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3E" w:rsidRDefault="00E83A3E" w:rsidP="00E83A3E">
      <w:pPr>
        <w:spacing w:after="240"/>
        <w:jc w:val="center"/>
        <w:rPr>
          <w:sz w:val="28"/>
          <w:szCs w:val="28"/>
        </w:rPr>
      </w:pPr>
      <w:bookmarkStart w:id="0" w:name="Par33"/>
      <w:bookmarkEnd w:id="0"/>
      <w:r w:rsidRPr="00F24449">
        <w:rPr>
          <w:b/>
          <w:bCs/>
          <w:sz w:val="28"/>
          <w:szCs w:val="28"/>
        </w:rPr>
        <w:t>АДМИНИСТРАЦИЯ ПРИМОРСКОГО КРАЯ</w:t>
      </w:r>
      <w:r w:rsidRPr="00F24449">
        <w:rPr>
          <w:b/>
          <w:sz w:val="28"/>
          <w:szCs w:val="28"/>
        </w:rPr>
        <w:br/>
      </w:r>
      <w:r w:rsidRPr="00F24449">
        <w:rPr>
          <w:b/>
          <w:bCs/>
          <w:sz w:val="28"/>
          <w:szCs w:val="28"/>
        </w:rPr>
        <w:t>ПОСТАНОВЛЕНИЕ</w:t>
      </w:r>
      <w:r w:rsidRPr="00F24449">
        <w:rPr>
          <w:b/>
          <w:sz w:val="28"/>
          <w:szCs w:val="28"/>
        </w:rPr>
        <w:br/>
      </w:r>
      <w:r w:rsidRPr="009A1A98">
        <w:rPr>
          <w:sz w:val="28"/>
          <w:szCs w:val="28"/>
        </w:rPr>
        <w:br/>
      </w:r>
      <w:r w:rsidRPr="009A1A98">
        <w:rPr>
          <w:b/>
          <w:bCs/>
          <w:sz w:val="28"/>
          <w:szCs w:val="28"/>
        </w:rPr>
        <w:t>от 28 декабря 2018 года № 665-па</w:t>
      </w:r>
      <w:proofErr w:type="gramStart"/>
      <w:r>
        <w:rPr>
          <w:sz w:val="28"/>
          <w:szCs w:val="28"/>
        </w:rPr>
        <w:br/>
      </w:r>
      <w:r w:rsidRPr="009A1A98">
        <w:rPr>
          <w:sz w:val="28"/>
          <w:szCs w:val="28"/>
        </w:rPr>
        <w:br/>
      </w:r>
      <w:r w:rsidRPr="009A1A98">
        <w:rPr>
          <w:b/>
          <w:bCs/>
          <w:sz w:val="28"/>
          <w:szCs w:val="28"/>
        </w:rPr>
        <w:t>О</w:t>
      </w:r>
      <w:proofErr w:type="gramEnd"/>
      <w:r w:rsidRPr="009A1A98">
        <w:rPr>
          <w:b/>
          <w:bCs/>
          <w:sz w:val="28"/>
          <w:szCs w:val="28"/>
        </w:rPr>
        <w:t xml:space="preserve">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w:t>
      </w:r>
      <w:r w:rsidRPr="009A1A98">
        <w:rPr>
          <w:sz w:val="28"/>
          <w:szCs w:val="28"/>
        </w:rPr>
        <w:br/>
      </w:r>
    </w:p>
    <w:p w:rsidR="00E83A3E" w:rsidRPr="009A1A98" w:rsidRDefault="00E83A3E" w:rsidP="00E83A3E">
      <w:pPr>
        <w:spacing w:after="240"/>
        <w:jc w:val="both"/>
        <w:rPr>
          <w:sz w:val="28"/>
          <w:szCs w:val="28"/>
        </w:rPr>
      </w:pPr>
      <w:proofErr w:type="gramStart"/>
      <w:r w:rsidRPr="009A1A98">
        <w:rPr>
          <w:sz w:val="28"/>
          <w:szCs w:val="28"/>
        </w:rPr>
        <w:t>В соответствии с федеральными законами от 29 ноября 2010 года № 326-ФЗ "Об обязательном медицинском страховании в Российской Федерации", от 21 ноября 2011 года № 323-ФЗ "Об основах охраны здоровья граждан в Российской Федерации", постановлением Правительства Российской Федерации от 6 мая 2003 года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w:t>
      </w:r>
      <w:proofErr w:type="gramEnd"/>
      <w:r w:rsidRPr="009A1A98">
        <w:rPr>
          <w:sz w:val="28"/>
          <w:szCs w:val="28"/>
        </w:rPr>
        <w:t xml:space="preserve"> </w:t>
      </w:r>
      <w:proofErr w:type="gramStart"/>
      <w:r w:rsidRPr="009A1A98">
        <w:rPr>
          <w:sz w:val="28"/>
          <w:szCs w:val="28"/>
        </w:rPr>
        <w:t>контроле</w:t>
      </w:r>
      <w:proofErr w:type="gramEnd"/>
      <w:r w:rsidRPr="009A1A98">
        <w:rPr>
          <w:sz w:val="28"/>
          <w:szCs w:val="28"/>
        </w:rPr>
        <w:t xml:space="preserve"> за их реализацией", на основании Устава Приморского края Администрация Приморского края</w:t>
      </w:r>
    </w:p>
    <w:p w:rsidR="00E83A3E" w:rsidRPr="009A1A98" w:rsidRDefault="00E83A3E" w:rsidP="00E83A3E">
      <w:pPr>
        <w:spacing w:before="100" w:beforeAutospacing="1" w:after="100" w:afterAutospacing="1"/>
        <w:jc w:val="both"/>
        <w:rPr>
          <w:sz w:val="28"/>
          <w:szCs w:val="28"/>
        </w:rPr>
      </w:pPr>
      <w:r w:rsidRPr="009A1A98">
        <w:rPr>
          <w:sz w:val="28"/>
          <w:szCs w:val="28"/>
        </w:rPr>
        <w:t xml:space="preserve">ПОСТАНОВЛЯЕТ: </w:t>
      </w:r>
    </w:p>
    <w:p w:rsidR="00E83A3E" w:rsidRPr="009A1A98" w:rsidRDefault="00E83A3E" w:rsidP="00E83A3E">
      <w:pPr>
        <w:jc w:val="both"/>
        <w:rPr>
          <w:sz w:val="28"/>
          <w:szCs w:val="28"/>
        </w:rPr>
      </w:pPr>
      <w:r w:rsidRPr="009A1A98">
        <w:rPr>
          <w:sz w:val="28"/>
          <w:szCs w:val="28"/>
        </w:rPr>
        <w:t xml:space="preserve">1. Утвердить прилагаемую территориальную программу государственных гарантий бесплатного оказания гражданам медицинской помощи в Приморском крае на 2019 год и на плановый период 2020 и 2021 годов (далее – территориальная программа). </w:t>
      </w:r>
    </w:p>
    <w:p w:rsidR="00E83A3E" w:rsidRPr="009A1A98" w:rsidRDefault="00E83A3E" w:rsidP="00E83A3E">
      <w:pPr>
        <w:jc w:val="both"/>
        <w:rPr>
          <w:sz w:val="28"/>
          <w:szCs w:val="28"/>
        </w:rPr>
      </w:pPr>
      <w:r w:rsidRPr="009A1A98">
        <w:rPr>
          <w:sz w:val="28"/>
          <w:szCs w:val="28"/>
        </w:rPr>
        <w:t xml:space="preserve">2. Департаменту здравоохранения Приморского края совместно с государственным учреждением "Территориальный фонд обязательного медицинского страхования Приморского края" обобщить итоги выполнения территориальной программы в срок не позднее 1 апреля 2020 года. </w:t>
      </w:r>
    </w:p>
    <w:p w:rsidR="00E83A3E" w:rsidRPr="009A1A98" w:rsidRDefault="00E83A3E" w:rsidP="00E83A3E">
      <w:pPr>
        <w:jc w:val="both"/>
        <w:rPr>
          <w:sz w:val="28"/>
          <w:szCs w:val="28"/>
        </w:rPr>
      </w:pPr>
      <w:r w:rsidRPr="009A1A98">
        <w:rPr>
          <w:sz w:val="28"/>
          <w:szCs w:val="28"/>
        </w:rPr>
        <w:t xml:space="preserve">3. Департаменту информационной политики Приморского края обеспечить официальное опубликование настоящего постановления. </w:t>
      </w:r>
    </w:p>
    <w:p w:rsidR="00E83A3E" w:rsidRPr="009A1A98" w:rsidRDefault="00E83A3E" w:rsidP="00E83A3E">
      <w:pPr>
        <w:jc w:val="both"/>
        <w:rPr>
          <w:sz w:val="28"/>
          <w:szCs w:val="28"/>
        </w:rPr>
      </w:pPr>
      <w:r w:rsidRPr="009A1A98">
        <w:rPr>
          <w:sz w:val="28"/>
          <w:szCs w:val="28"/>
        </w:rPr>
        <w:t xml:space="preserve">4. Настоящее постановление </w:t>
      </w:r>
      <w:proofErr w:type="gramStart"/>
      <w:r w:rsidRPr="009A1A98">
        <w:rPr>
          <w:sz w:val="28"/>
          <w:szCs w:val="28"/>
        </w:rPr>
        <w:t>вступает в силу со дня его официального опубликования и распространяет</w:t>
      </w:r>
      <w:proofErr w:type="gramEnd"/>
      <w:r w:rsidRPr="009A1A98">
        <w:rPr>
          <w:sz w:val="28"/>
          <w:szCs w:val="28"/>
        </w:rPr>
        <w:t xml:space="preserve"> своё действие на правоотношения, возникшие с 1 января 2019 года. </w:t>
      </w:r>
    </w:p>
    <w:p w:rsidR="00E83A3E" w:rsidRPr="009A1A98" w:rsidRDefault="00E83A3E" w:rsidP="00E83A3E">
      <w:pPr>
        <w:jc w:val="both"/>
        <w:rPr>
          <w:sz w:val="28"/>
          <w:szCs w:val="28"/>
        </w:rPr>
      </w:pPr>
      <w:r w:rsidRPr="009A1A98">
        <w:rPr>
          <w:sz w:val="28"/>
          <w:szCs w:val="28"/>
        </w:rPr>
        <w:t xml:space="preserve">5. </w:t>
      </w:r>
      <w:proofErr w:type="gramStart"/>
      <w:r w:rsidRPr="009A1A98">
        <w:rPr>
          <w:sz w:val="28"/>
          <w:szCs w:val="28"/>
        </w:rPr>
        <w:t>Контроль за</w:t>
      </w:r>
      <w:proofErr w:type="gramEnd"/>
      <w:r w:rsidRPr="009A1A98">
        <w:rPr>
          <w:sz w:val="28"/>
          <w:szCs w:val="28"/>
        </w:rPr>
        <w:t xml:space="preserve"> исполнением настоящего постановления возложить на вице-губернатора Приморского края, курирующего вопросы образования, реализации научных, научно-технических и инновационных программ и проектов, культуры и охраны объектов культурного наследия, здравоохранения, социальной сферы, физической культуры и спорта. </w:t>
      </w:r>
    </w:p>
    <w:p w:rsidR="00E83A3E" w:rsidRDefault="00E83A3E" w:rsidP="00E83A3E">
      <w:pPr>
        <w:jc w:val="right"/>
        <w:rPr>
          <w:b/>
          <w:bCs/>
          <w:sz w:val="28"/>
          <w:szCs w:val="28"/>
        </w:rPr>
      </w:pPr>
    </w:p>
    <w:p w:rsidR="00E83A3E" w:rsidRDefault="00E83A3E" w:rsidP="00E83A3E">
      <w:pPr>
        <w:jc w:val="right"/>
        <w:rPr>
          <w:b/>
          <w:bCs/>
          <w:sz w:val="28"/>
          <w:szCs w:val="28"/>
        </w:rPr>
      </w:pPr>
    </w:p>
    <w:p w:rsidR="00E83A3E" w:rsidRDefault="00E83A3E" w:rsidP="00E83A3E">
      <w:pPr>
        <w:jc w:val="right"/>
        <w:rPr>
          <w:b/>
          <w:bCs/>
          <w:sz w:val="28"/>
          <w:szCs w:val="28"/>
        </w:rPr>
      </w:pPr>
      <w:r w:rsidRPr="009A1A98">
        <w:rPr>
          <w:b/>
          <w:bCs/>
          <w:sz w:val="28"/>
          <w:szCs w:val="28"/>
        </w:rPr>
        <w:t>И.о. Губернатора края –</w:t>
      </w:r>
    </w:p>
    <w:p w:rsidR="00E83A3E" w:rsidRDefault="00E83A3E" w:rsidP="00E83A3E">
      <w:pPr>
        <w:jc w:val="right"/>
        <w:rPr>
          <w:b/>
          <w:bCs/>
          <w:sz w:val="28"/>
          <w:szCs w:val="28"/>
        </w:rPr>
      </w:pPr>
      <w:r w:rsidRPr="009A1A98">
        <w:rPr>
          <w:b/>
          <w:bCs/>
          <w:sz w:val="28"/>
          <w:szCs w:val="28"/>
        </w:rPr>
        <w:t xml:space="preserve">Главы Администрации </w:t>
      </w:r>
    </w:p>
    <w:p w:rsidR="00E83A3E" w:rsidRPr="009A1A98" w:rsidRDefault="00E83A3E" w:rsidP="00E83A3E">
      <w:pPr>
        <w:jc w:val="right"/>
        <w:rPr>
          <w:sz w:val="28"/>
          <w:szCs w:val="28"/>
        </w:rPr>
      </w:pPr>
      <w:r w:rsidRPr="009A1A98">
        <w:rPr>
          <w:b/>
          <w:bCs/>
          <w:sz w:val="28"/>
          <w:szCs w:val="28"/>
        </w:rPr>
        <w:t>Приморского края</w:t>
      </w:r>
      <w:r w:rsidRPr="009A1A98">
        <w:rPr>
          <w:sz w:val="28"/>
          <w:szCs w:val="28"/>
        </w:rPr>
        <w:br/>
      </w:r>
      <w:r w:rsidRPr="009A1A98">
        <w:rPr>
          <w:b/>
          <w:bCs/>
          <w:sz w:val="28"/>
          <w:szCs w:val="28"/>
        </w:rPr>
        <w:t>А.И. Костенко</w:t>
      </w:r>
    </w:p>
    <w:p w:rsidR="00E83A3E" w:rsidRDefault="00E83A3E" w:rsidP="00E83A3E">
      <w:pPr>
        <w:pStyle w:val="ConsPlusNormal"/>
        <w:widowControl w:val="0"/>
        <w:spacing w:line="360" w:lineRule="auto"/>
        <w:ind w:left="1416" w:firstLine="708"/>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AA5FEF" w:rsidRDefault="00E83A3E" w:rsidP="00E83A3E">
      <w:pPr>
        <w:pStyle w:val="ConsPlusNormal"/>
        <w:widowControl w:val="0"/>
        <w:spacing w:line="360" w:lineRule="auto"/>
        <w:ind w:left="1416"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AA5FEF" w:rsidRPr="009518DB">
        <w:rPr>
          <w:rFonts w:ascii="Times New Roman" w:hAnsi="Times New Roman" w:cs="Times New Roman"/>
          <w:bCs/>
          <w:sz w:val="28"/>
          <w:szCs w:val="28"/>
        </w:rPr>
        <w:t>У</w:t>
      </w:r>
      <w:r w:rsidR="00DD6077">
        <w:rPr>
          <w:rFonts w:ascii="Times New Roman" w:hAnsi="Times New Roman" w:cs="Times New Roman"/>
          <w:bCs/>
          <w:sz w:val="28"/>
          <w:szCs w:val="28"/>
        </w:rPr>
        <w:t>ТВЕРЖДЕНА</w:t>
      </w:r>
    </w:p>
    <w:p w:rsidR="00AA5FEF" w:rsidRDefault="00DD6077" w:rsidP="00BB7C0B">
      <w:pPr>
        <w:pStyle w:val="ConsPlusNormal"/>
        <w:widowControl w:val="0"/>
        <w:ind w:left="6096" w:hanging="709"/>
        <w:jc w:val="center"/>
        <w:rPr>
          <w:rFonts w:ascii="Times New Roman" w:hAnsi="Times New Roman" w:cs="Times New Roman"/>
          <w:bCs/>
          <w:sz w:val="28"/>
          <w:szCs w:val="28"/>
        </w:rPr>
      </w:pPr>
      <w:r>
        <w:rPr>
          <w:rFonts w:ascii="Times New Roman" w:hAnsi="Times New Roman" w:cs="Times New Roman"/>
          <w:bCs/>
          <w:sz w:val="28"/>
          <w:szCs w:val="28"/>
        </w:rPr>
        <w:t>п</w:t>
      </w:r>
      <w:r w:rsidR="00AA5FEF">
        <w:rPr>
          <w:rFonts w:ascii="Times New Roman" w:hAnsi="Times New Roman" w:cs="Times New Roman"/>
          <w:bCs/>
          <w:sz w:val="28"/>
          <w:szCs w:val="28"/>
        </w:rPr>
        <w:t>остановлением</w:t>
      </w:r>
    </w:p>
    <w:p w:rsidR="00AA5FEF" w:rsidRDefault="00AA5FEF" w:rsidP="00BB7C0B">
      <w:pPr>
        <w:pStyle w:val="ConsPlusNormal"/>
        <w:widowControl w:val="0"/>
        <w:ind w:left="6096" w:hanging="709"/>
        <w:jc w:val="center"/>
        <w:rPr>
          <w:rFonts w:ascii="Times New Roman" w:hAnsi="Times New Roman" w:cs="Times New Roman"/>
          <w:bCs/>
          <w:sz w:val="28"/>
          <w:szCs w:val="28"/>
        </w:rPr>
      </w:pPr>
      <w:r>
        <w:rPr>
          <w:rFonts w:ascii="Times New Roman" w:hAnsi="Times New Roman" w:cs="Times New Roman"/>
          <w:bCs/>
          <w:sz w:val="28"/>
          <w:szCs w:val="28"/>
        </w:rPr>
        <w:t>Администрации</w:t>
      </w:r>
      <w:r w:rsidR="00C834A9">
        <w:rPr>
          <w:rFonts w:ascii="Times New Roman" w:hAnsi="Times New Roman" w:cs="Times New Roman"/>
          <w:bCs/>
          <w:sz w:val="28"/>
          <w:szCs w:val="28"/>
        </w:rPr>
        <w:t xml:space="preserve"> </w:t>
      </w:r>
      <w:r>
        <w:rPr>
          <w:rFonts w:ascii="Times New Roman" w:hAnsi="Times New Roman" w:cs="Times New Roman"/>
          <w:bCs/>
          <w:sz w:val="28"/>
          <w:szCs w:val="28"/>
        </w:rPr>
        <w:t>Приморского края</w:t>
      </w:r>
    </w:p>
    <w:p w:rsidR="00AA5FEF" w:rsidRPr="009518DB" w:rsidRDefault="001D7E5D" w:rsidP="00BB7C0B">
      <w:pPr>
        <w:pStyle w:val="ConsPlusNormal"/>
        <w:widowControl w:val="0"/>
        <w:ind w:left="6096" w:hanging="709"/>
        <w:jc w:val="center"/>
        <w:rPr>
          <w:rFonts w:ascii="Times New Roman" w:hAnsi="Times New Roman" w:cs="Times New Roman"/>
          <w:bCs/>
          <w:sz w:val="28"/>
          <w:szCs w:val="28"/>
        </w:rPr>
      </w:pPr>
      <w:r>
        <w:rPr>
          <w:rFonts w:ascii="Times New Roman" w:hAnsi="Times New Roman" w:cs="Times New Roman"/>
          <w:bCs/>
          <w:sz w:val="28"/>
          <w:szCs w:val="28"/>
        </w:rPr>
        <w:t>от 28 декабря 2018 года № 665-па</w:t>
      </w:r>
    </w:p>
    <w:p w:rsidR="00AA5FEF" w:rsidRDefault="00AA5FEF" w:rsidP="00BB7C0B">
      <w:pPr>
        <w:pStyle w:val="ConsPlusNormal"/>
        <w:widowControl w:val="0"/>
        <w:jc w:val="center"/>
        <w:rPr>
          <w:rFonts w:ascii="Times New Roman" w:hAnsi="Times New Roman" w:cs="Times New Roman"/>
          <w:b/>
          <w:bCs/>
          <w:sz w:val="28"/>
          <w:szCs w:val="28"/>
        </w:rPr>
      </w:pPr>
    </w:p>
    <w:p w:rsidR="00AA5FEF" w:rsidRDefault="00AA5FEF" w:rsidP="00BB7C0B">
      <w:pPr>
        <w:pStyle w:val="ConsPlusNormal"/>
        <w:widowControl w:val="0"/>
        <w:jc w:val="center"/>
        <w:rPr>
          <w:rFonts w:ascii="Times New Roman" w:hAnsi="Times New Roman" w:cs="Times New Roman"/>
          <w:b/>
          <w:bCs/>
          <w:sz w:val="28"/>
          <w:szCs w:val="28"/>
        </w:rPr>
      </w:pPr>
    </w:p>
    <w:p w:rsidR="00CA1F6E" w:rsidRDefault="00CA1F6E" w:rsidP="00BB7C0B">
      <w:pPr>
        <w:pStyle w:val="ConsPlusNormal"/>
        <w:widowControl w:val="0"/>
        <w:jc w:val="center"/>
        <w:rPr>
          <w:rFonts w:ascii="Times New Roman" w:hAnsi="Times New Roman" w:cs="Times New Roman"/>
          <w:b/>
          <w:bCs/>
          <w:sz w:val="28"/>
          <w:szCs w:val="28"/>
        </w:rPr>
      </w:pPr>
    </w:p>
    <w:p w:rsidR="000126DE" w:rsidRPr="002C45F5" w:rsidRDefault="000126DE" w:rsidP="00BB7C0B">
      <w:pPr>
        <w:pStyle w:val="ConsPlusNormal"/>
        <w:widowControl w:val="0"/>
        <w:jc w:val="center"/>
        <w:rPr>
          <w:rFonts w:ascii="Times New Roman" w:hAnsi="Times New Roman" w:cs="Times New Roman"/>
          <w:b/>
          <w:sz w:val="28"/>
          <w:szCs w:val="28"/>
        </w:rPr>
      </w:pPr>
      <w:r w:rsidRPr="008A7F51">
        <w:rPr>
          <w:rFonts w:ascii="Times New Roman" w:hAnsi="Times New Roman" w:cs="Times New Roman"/>
          <w:b/>
          <w:sz w:val="28"/>
          <w:szCs w:val="28"/>
        </w:rPr>
        <w:t>ТЕРРИТОРИАЛЬНАЯ</w:t>
      </w:r>
      <w:r w:rsidRPr="002C45F5">
        <w:rPr>
          <w:rFonts w:ascii="Times New Roman" w:hAnsi="Times New Roman" w:cs="Times New Roman"/>
          <w:b/>
          <w:sz w:val="28"/>
          <w:szCs w:val="28"/>
        </w:rPr>
        <w:t xml:space="preserve"> ПРОГРАММА</w:t>
      </w:r>
    </w:p>
    <w:p w:rsidR="00FE6C7D" w:rsidRDefault="000B1644" w:rsidP="00BB7C0B">
      <w:pPr>
        <w:pStyle w:val="ConsPlusNormal"/>
        <w:widowControl w:val="0"/>
        <w:jc w:val="center"/>
        <w:rPr>
          <w:rFonts w:ascii="Times New Roman" w:hAnsi="Times New Roman" w:cs="Times New Roman"/>
          <w:b/>
          <w:sz w:val="28"/>
          <w:szCs w:val="28"/>
        </w:rPr>
      </w:pPr>
      <w:r w:rsidRPr="002C45F5">
        <w:rPr>
          <w:rFonts w:ascii="Times New Roman" w:hAnsi="Times New Roman" w:cs="Times New Roman"/>
          <w:b/>
          <w:sz w:val="28"/>
          <w:szCs w:val="28"/>
        </w:rPr>
        <w:t>государственных гарантий бесплатного</w:t>
      </w:r>
    </w:p>
    <w:p w:rsidR="00FE6C7D" w:rsidRDefault="000B1644" w:rsidP="00BB7C0B">
      <w:pPr>
        <w:pStyle w:val="ConsPlusNormal"/>
        <w:widowControl w:val="0"/>
        <w:jc w:val="center"/>
        <w:rPr>
          <w:rFonts w:ascii="Times New Roman" w:hAnsi="Times New Roman" w:cs="Times New Roman"/>
          <w:b/>
          <w:sz w:val="28"/>
          <w:szCs w:val="28"/>
        </w:rPr>
      </w:pPr>
      <w:r w:rsidRPr="002C45F5">
        <w:rPr>
          <w:rFonts w:ascii="Times New Roman" w:hAnsi="Times New Roman" w:cs="Times New Roman"/>
          <w:b/>
          <w:sz w:val="28"/>
          <w:szCs w:val="28"/>
        </w:rPr>
        <w:t xml:space="preserve"> оказания</w:t>
      </w:r>
      <w:r>
        <w:rPr>
          <w:rFonts w:ascii="Times New Roman" w:hAnsi="Times New Roman" w:cs="Times New Roman"/>
          <w:b/>
          <w:sz w:val="28"/>
          <w:szCs w:val="28"/>
        </w:rPr>
        <w:t xml:space="preserve"> </w:t>
      </w:r>
      <w:r w:rsidRPr="002C45F5">
        <w:rPr>
          <w:rFonts w:ascii="Times New Roman" w:hAnsi="Times New Roman" w:cs="Times New Roman"/>
          <w:b/>
          <w:sz w:val="28"/>
          <w:szCs w:val="28"/>
        </w:rPr>
        <w:t>гражданам медицинской помощи</w:t>
      </w:r>
    </w:p>
    <w:p w:rsidR="008555C1" w:rsidRDefault="00A661F5" w:rsidP="00BB7C0B">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 xml:space="preserve"> в П</w:t>
      </w:r>
      <w:r w:rsidR="000B1644" w:rsidRPr="002C45F5">
        <w:rPr>
          <w:rFonts w:ascii="Times New Roman" w:hAnsi="Times New Roman" w:cs="Times New Roman"/>
          <w:b/>
          <w:sz w:val="28"/>
          <w:szCs w:val="28"/>
        </w:rPr>
        <w:t>риморском крае</w:t>
      </w:r>
      <w:r w:rsidR="000B1644">
        <w:rPr>
          <w:rFonts w:ascii="Times New Roman" w:hAnsi="Times New Roman" w:cs="Times New Roman"/>
          <w:b/>
          <w:sz w:val="28"/>
          <w:szCs w:val="28"/>
        </w:rPr>
        <w:t xml:space="preserve"> </w:t>
      </w:r>
      <w:r w:rsidR="000B1644" w:rsidRPr="002C45F5">
        <w:rPr>
          <w:rFonts w:ascii="Times New Roman" w:hAnsi="Times New Roman" w:cs="Times New Roman"/>
          <w:b/>
          <w:sz w:val="28"/>
          <w:szCs w:val="28"/>
        </w:rPr>
        <w:t>на 201</w:t>
      </w:r>
      <w:r w:rsidR="00025A74">
        <w:rPr>
          <w:rFonts w:ascii="Times New Roman" w:hAnsi="Times New Roman" w:cs="Times New Roman"/>
          <w:b/>
          <w:sz w:val="28"/>
          <w:szCs w:val="28"/>
        </w:rPr>
        <w:t>9</w:t>
      </w:r>
      <w:r w:rsidR="000B1644" w:rsidRPr="002C45F5">
        <w:rPr>
          <w:rFonts w:ascii="Times New Roman" w:hAnsi="Times New Roman" w:cs="Times New Roman"/>
          <w:b/>
          <w:sz w:val="28"/>
          <w:szCs w:val="28"/>
        </w:rPr>
        <w:t xml:space="preserve"> год </w:t>
      </w:r>
      <w:r w:rsidR="000B1644" w:rsidRPr="008555C1">
        <w:rPr>
          <w:rFonts w:ascii="Times New Roman" w:hAnsi="Times New Roman" w:cs="Times New Roman"/>
          <w:b/>
          <w:sz w:val="28"/>
          <w:szCs w:val="28"/>
        </w:rPr>
        <w:t xml:space="preserve">и на плановый период </w:t>
      </w:r>
    </w:p>
    <w:p w:rsidR="000126DE" w:rsidRPr="002C45F5" w:rsidRDefault="00025A74" w:rsidP="00BB7C0B">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2020</w:t>
      </w:r>
      <w:r w:rsidR="000B1644">
        <w:rPr>
          <w:rFonts w:ascii="Times New Roman" w:hAnsi="Times New Roman" w:cs="Times New Roman"/>
          <w:b/>
          <w:sz w:val="28"/>
          <w:szCs w:val="28"/>
        </w:rPr>
        <w:t xml:space="preserve"> и</w:t>
      </w:r>
      <w:r>
        <w:rPr>
          <w:rFonts w:ascii="Times New Roman" w:hAnsi="Times New Roman" w:cs="Times New Roman"/>
          <w:b/>
          <w:sz w:val="28"/>
          <w:szCs w:val="28"/>
        </w:rPr>
        <w:t xml:space="preserve"> 2021</w:t>
      </w:r>
      <w:r w:rsidR="000B1644" w:rsidRPr="008555C1">
        <w:rPr>
          <w:rFonts w:ascii="Times New Roman" w:hAnsi="Times New Roman" w:cs="Times New Roman"/>
          <w:b/>
          <w:sz w:val="28"/>
          <w:szCs w:val="28"/>
        </w:rPr>
        <w:t xml:space="preserve"> годов</w:t>
      </w:r>
    </w:p>
    <w:p w:rsidR="000126DE" w:rsidRPr="00EF374B" w:rsidRDefault="000126DE" w:rsidP="00BB7C0B">
      <w:pPr>
        <w:widowControl w:val="0"/>
        <w:jc w:val="center"/>
        <w:rPr>
          <w:sz w:val="28"/>
          <w:szCs w:val="28"/>
        </w:rPr>
      </w:pPr>
    </w:p>
    <w:p w:rsidR="000126DE" w:rsidRPr="002C45F5" w:rsidRDefault="000126DE" w:rsidP="00BB7C0B">
      <w:pPr>
        <w:widowControl w:val="0"/>
        <w:jc w:val="center"/>
        <w:rPr>
          <w:b/>
          <w:sz w:val="28"/>
          <w:szCs w:val="28"/>
        </w:rPr>
      </w:pPr>
      <w:r w:rsidRPr="002C45F5">
        <w:rPr>
          <w:b/>
          <w:sz w:val="28"/>
          <w:szCs w:val="28"/>
        </w:rPr>
        <w:t>I. ОБЩИЕ ПОЛОЖЕНИЯ</w:t>
      </w:r>
    </w:p>
    <w:p w:rsidR="002C45F5" w:rsidRPr="002C45F5" w:rsidRDefault="002C45F5" w:rsidP="00BB7C0B">
      <w:pPr>
        <w:widowControl w:val="0"/>
        <w:jc w:val="center"/>
        <w:rPr>
          <w:b/>
          <w:sz w:val="28"/>
          <w:szCs w:val="28"/>
        </w:rPr>
      </w:pPr>
    </w:p>
    <w:p w:rsidR="00DA2C89" w:rsidRPr="00DA2C89" w:rsidRDefault="000126DE" w:rsidP="00BB7C0B">
      <w:pPr>
        <w:widowControl w:val="0"/>
        <w:spacing w:line="360" w:lineRule="auto"/>
        <w:ind w:firstLine="709"/>
        <w:jc w:val="both"/>
        <w:rPr>
          <w:sz w:val="28"/>
          <w:szCs w:val="28"/>
        </w:rPr>
      </w:pPr>
      <w:r w:rsidRPr="00F130DC">
        <w:rPr>
          <w:sz w:val="28"/>
          <w:szCs w:val="28"/>
        </w:rPr>
        <w:t>1.1.</w:t>
      </w:r>
      <w:r w:rsidRPr="0033219F">
        <w:rPr>
          <w:sz w:val="28"/>
          <w:szCs w:val="28"/>
        </w:rPr>
        <w:t xml:space="preserve"> </w:t>
      </w:r>
      <w:r w:rsidRPr="00EF374B">
        <w:rPr>
          <w:sz w:val="28"/>
          <w:szCs w:val="28"/>
        </w:rPr>
        <w:t xml:space="preserve">Территориальная программа </w:t>
      </w:r>
      <w:r w:rsidR="00DA2C89" w:rsidRPr="00DA2C89">
        <w:rPr>
          <w:sz w:val="28"/>
          <w:szCs w:val="28"/>
        </w:rPr>
        <w:t xml:space="preserve">государственных гарантий бесплатного оказания гражданам медицинской помощи </w:t>
      </w:r>
      <w:r w:rsidR="00DA2C89">
        <w:rPr>
          <w:sz w:val="28"/>
          <w:szCs w:val="28"/>
        </w:rPr>
        <w:t>в П</w:t>
      </w:r>
      <w:r w:rsidR="00172E08">
        <w:rPr>
          <w:sz w:val="28"/>
          <w:szCs w:val="28"/>
        </w:rPr>
        <w:t>риморском крае на 2019 год и на плановый период 2020 и 2021</w:t>
      </w:r>
      <w:r w:rsidR="00DA2C89" w:rsidRPr="00DA2C89">
        <w:rPr>
          <w:sz w:val="28"/>
          <w:szCs w:val="28"/>
        </w:rPr>
        <w:t xml:space="preserve"> годов</w:t>
      </w:r>
      <w:r w:rsidR="00DA2C89">
        <w:rPr>
          <w:sz w:val="28"/>
          <w:szCs w:val="28"/>
        </w:rPr>
        <w:t xml:space="preserve"> (далее – территориальная программа) </w:t>
      </w:r>
      <w:r w:rsidR="00DA2C89" w:rsidRPr="00EF374B">
        <w:rPr>
          <w:sz w:val="28"/>
          <w:szCs w:val="28"/>
        </w:rPr>
        <w:t>разработана департаментом здравоохранения Приморского края (далее - Департамент)</w:t>
      </w:r>
      <w:r w:rsidR="00DA2C89" w:rsidRPr="00DA2C89">
        <w:rPr>
          <w:sz w:val="28"/>
          <w:szCs w:val="28"/>
        </w:rPr>
        <w:t xml:space="preserve"> </w:t>
      </w:r>
      <w:r w:rsidR="00DA2C89" w:rsidRPr="00EF374B">
        <w:rPr>
          <w:sz w:val="28"/>
          <w:szCs w:val="28"/>
        </w:rPr>
        <w:t>в соответствии с федеральными законами</w:t>
      </w:r>
      <w:r w:rsidR="00DA2C89" w:rsidRPr="00717186">
        <w:rPr>
          <w:sz w:val="28"/>
          <w:szCs w:val="28"/>
        </w:rPr>
        <w:t xml:space="preserve"> </w:t>
      </w:r>
      <w:r w:rsidR="00DA2C89" w:rsidRPr="00EF374B">
        <w:rPr>
          <w:sz w:val="28"/>
          <w:szCs w:val="28"/>
        </w:rPr>
        <w:t xml:space="preserve">от 29 ноября 2010 года </w:t>
      </w:r>
      <w:hyperlink r:id="rId9" w:history="1">
        <w:r w:rsidR="00DA2C89">
          <w:rPr>
            <w:sz w:val="28"/>
            <w:szCs w:val="28"/>
          </w:rPr>
          <w:t>№</w:t>
        </w:r>
        <w:r w:rsidR="00DA2C89" w:rsidRPr="00EF374B">
          <w:rPr>
            <w:sz w:val="28"/>
            <w:szCs w:val="28"/>
          </w:rPr>
          <w:t xml:space="preserve"> 326-ФЗ</w:t>
        </w:r>
      </w:hyperlink>
      <w:r w:rsidR="00DA2C89" w:rsidRPr="00EF374B">
        <w:rPr>
          <w:sz w:val="28"/>
          <w:szCs w:val="28"/>
        </w:rPr>
        <w:t xml:space="preserve"> </w:t>
      </w:r>
      <w:r w:rsidR="00DA2C89">
        <w:rPr>
          <w:sz w:val="28"/>
          <w:szCs w:val="28"/>
        </w:rPr>
        <w:t>«</w:t>
      </w:r>
      <w:r w:rsidR="00DA2C89" w:rsidRPr="00EF374B">
        <w:rPr>
          <w:sz w:val="28"/>
          <w:szCs w:val="28"/>
        </w:rPr>
        <w:t>Об обязательном медицинском страховании в Российской Федерации</w:t>
      </w:r>
      <w:r w:rsidR="00DA2C89">
        <w:rPr>
          <w:sz w:val="28"/>
          <w:szCs w:val="28"/>
        </w:rPr>
        <w:t>»,</w:t>
      </w:r>
      <w:r w:rsidR="00DA2C89" w:rsidRPr="00EF374B">
        <w:rPr>
          <w:sz w:val="28"/>
          <w:szCs w:val="28"/>
        </w:rPr>
        <w:t xml:space="preserve"> от 21 ноября 2011 года</w:t>
      </w:r>
      <w:r w:rsidR="00DA2C89">
        <w:rPr>
          <w:sz w:val="28"/>
          <w:szCs w:val="28"/>
        </w:rPr>
        <w:t xml:space="preserve"> </w:t>
      </w:r>
      <w:hyperlink r:id="rId10" w:history="1">
        <w:r w:rsidR="00DA2C89">
          <w:rPr>
            <w:sz w:val="28"/>
            <w:szCs w:val="28"/>
          </w:rPr>
          <w:t>№</w:t>
        </w:r>
        <w:r w:rsidR="00DA2C89" w:rsidRPr="00EF374B">
          <w:rPr>
            <w:sz w:val="28"/>
            <w:szCs w:val="28"/>
          </w:rPr>
          <w:t xml:space="preserve"> 323-ФЗ</w:t>
        </w:r>
      </w:hyperlink>
      <w:r w:rsidR="00DA2C89" w:rsidRPr="00EF374B">
        <w:rPr>
          <w:sz w:val="28"/>
          <w:szCs w:val="28"/>
        </w:rPr>
        <w:t xml:space="preserve"> </w:t>
      </w:r>
      <w:r w:rsidR="00DA2C89">
        <w:rPr>
          <w:sz w:val="28"/>
          <w:szCs w:val="28"/>
        </w:rPr>
        <w:t>«</w:t>
      </w:r>
      <w:r w:rsidR="00DA2C89" w:rsidRPr="00EF374B">
        <w:rPr>
          <w:sz w:val="28"/>
          <w:szCs w:val="28"/>
        </w:rPr>
        <w:t>Об основах охраны здоровья граждан в Российской Федерации</w:t>
      </w:r>
      <w:r w:rsidR="00DA2C89">
        <w:rPr>
          <w:sz w:val="28"/>
          <w:szCs w:val="28"/>
        </w:rPr>
        <w:t>»</w:t>
      </w:r>
      <w:r w:rsidR="00DA2C89" w:rsidRPr="00EF374B">
        <w:rPr>
          <w:sz w:val="28"/>
          <w:szCs w:val="28"/>
        </w:rPr>
        <w:t xml:space="preserve"> и </w:t>
      </w:r>
      <w:r w:rsidR="00DA2C89" w:rsidRPr="008555C1">
        <w:rPr>
          <w:sz w:val="28"/>
          <w:szCs w:val="28"/>
        </w:rPr>
        <w:t xml:space="preserve">на основании </w:t>
      </w:r>
      <w:hyperlink r:id="rId11" w:history="1">
        <w:r w:rsidR="00DA2C89" w:rsidRPr="008555C1">
          <w:rPr>
            <w:sz w:val="28"/>
            <w:szCs w:val="28"/>
          </w:rPr>
          <w:t>постановления</w:t>
        </w:r>
      </w:hyperlink>
      <w:r w:rsidR="00DA2C89" w:rsidRPr="008555C1">
        <w:rPr>
          <w:sz w:val="28"/>
          <w:szCs w:val="28"/>
        </w:rPr>
        <w:t xml:space="preserve"> Правительства Российской Федерации </w:t>
      </w:r>
      <w:r w:rsidR="00172E08">
        <w:rPr>
          <w:sz w:val="28"/>
          <w:szCs w:val="28"/>
        </w:rPr>
        <w:t>от 10</w:t>
      </w:r>
      <w:r w:rsidR="0020085A">
        <w:rPr>
          <w:sz w:val="28"/>
          <w:szCs w:val="28"/>
        </w:rPr>
        <w:t xml:space="preserve"> декабря </w:t>
      </w:r>
      <w:r w:rsidR="00172E08">
        <w:rPr>
          <w:sz w:val="28"/>
          <w:szCs w:val="28"/>
        </w:rPr>
        <w:t>2018</w:t>
      </w:r>
      <w:r w:rsidR="0020085A">
        <w:rPr>
          <w:sz w:val="28"/>
          <w:szCs w:val="28"/>
        </w:rPr>
        <w:t xml:space="preserve"> года</w:t>
      </w:r>
      <w:r w:rsidR="00172E08">
        <w:rPr>
          <w:sz w:val="28"/>
          <w:szCs w:val="28"/>
        </w:rPr>
        <w:t xml:space="preserve"> № 1506</w:t>
      </w:r>
      <w:r w:rsidR="00DA2C89">
        <w:rPr>
          <w:sz w:val="28"/>
          <w:szCs w:val="28"/>
        </w:rPr>
        <w:t xml:space="preserve"> </w:t>
      </w:r>
      <w:r w:rsidR="00DA2C89" w:rsidRPr="008555C1">
        <w:rPr>
          <w:sz w:val="28"/>
          <w:szCs w:val="28"/>
        </w:rPr>
        <w:t>«О Программе государственных гарантий бесплатного оказания гражданам медицинской помощи на 201</w:t>
      </w:r>
      <w:r w:rsidR="00172E08">
        <w:rPr>
          <w:sz w:val="28"/>
          <w:szCs w:val="28"/>
        </w:rPr>
        <w:t>9</w:t>
      </w:r>
      <w:r w:rsidR="00DA2C89" w:rsidRPr="008555C1">
        <w:rPr>
          <w:sz w:val="28"/>
          <w:szCs w:val="28"/>
        </w:rPr>
        <w:t xml:space="preserve"> год</w:t>
      </w:r>
      <w:r w:rsidR="00172E08">
        <w:rPr>
          <w:sz w:val="28"/>
          <w:szCs w:val="28"/>
        </w:rPr>
        <w:t xml:space="preserve"> и на плановый период 2020 и 2021</w:t>
      </w:r>
      <w:r w:rsidR="00DA2C89" w:rsidRPr="008555C1">
        <w:rPr>
          <w:sz w:val="28"/>
          <w:szCs w:val="28"/>
        </w:rPr>
        <w:t xml:space="preserve"> годов»</w:t>
      </w:r>
      <w:r w:rsidR="0020085A">
        <w:rPr>
          <w:sz w:val="28"/>
          <w:szCs w:val="28"/>
        </w:rPr>
        <w:t xml:space="preserve"> (далее – по</w:t>
      </w:r>
      <w:r w:rsidR="00172E08">
        <w:rPr>
          <w:sz w:val="28"/>
          <w:szCs w:val="28"/>
        </w:rPr>
        <w:t>становление Правительства № 1506</w:t>
      </w:r>
      <w:r w:rsidR="0020085A">
        <w:rPr>
          <w:sz w:val="28"/>
          <w:szCs w:val="28"/>
        </w:rPr>
        <w:t>)</w:t>
      </w:r>
      <w:r w:rsidR="00DA2C89" w:rsidRPr="008555C1">
        <w:rPr>
          <w:sz w:val="28"/>
          <w:szCs w:val="28"/>
        </w:rPr>
        <w:t>.</w:t>
      </w:r>
    </w:p>
    <w:p w:rsidR="000126DE" w:rsidRPr="00EF374B" w:rsidRDefault="000126DE" w:rsidP="00BB7C0B">
      <w:pPr>
        <w:widowControl w:val="0"/>
        <w:spacing w:line="360" w:lineRule="auto"/>
        <w:ind w:firstLine="709"/>
        <w:jc w:val="both"/>
        <w:rPr>
          <w:sz w:val="28"/>
          <w:szCs w:val="28"/>
        </w:rPr>
      </w:pPr>
      <w:r w:rsidRPr="00EF374B">
        <w:rPr>
          <w:sz w:val="28"/>
          <w:szCs w:val="28"/>
        </w:rP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6C6E55" w:rsidRPr="00836803" w:rsidRDefault="000126DE" w:rsidP="00BB7C0B">
      <w:pPr>
        <w:widowControl w:val="0"/>
        <w:spacing w:line="360" w:lineRule="auto"/>
        <w:ind w:firstLine="709"/>
        <w:jc w:val="both"/>
        <w:rPr>
          <w:sz w:val="28"/>
          <w:szCs w:val="28"/>
        </w:rPr>
      </w:pPr>
      <w:r w:rsidRPr="00EF374B">
        <w:rPr>
          <w:sz w:val="28"/>
          <w:szCs w:val="28"/>
        </w:rPr>
        <w:t xml:space="preserve">При формировании территориальной программы учтена </w:t>
      </w:r>
      <w:r w:rsidRPr="00EF374B">
        <w:rPr>
          <w:sz w:val="28"/>
          <w:szCs w:val="28"/>
        </w:rPr>
        <w:lastRenderedPageBreak/>
        <w:t>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006C6E55" w:rsidRPr="006C6E55">
        <w:rPr>
          <w:sz w:val="28"/>
          <w:szCs w:val="28"/>
        </w:rPr>
        <w:t xml:space="preserve"> </w:t>
      </w:r>
    </w:p>
    <w:p w:rsidR="008238E2" w:rsidRDefault="008238E2" w:rsidP="00BB7C0B">
      <w:pPr>
        <w:widowControl w:val="0"/>
        <w:spacing w:line="372" w:lineRule="auto"/>
        <w:ind w:firstLine="709"/>
        <w:jc w:val="both"/>
        <w:rPr>
          <w:sz w:val="28"/>
          <w:szCs w:val="28"/>
        </w:rPr>
      </w:pPr>
      <w:r w:rsidRPr="00F130DC">
        <w:rPr>
          <w:sz w:val="28"/>
          <w:szCs w:val="28"/>
        </w:rPr>
        <w:t>1.</w:t>
      </w:r>
      <w:r w:rsidR="00684CF2" w:rsidRPr="00F130DC">
        <w:rPr>
          <w:sz w:val="28"/>
          <w:szCs w:val="28"/>
        </w:rPr>
        <w:t>2</w:t>
      </w:r>
      <w:r w:rsidRPr="00F130DC">
        <w:rPr>
          <w:sz w:val="28"/>
          <w:szCs w:val="28"/>
        </w:rPr>
        <w:t>.</w:t>
      </w:r>
      <w:r>
        <w:rPr>
          <w:sz w:val="28"/>
          <w:szCs w:val="28"/>
        </w:rPr>
        <w:t xml:space="preserve"> Территориальная программа включает в себя:</w:t>
      </w:r>
    </w:p>
    <w:p w:rsidR="008238E2" w:rsidRPr="008238E2" w:rsidRDefault="00123E62" w:rsidP="00BB7C0B">
      <w:pPr>
        <w:widowControl w:val="0"/>
        <w:spacing w:line="372" w:lineRule="auto"/>
        <w:ind w:firstLine="709"/>
        <w:jc w:val="both"/>
        <w:rPr>
          <w:sz w:val="28"/>
          <w:szCs w:val="28"/>
        </w:rPr>
      </w:pPr>
      <w:r>
        <w:rPr>
          <w:rStyle w:val="a5"/>
          <w:color w:val="auto"/>
          <w:sz w:val="28"/>
          <w:szCs w:val="28"/>
          <w:u w:val="none"/>
        </w:rPr>
        <w:t>утвержденную</w:t>
      </w:r>
      <w:r w:rsidR="0033219F" w:rsidRPr="00075E81">
        <w:rPr>
          <w:rStyle w:val="a5"/>
          <w:color w:val="auto"/>
          <w:sz w:val="28"/>
          <w:szCs w:val="28"/>
          <w:u w:val="none"/>
        </w:rPr>
        <w:t xml:space="preserve"> </w:t>
      </w:r>
      <w:hyperlink r:id="rId12" w:anchor="P726" w:history="1">
        <w:r w:rsidR="00075E81">
          <w:rPr>
            <w:rStyle w:val="a5"/>
            <w:color w:val="auto"/>
            <w:sz w:val="28"/>
            <w:szCs w:val="28"/>
            <w:u w:val="none"/>
          </w:rPr>
          <w:t>с</w:t>
        </w:r>
        <w:r w:rsidR="008238E2" w:rsidRPr="008238E2">
          <w:rPr>
            <w:rStyle w:val="a5"/>
            <w:color w:val="auto"/>
            <w:sz w:val="28"/>
            <w:szCs w:val="28"/>
            <w:u w:val="none"/>
          </w:rPr>
          <w:t>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источникам финансового обеспечения на 201</w:t>
      </w:r>
      <w:r w:rsidR="00EE05D2">
        <w:rPr>
          <w:sz w:val="28"/>
          <w:szCs w:val="28"/>
        </w:rPr>
        <w:t>9</w:t>
      </w:r>
      <w:r w:rsidR="005374F8">
        <w:rPr>
          <w:sz w:val="28"/>
          <w:szCs w:val="28"/>
        </w:rPr>
        <w:t xml:space="preserve"> год</w:t>
      </w:r>
      <w:r w:rsidR="00EE05D2">
        <w:rPr>
          <w:sz w:val="28"/>
          <w:szCs w:val="28"/>
        </w:rPr>
        <w:t xml:space="preserve"> и на плановый период 2020 и 2021</w:t>
      </w:r>
      <w:r w:rsidR="00DA2C89">
        <w:rPr>
          <w:sz w:val="28"/>
          <w:szCs w:val="28"/>
        </w:rPr>
        <w:t xml:space="preserve"> годов</w:t>
      </w:r>
      <w:r w:rsidR="008238E2" w:rsidRPr="008238E2">
        <w:rPr>
          <w:sz w:val="28"/>
          <w:szCs w:val="28"/>
        </w:rPr>
        <w:t xml:space="preserve"> (приложение № 1</w:t>
      </w:r>
      <w:r w:rsidR="00DA2C89">
        <w:rPr>
          <w:sz w:val="28"/>
          <w:szCs w:val="28"/>
        </w:rPr>
        <w:t xml:space="preserve"> к территориальной программе</w:t>
      </w:r>
      <w:r w:rsidR="008238E2" w:rsidRPr="008238E2">
        <w:rPr>
          <w:sz w:val="28"/>
          <w:szCs w:val="28"/>
        </w:rPr>
        <w:t>);</w:t>
      </w:r>
    </w:p>
    <w:p w:rsidR="008238E2" w:rsidRPr="008238E2" w:rsidRDefault="00123E62" w:rsidP="00BB7C0B">
      <w:pPr>
        <w:widowControl w:val="0"/>
        <w:spacing w:line="372" w:lineRule="auto"/>
        <w:ind w:firstLine="709"/>
        <w:jc w:val="both"/>
        <w:rPr>
          <w:sz w:val="28"/>
          <w:szCs w:val="28"/>
        </w:rPr>
      </w:pPr>
      <w:r>
        <w:rPr>
          <w:sz w:val="28"/>
          <w:szCs w:val="28"/>
        </w:rPr>
        <w:t>утвержденную</w:t>
      </w:r>
      <w:r w:rsidR="0033219F" w:rsidRPr="008238E2">
        <w:rPr>
          <w:sz w:val="28"/>
          <w:szCs w:val="28"/>
        </w:rPr>
        <w:t xml:space="preserve"> </w:t>
      </w:r>
      <w:hyperlink r:id="rId13" w:anchor="P885" w:history="1">
        <w:r w:rsidR="008238E2" w:rsidRPr="008238E2">
          <w:rPr>
            <w:rStyle w:val="a5"/>
            <w:color w:val="auto"/>
            <w:sz w:val="28"/>
            <w:szCs w:val="28"/>
            <w:u w:val="none"/>
          </w:rPr>
          <w:t>стоимость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условиям её оказания на 201</w:t>
      </w:r>
      <w:r w:rsidR="00EE05D2">
        <w:rPr>
          <w:sz w:val="28"/>
          <w:szCs w:val="28"/>
        </w:rPr>
        <w:t>9</w:t>
      </w:r>
      <w:r w:rsidR="005374F8">
        <w:rPr>
          <w:sz w:val="28"/>
          <w:szCs w:val="28"/>
        </w:rPr>
        <w:t xml:space="preserve"> год</w:t>
      </w:r>
      <w:r w:rsidR="008238E2" w:rsidRPr="008238E2">
        <w:rPr>
          <w:sz w:val="28"/>
          <w:szCs w:val="28"/>
        </w:rPr>
        <w:t xml:space="preserve"> (приложение № 2</w:t>
      </w:r>
      <w:r w:rsidR="00DA2C89" w:rsidRPr="00DA2C89">
        <w:rPr>
          <w:sz w:val="28"/>
          <w:szCs w:val="28"/>
        </w:rPr>
        <w:t xml:space="preserve"> </w:t>
      </w:r>
      <w:r w:rsidR="00DA2C89">
        <w:rPr>
          <w:sz w:val="28"/>
          <w:szCs w:val="28"/>
        </w:rPr>
        <w:t>к территориальной программе</w:t>
      </w:r>
      <w:r w:rsidR="008238E2" w:rsidRPr="008238E2">
        <w:rPr>
          <w:sz w:val="28"/>
          <w:szCs w:val="28"/>
        </w:rPr>
        <w:t>);</w:t>
      </w:r>
    </w:p>
    <w:p w:rsidR="008238E2" w:rsidRDefault="00E83A3E" w:rsidP="00BB7C0B">
      <w:pPr>
        <w:widowControl w:val="0"/>
        <w:spacing w:line="372" w:lineRule="auto"/>
        <w:ind w:firstLine="709"/>
        <w:jc w:val="both"/>
        <w:rPr>
          <w:sz w:val="28"/>
          <w:szCs w:val="28"/>
        </w:rPr>
      </w:pPr>
      <w:hyperlink r:id="rId14" w:anchor="P1443" w:history="1">
        <w:r w:rsidR="0033219F" w:rsidRPr="008238E2">
          <w:rPr>
            <w:rStyle w:val="a5"/>
            <w:color w:val="auto"/>
            <w:sz w:val="28"/>
            <w:szCs w:val="28"/>
            <w:u w:val="none"/>
          </w:rPr>
          <w:t>перечень</w:t>
        </w:r>
      </w:hyperlink>
      <w:r w:rsidR="0033219F" w:rsidRPr="008238E2">
        <w:rPr>
          <w:sz w:val="28"/>
          <w:szCs w:val="28"/>
        </w:rPr>
        <w:t xml:space="preserve"> </w:t>
      </w:r>
      <w:r w:rsidR="008238E2" w:rsidRPr="008238E2">
        <w:rPr>
          <w:sz w:val="28"/>
          <w:szCs w:val="28"/>
        </w:rPr>
        <w:t>медицин</w:t>
      </w:r>
      <w:r w:rsidR="008238E2">
        <w:rPr>
          <w:sz w:val="28"/>
          <w:szCs w:val="28"/>
        </w:rPr>
        <w:t>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 3</w:t>
      </w:r>
      <w:r w:rsidR="00DA2C89">
        <w:rPr>
          <w:sz w:val="28"/>
          <w:szCs w:val="28"/>
        </w:rPr>
        <w:t xml:space="preserve"> к территориальной программе</w:t>
      </w:r>
      <w:r w:rsidR="008238E2">
        <w:rPr>
          <w:sz w:val="28"/>
          <w:szCs w:val="28"/>
        </w:rPr>
        <w:t>);</w:t>
      </w:r>
    </w:p>
    <w:p w:rsidR="00D7323C" w:rsidRPr="00974A8A" w:rsidRDefault="00684CF2" w:rsidP="00BB7C0B">
      <w:pPr>
        <w:widowControl w:val="0"/>
        <w:spacing w:line="372" w:lineRule="auto"/>
        <w:ind w:firstLine="709"/>
        <w:jc w:val="both"/>
        <w:rPr>
          <w:color w:val="000000" w:themeColor="text1"/>
          <w:sz w:val="28"/>
          <w:szCs w:val="28"/>
        </w:rPr>
      </w:pPr>
      <w:r w:rsidRPr="00974A8A">
        <w:rPr>
          <w:color w:val="000000" w:themeColor="text1"/>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3219F" w:rsidRPr="007E1A4B" w:rsidRDefault="0033219F" w:rsidP="00BB7C0B">
      <w:pPr>
        <w:widowControl w:val="0"/>
        <w:spacing w:line="372" w:lineRule="auto"/>
        <w:ind w:firstLine="709"/>
        <w:jc w:val="both"/>
        <w:rPr>
          <w:spacing w:val="-6"/>
          <w:sz w:val="28"/>
          <w:szCs w:val="28"/>
        </w:rPr>
      </w:pPr>
      <w:r w:rsidRPr="007E1A4B">
        <w:rPr>
          <w:spacing w:val="-6"/>
          <w:sz w:val="28"/>
          <w:szCs w:val="28"/>
        </w:rPr>
        <w:t xml:space="preserve">порядок и условия предоставления медицинской помощи </w:t>
      </w:r>
      <w:r w:rsidR="00DA2C89">
        <w:rPr>
          <w:spacing w:val="-6"/>
          <w:sz w:val="28"/>
          <w:szCs w:val="28"/>
        </w:rPr>
        <w:t xml:space="preserve">в Приморском крае </w:t>
      </w:r>
      <w:r w:rsidRPr="007E1A4B">
        <w:rPr>
          <w:rFonts w:eastAsia="Calibri"/>
          <w:spacing w:val="-6"/>
          <w:sz w:val="28"/>
          <w:szCs w:val="28"/>
        </w:rPr>
        <w:t>(приложение № 4</w:t>
      </w:r>
      <w:r w:rsidR="00DA2C89">
        <w:rPr>
          <w:rFonts w:eastAsia="Calibri"/>
          <w:spacing w:val="-6"/>
          <w:sz w:val="28"/>
          <w:szCs w:val="28"/>
        </w:rPr>
        <w:t xml:space="preserve"> </w:t>
      </w:r>
      <w:r w:rsidR="00DA2C89">
        <w:rPr>
          <w:sz w:val="28"/>
          <w:szCs w:val="28"/>
        </w:rPr>
        <w:t>к территориальной программе</w:t>
      </w:r>
      <w:r w:rsidRPr="007E1A4B">
        <w:rPr>
          <w:rFonts w:eastAsia="Calibri"/>
          <w:spacing w:val="-6"/>
          <w:sz w:val="28"/>
          <w:szCs w:val="28"/>
        </w:rPr>
        <w:t>)</w:t>
      </w:r>
      <w:r w:rsidRPr="007E1A4B">
        <w:rPr>
          <w:spacing w:val="-6"/>
          <w:sz w:val="28"/>
          <w:szCs w:val="28"/>
        </w:rPr>
        <w:t>;</w:t>
      </w:r>
    </w:p>
    <w:p w:rsidR="008238E2" w:rsidRPr="00156B44" w:rsidRDefault="008238E2" w:rsidP="00BB7C0B">
      <w:pPr>
        <w:widowControl w:val="0"/>
        <w:autoSpaceDE w:val="0"/>
        <w:autoSpaceDN w:val="0"/>
        <w:adjustRightInd w:val="0"/>
        <w:spacing w:line="372" w:lineRule="auto"/>
        <w:ind w:firstLine="709"/>
        <w:jc w:val="both"/>
        <w:rPr>
          <w:rFonts w:eastAsia="Calibri"/>
          <w:spacing w:val="-4"/>
          <w:sz w:val="28"/>
          <w:szCs w:val="28"/>
        </w:rPr>
      </w:pPr>
      <w:r w:rsidRPr="00156B44">
        <w:rPr>
          <w:rFonts w:eastAsia="Calibri"/>
          <w:spacing w:val="-4"/>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009147E6" w:rsidRPr="00156B44">
        <w:rPr>
          <w:rFonts w:eastAsia="Calibri"/>
          <w:spacing w:val="-4"/>
          <w:sz w:val="28"/>
          <w:szCs w:val="28"/>
        </w:rPr>
        <w:t>п</w:t>
      </w:r>
      <w:r w:rsidRPr="00156B44">
        <w:rPr>
          <w:rFonts w:eastAsia="Calibri"/>
          <w:spacing w:val="-4"/>
          <w:sz w:val="28"/>
          <w:szCs w:val="28"/>
        </w:rPr>
        <w:t>риложение №</w:t>
      </w:r>
      <w:r w:rsidR="009147E6" w:rsidRPr="00156B44">
        <w:rPr>
          <w:rFonts w:eastAsia="Calibri"/>
          <w:spacing w:val="-4"/>
          <w:sz w:val="28"/>
          <w:szCs w:val="28"/>
        </w:rPr>
        <w:t xml:space="preserve"> </w:t>
      </w:r>
      <w:r w:rsidRPr="00156B44">
        <w:rPr>
          <w:rFonts w:eastAsia="Calibri"/>
          <w:spacing w:val="-4"/>
          <w:sz w:val="28"/>
          <w:szCs w:val="28"/>
        </w:rPr>
        <w:t>4</w:t>
      </w:r>
      <w:r w:rsidR="0028339F" w:rsidRPr="0028339F">
        <w:rPr>
          <w:sz w:val="28"/>
          <w:szCs w:val="28"/>
        </w:rPr>
        <w:t xml:space="preserve"> </w:t>
      </w:r>
      <w:r w:rsidR="0028339F">
        <w:rPr>
          <w:sz w:val="28"/>
          <w:szCs w:val="28"/>
        </w:rPr>
        <w:t>к территориальной программе</w:t>
      </w:r>
      <w:r w:rsidRPr="00156B44">
        <w:rPr>
          <w:rFonts w:eastAsia="Calibri"/>
          <w:spacing w:val="-4"/>
          <w:sz w:val="28"/>
          <w:szCs w:val="28"/>
        </w:rPr>
        <w:t>);</w:t>
      </w:r>
    </w:p>
    <w:p w:rsidR="008238E2" w:rsidRDefault="008238E2" w:rsidP="00BB7C0B">
      <w:pPr>
        <w:widowControl w:val="0"/>
        <w:autoSpaceDE w:val="0"/>
        <w:autoSpaceDN w:val="0"/>
        <w:adjustRightInd w:val="0"/>
        <w:spacing w:line="396" w:lineRule="auto"/>
        <w:ind w:firstLine="709"/>
        <w:jc w:val="both"/>
        <w:rPr>
          <w:rFonts w:eastAsia="Calibri"/>
          <w:sz w:val="28"/>
          <w:szCs w:val="28"/>
        </w:rPr>
      </w:pPr>
      <w:r>
        <w:rPr>
          <w:rFonts w:eastAsia="Calibri"/>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w:t>
      </w:r>
      <w:r w:rsidR="009B79C1">
        <w:rPr>
          <w:rFonts w:eastAsia="Calibri"/>
          <w:sz w:val="28"/>
          <w:szCs w:val="28"/>
        </w:rPr>
        <w:t xml:space="preserve"> </w:t>
      </w:r>
      <w:r w:rsidR="009B79C1">
        <w:rPr>
          <w:rFonts w:eastAsia="Calibri"/>
          <w:sz w:val="28"/>
          <w:szCs w:val="28"/>
        </w:rPr>
        <w:lastRenderedPageBreak/>
        <w:t>или</w:t>
      </w:r>
      <w:r>
        <w:rPr>
          <w:rFonts w:eastAsia="Calibri"/>
          <w:sz w:val="28"/>
          <w:szCs w:val="28"/>
        </w:rPr>
        <w:t xml:space="preserve"> законного представителя в медицинской организации в стационарных условиях с ребенком до достижения им возраста 4 лет, а с ребенком старше</w:t>
      </w:r>
      <w:r w:rsidR="00C05226">
        <w:rPr>
          <w:rFonts w:eastAsia="Calibri"/>
          <w:sz w:val="28"/>
          <w:szCs w:val="28"/>
        </w:rPr>
        <w:t xml:space="preserve"> </w:t>
      </w:r>
      <w:r>
        <w:rPr>
          <w:rFonts w:eastAsia="Calibri"/>
          <w:sz w:val="28"/>
          <w:szCs w:val="28"/>
        </w:rPr>
        <w:t>указанного возраста - при наличии медицинских показаний (</w:t>
      </w:r>
      <w:r w:rsidR="009147E6">
        <w:rPr>
          <w:rFonts w:eastAsia="Calibri"/>
          <w:sz w:val="28"/>
          <w:szCs w:val="28"/>
        </w:rPr>
        <w:t>п</w:t>
      </w:r>
      <w:r>
        <w:rPr>
          <w:rFonts w:eastAsia="Calibri"/>
          <w:sz w:val="28"/>
          <w:szCs w:val="28"/>
        </w:rPr>
        <w:t>риложение №</w:t>
      </w:r>
      <w:r w:rsidR="009147E6">
        <w:rPr>
          <w:rFonts w:eastAsia="Calibri"/>
          <w:sz w:val="28"/>
          <w:szCs w:val="28"/>
        </w:rPr>
        <w:t xml:space="preserve"> </w:t>
      </w:r>
      <w:r>
        <w:rPr>
          <w:rFonts w:eastAsia="Calibri"/>
          <w:sz w:val="28"/>
          <w:szCs w:val="28"/>
        </w:rPr>
        <w:t>4</w:t>
      </w:r>
      <w:r w:rsidR="0028339F">
        <w:rPr>
          <w:rFonts w:eastAsia="Calibri"/>
          <w:sz w:val="28"/>
          <w:szCs w:val="28"/>
        </w:rPr>
        <w:t xml:space="preserve"> </w:t>
      </w:r>
      <w:r w:rsidR="0028339F">
        <w:rPr>
          <w:sz w:val="28"/>
          <w:szCs w:val="28"/>
        </w:rPr>
        <w:t>к территориальной программе</w:t>
      </w:r>
      <w:r>
        <w:rPr>
          <w:rFonts w:eastAsia="Calibri"/>
          <w:sz w:val="28"/>
          <w:szCs w:val="28"/>
        </w:rPr>
        <w:t>);</w:t>
      </w:r>
    </w:p>
    <w:p w:rsidR="008238E2" w:rsidRDefault="008238E2"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009147E6">
        <w:rPr>
          <w:rFonts w:eastAsia="Calibri"/>
          <w:sz w:val="28"/>
          <w:szCs w:val="28"/>
        </w:rPr>
        <w:t>п</w:t>
      </w:r>
      <w:r>
        <w:rPr>
          <w:rFonts w:eastAsia="Calibri"/>
          <w:sz w:val="28"/>
          <w:szCs w:val="28"/>
        </w:rPr>
        <w:t>риложение №</w:t>
      </w:r>
      <w:r w:rsidR="005374F8">
        <w:rPr>
          <w:rFonts w:eastAsia="Calibri"/>
          <w:sz w:val="28"/>
          <w:szCs w:val="28"/>
        </w:rPr>
        <w:t xml:space="preserve"> </w:t>
      </w:r>
      <w:r>
        <w:rPr>
          <w:rFonts w:eastAsia="Calibri"/>
          <w:sz w:val="28"/>
          <w:szCs w:val="28"/>
        </w:rPr>
        <w:t>4</w:t>
      </w:r>
      <w:r w:rsidR="0028339F">
        <w:rPr>
          <w:rFonts w:eastAsia="Calibri"/>
          <w:sz w:val="28"/>
          <w:szCs w:val="28"/>
        </w:rPr>
        <w:t xml:space="preserve"> </w:t>
      </w:r>
      <w:r w:rsidR="0028339F">
        <w:rPr>
          <w:sz w:val="28"/>
          <w:szCs w:val="28"/>
        </w:rPr>
        <w:t>к территориальной программе</w:t>
      </w:r>
      <w:r>
        <w:rPr>
          <w:rFonts w:eastAsia="Calibri"/>
          <w:sz w:val="28"/>
          <w:szCs w:val="28"/>
        </w:rPr>
        <w:t>);</w:t>
      </w:r>
    </w:p>
    <w:p w:rsidR="00803287" w:rsidRDefault="00803287"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w:t>
      </w:r>
      <w:r>
        <w:rPr>
          <w:sz w:val="28"/>
          <w:szCs w:val="28"/>
        </w:rPr>
        <w:t>(приложение № 5</w:t>
      </w:r>
      <w:r w:rsidR="0028339F">
        <w:rPr>
          <w:sz w:val="28"/>
          <w:szCs w:val="28"/>
        </w:rPr>
        <w:t xml:space="preserve"> к территориальной программе</w:t>
      </w:r>
      <w:r>
        <w:rPr>
          <w:sz w:val="28"/>
          <w:szCs w:val="28"/>
        </w:rPr>
        <w:t>)</w:t>
      </w:r>
      <w:r>
        <w:rPr>
          <w:rFonts w:eastAsia="Calibri"/>
          <w:sz w:val="28"/>
          <w:szCs w:val="28"/>
        </w:rPr>
        <w:t>;</w:t>
      </w:r>
    </w:p>
    <w:p w:rsidR="00803287" w:rsidRPr="007E1A4B" w:rsidRDefault="00803287" w:rsidP="00BB7C0B">
      <w:pPr>
        <w:widowControl w:val="0"/>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5" w:history="1">
        <w:r w:rsidRPr="007E1A4B">
          <w:rPr>
            <w:rStyle w:val="a5"/>
            <w:rFonts w:eastAsia="Calibri"/>
            <w:color w:val="auto"/>
            <w:spacing w:val="-4"/>
            <w:sz w:val="28"/>
            <w:szCs w:val="28"/>
            <w:u w:val="none"/>
          </w:rPr>
          <w:t>перечень</w:t>
        </w:r>
      </w:hyperlink>
      <w:r w:rsidRPr="007E1A4B">
        <w:rPr>
          <w:rFonts w:eastAsia="Calibri"/>
          <w:spacing w:val="-4"/>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6" w:history="1">
        <w:r w:rsidRPr="007E1A4B">
          <w:rPr>
            <w:rStyle w:val="a5"/>
            <w:rFonts w:eastAsia="Calibri"/>
            <w:color w:val="auto"/>
            <w:spacing w:val="-4"/>
            <w:sz w:val="28"/>
            <w:szCs w:val="28"/>
            <w:u w:val="none"/>
          </w:rPr>
          <w:t>стандартами</w:t>
        </w:r>
      </w:hyperlink>
      <w:r w:rsidRPr="007E1A4B">
        <w:rPr>
          <w:rFonts w:eastAsia="Calibri"/>
          <w:spacing w:val="-4"/>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w:t>
      </w:r>
      <w:r w:rsidR="00EF4C11">
        <w:rPr>
          <w:rFonts w:eastAsia="Calibri"/>
          <w:spacing w:val="-4"/>
          <w:sz w:val="28"/>
          <w:szCs w:val="28"/>
        </w:rPr>
        <w:t>ных продуктов лечебного питания</w:t>
      </w:r>
      <w:r w:rsidR="0099399E">
        <w:rPr>
          <w:rFonts w:eastAsia="Calibri"/>
          <w:spacing w:val="-4"/>
          <w:sz w:val="28"/>
          <w:szCs w:val="28"/>
        </w:rPr>
        <w:t xml:space="preserve">, </w:t>
      </w:r>
      <w:r w:rsidRPr="007E1A4B">
        <w:rPr>
          <w:rFonts w:eastAsia="Calibri"/>
          <w:spacing w:val="-4"/>
          <w:sz w:val="28"/>
          <w:szCs w:val="28"/>
        </w:rPr>
        <w:t xml:space="preserve">по желанию пациента </w:t>
      </w:r>
      <w:r w:rsidRPr="007E1A4B">
        <w:rPr>
          <w:spacing w:val="-4"/>
          <w:sz w:val="28"/>
          <w:szCs w:val="28"/>
        </w:rPr>
        <w:t>(приложение № 6</w:t>
      </w:r>
      <w:r w:rsidR="0028339F">
        <w:rPr>
          <w:spacing w:val="-4"/>
          <w:sz w:val="28"/>
          <w:szCs w:val="28"/>
        </w:rPr>
        <w:t xml:space="preserve"> </w:t>
      </w:r>
      <w:r w:rsidR="0028339F">
        <w:rPr>
          <w:sz w:val="28"/>
          <w:szCs w:val="28"/>
        </w:rPr>
        <w:t>к территориальной программе</w:t>
      </w:r>
      <w:r w:rsidRPr="007E1A4B">
        <w:rPr>
          <w:spacing w:val="-4"/>
          <w:sz w:val="28"/>
          <w:szCs w:val="28"/>
        </w:rPr>
        <w:t>)</w:t>
      </w:r>
      <w:r w:rsidRPr="007E1A4B">
        <w:rPr>
          <w:rFonts w:eastAsia="Calibri"/>
          <w:spacing w:val="-4"/>
          <w:sz w:val="28"/>
          <w:szCs w:val="28"/>
        </w:rPr>
        <w:t>;</w:t>
      </w:r>
    </w:p>
    <w:p w:rsidR="00803287" w:rsidRDefault="00803287"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w:t>
      </w:r>
      <w:r>
        <w:rPr>
          <w:sz w:val="28"/>
          <w:szCs w:val="28"/>
        </w:rPr>
        <w:t>(приложение № 7</w:t>
      </w:r>
      <w:r w:rsidR="0028339F">
        <w:rPr>
          <w:sz w:val="28"/>
          <w:szCs w:val="28"/>
        </w:rPr>
        <w:t xml:space="preserve"> к территориальной программе</w:t>
      </w:r>
      <w:r>
        <w:rPr>
          <w:sz w:val="28"/>
          <w:szCs w:val="28"/>
        </w:rPr>
        <w:t>)</w:t>
      </w:r>
      <w:r>
        <w:rPr>
          <w:rFonts w:eastAsia="Calibri"/>
          <w:sz w:val="28"/>
          <w:szCs w:val="28"/>
        </w:rPr>
        <w:t>;</w:t>
      </w:r>
    </w:p>
    <w:p w:rsidR="00803287" w:rsidRDefault="00803287"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условия размещения пациентов в маломестных палатах (боксах) по медицинским и (или) эпидемиологическим </w:t>
      </w:r>
      <w:hyperlink r:id="rId17" w:history="1">
        <w:r w:rsidRPr="00B35F86">
          <w:rPr>
            <w:rStyle w:val="a5"/>
            <w:rFonts w:eastAsia="Calibri"/>
            <w:color w:val="auto"/>
            <w:sz w:val="28"/>
            <w:szCs w:val="28"/>
            <w:u w:val="none"/>
          </w:rPr>
          <w:t>показаниям</w:t>
        </w:r>
      </w:hyperlink>
      <w:r w:rsidRPr="00B35F86">
        <w:rPr>
          <w:rFonts w:eastAsia="Calibri"/>
          <w:sz w:val="28"/>
          <w:szCs w:val="28"/>
        </w:rPr>
        <w:t xml:space="preserve">, </w:t>
      </w:r>
      <w:r>
        <w:rPr>
          <w:rFonts w:eastAsia="Calibri"/>
          <w:sz w:val="28"/>
          <w:szCs w:val="28"/>
        </w:rPr>
        <w:t xml:space="preserve">установленным Министерством здравоохранения Российской Федерации </w:t>
      </w:r>
      <w:r>
        <w:rPr>
          <w:sz w:val="28"/>
          <w:szCs w:val="28"/>
        </w:rPr>
        <w:t>(приложение № 8</w:t>
      </w:r>
      <w:r w:rsidR="0028339F">
        <w:rPr>
          <w:sz w:val="28"/>
          <w:szCs w:val="28"/>
        </w:rPr>
        <w:t xml:space="preserve"> к территориальной программе</w:t>
      </w:r>
      <w:r>
        <w:rPr>
          <w:sz w:val="28"/>
          <w:szCs w:val="28"/>
        </w:rPr>
        <w:t>)</w:t>
      </w:r>
      <w:r>
        <w:rPr>
          <w:rFonts w:eastAsia="Calibri"/>
          <w:sz w:val="28"/>
          <w:szCs w:val="28"/>
        </w:rPr>
        <w:t>;</w:t>
      </w:r>
    </w:p>
    <w:p w:rsidR="008238E2" w:rsidRDefault="008238E2"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lastRenderedPageBreak/>
        <w:t>условия и сроки диспансеризации населения для отдельных категорий населения</w:t>
      </w:r>
      <w:r w:rsidR="00B35F86">
        <w:rPr>
          <w:rFonts w:eastAsia="Calibri"/>
          <w:sz w:val="28"/>
          <w:szCs w:val="28"/>
        </w:rPr>
        <w:t xml:space="preserve"> (</w:t>
      </w:r>
      <w:r w:rsidR="009147E6">
        <w:rPr>
          <w:rFonts w:eastAsia="Calibri"/>
          <w:sz w:val="28"/>
          <w:szCs w:val="28"/>
        </w:rPr>
        <w:t>п</w:t>
      </w:r>
      <w:r w:rsidR="00B35F86">
        <w:rPr>
          <w:rFonts w:eastAsia="Calibri"/>
          <w:sz w:val="28"/>
          <w:szCs w:val="28"/>
        </w:rPr>
        <w:t>риложение № 9</w:t>
      </w:r>
      <w:r w:rsidR="0028339F">
        <w:rPr>
          <w:rFonts w:eastAsia="Calibri"/>
          <w:sz w:val="28"/>
          <w:szCs w:val="28"/>
        </w:rPr>
        <w:t xml:space="preserve"> </w:t>
      </w:r>
      <w:r w:rsidR="0028339F">
        <w:rPr>
          <w:sz w:val="28"/>
          <w:szCs w:val="28"/>
        </w:rPr>
        <w:t>к территориальной программе</w:t>
      </w:r>
      <w:r w:rsidR="00B35F86">
        <w:rPr>
          <w:rFonts w:eastAsia="Calibri"/>
          <w:sz w:val="28"/>
          <w:szCs w:val="28"/>
        </w:rPr>
        <w:t>)</w:t>
      </w:r>
      <w:r>
        <w:rPr>
          <w:rFonts w:eastAsia="Calibri"/>
          <w:sz w:val="28"/>
          <w:szCs w:val="28"/>
        </w:rPr>
        <w:t>;</w:t>
      </w:r>
    </w:p>
    <w:p w:rsidR="00803287" w:rsidRDefault="00803287"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w:t>
      </w:r>
      <w:r w:rsidR="003404BE">
        <w:rPr>
          <w:rFonts w:eastAsia="Calibri"/>
          <w:sz w:val="28"/>
          <w:szCs w:val="28"/>
        </w:rPr>
        <w:br/>
      </w:r>
      <w:r>
        <w:rPr>
          <w:rFonts w:eastAsia="Calibri"/>
          <w:sz w:val="28"/>
          <w:szCs w:val="28"/>
        </w:rPr>
        <w:t>возможности их проведения медицинской организацией, оказывающей медицинскую помощь пациенту (</w:t>
      </w:r>
      <w:r w:rsidR="00226FA7">
        <w:rPr>
          <w:rFonts w:eastAsia="Calibri"/>
          <w:sz w:val="28"/>
          <w:szCs w:val="28"/>
        </w:rPr>
        <w:t xml:space="preserve">приложение </w:t>
      </w:r>
      <w:r>
        <w:rPr>
          <w:rFonts w:eastAsia="Calibri"/>
          <w:sz w:val="28"/>
          <w:szCs w:val="28"/>
        </w:rPr>
        <w:t>№ 10</w:t>
      </w:r>
      <w:r w:rsidR="0028339F">
        <w:rPr>
          <w:rFonts w:eastAsia="Calibri"/>
          <w:sz w:val="28"/>
          <w:szCs w:val="28"/>
        </w:rPr>
        <w:t xml:space="preserve"> </w:t>
      </w:r>
      <w:r w:rsidR="0028339F">
        <w:rPr>
          <w:sz w:val="28"/>
          <w:szCs w:val="28"/>
        </w:rPr>
        <w:t>к территориальной программе</w:t>
      </w:r>
      <w:r>
        <w:rPr>
          <w:rFonts w:eastAsia="Calibri"/>
          <w:sz w:val="28"/>
          <w:szCs w:val="28"/>
        </w:rPr>
        <w:t>);</w:t>
      </w:r>
    </w:p>
    <w:p w:rsidR="00803287" w:rsidRDefault="00E83A3E" w:rsidP="00BB7C0B">
      <w:pPr>
        <w:widowControl w:val="0"/>
        <w:spacing w:line="360" w:lineRule="auto"/>
        <w:ind w:firstLine="709"/>
        <w:jc w:val="both"/>
        <w:rPr>
          <w:sz w:val="28"/>
          <w:szCs w:val="28"/>
        </w:rPr>
      </w:pPr>
      <w:hyperlink r:id="rId18" w:anchor="P2505"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 11</w:t>
      </w:r>
      <w:r w:rsidR="0028339F">
        <w:rPr>
          <w:sz w:val="28"/>
          <w:szCs w:val="28"/>
        </w:rPr>
        <w:t xml:space="preserve"> к территориальной программе</w:t>
      </w:r>
      <w:r w:rsidR="00803287">
        <w:rPr>
          <w:sz w:val="28"/>
          <w:szCs w:val="28"/>
        </w:rPr>
        <w:t>);</w:t>
      </w:r>
    </w:p>
    <w:p w:rsidR="00803287" w:rsidRDefault="00E83A3E" w:rsidP="00BB7C0B">
      <w:pPr>
        <w:widowControl w:val="0"/>
        <w:spacing w:line="360" w:lineRule="auto"/>
        <w:ind w:firstLine="709"/>
        <w:jc w:val="both"/>
        <w:rPr>
          <w:sz w:val="28"/>
          <w:szCs w:val="28"/>
        </w:rPr>
      </w:pPr>
      <w:hyperlink r:id="rId19" w:anchor="P4201"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sidR="000B1644">
        <w:rPr>
          <w:sz w:val="28"/>
          <w:szCs w:val="28"/>
        </w:rPr>
        <w:br/>
      </w:r>
      <w:r w:rsidR="00803287">
        <w:rPr>
          <w:sz w:val="28"/>
          <w:szCs w:val="28"/>
        </w:rPr>
        <w:t xml:space="preserve">а также в соответствии с </w:t>
      </w:r>
      <w:r w:rsidR="00DA2C89">
        <w:rPr>
          <w:sz w:val="28"/>
          <w:szCs w:val="28"/>
        </w:rPr>
        <w:t>п</w:t>
      </w:r>
      <w:r w:rsidR="009F2603">
        <w:rPr>
          <w:sz w:val="28"/>
          <w:szCs w:val="28"/>
        </w:rPr>
        <w:t xml:space="preserve">еречнем </w:t>
      </w:r>
      <w:r w:rsidR="00803287">
        <w:rPr>
          <w:sz w:val="28"/>
          <w:szCs w:val="28"/>
        </w:rPr>
        <w:t>групп населения, при амбулаторном лечении которых лекарственные средства отпускаются по рецептам врачей с</w:t>
      </w:r>
      <w:r w:rsidR="00803287">
        <w:rPr>
          <w:sz w:val="28"/>
          <w:szCs w:val="28"/>
        </w:rPr>
        <w:br/>
        <w:t>50-процентной скидкой (приложение № 12</w:t>
      </w:r>
      <w:r w:rsidR="0028339F">
        <w:rPr>
          <w:sz w:val="28"/>
          <w:szCs w:val="28"/>
        </w:rPr>
        <w:t xml:space="preserve"> к территориальной программе</w:t>
      </w:r>
      <w:r w:rsidR="00803287">
        <w:rPr>
          <w:sz w:val="28"/>
          <w:szCs w:val="28"/>
        </w:rPr>
        <w:t>);</w:t>
      </w:r>
    </w:p>
    <w:p w:rsidR="000B1644" w:rsidRDefault="0033219F" w:rsidP="00BB7C0B">
      <w:pPr>
        <w:widowControl w:val="0"/>
        <w:spacing w:line="360" w:lineRule="auto"/>
        <w:ind w:firstLine="709"/>
        <w:jc w:val="both"/>
        <w:rPr>
          <w:sz w:val="28"/>
          <w:szCs w:val="28"/>
        </w:rPr>
      </w:pPr>
      <w:r w:rsidRPr="006571C7">
        <w:rPr>
          <w:sz w:val="28"/>
          <w:szCs w:val="28"/>
        </w:rPr>
        <w:t xml:space="preserve">объем медицинской помощи, оказываемой в рамках </w:t>
      </w:r>
      <w:r w:rsidR="003404BE">
        <w:rPr>
          <w:sz w:val="28"/>
          <w:szCs w:val="28"/>
        </w:rPr>
        <w:br/>
      </w:r>
      <w:r w:rsidRPr="006571C7">
        <w:rPr>
          <w:sz w:val="28"/>
          <w:szCs w:val="28"/>
        </w:rPr>
        <w:t>территориальной программы государственных гарантий бесплатного оказания гражданам медицинской помощи</w:t>
      </w:r>
      <w:r w:rsidR="00DA2C89">
        <w:rPr>
          <w:sz w:val="28"/>
          <w:szCs w:val="28"/>
        </w:rPr>
        <w:t>,</w:t>
      </w:r>
      <w:r w:rsidRPr="006571C7">
        <w:rPr>
          <w:sz w:val="28"/>
          <w:szCs w:val="28"/>
        </w:rPr>
        <w:t xml:space="preserve"> </w:t>
      </w:r>
      <w:r w:rsidR="00B35F86" w:rsidRPr="006571C7">
        <w:rPr>
          <w:sz w:val="28"/>
          <w:szCs w:val="28"/>
        </w:rPr>
        <w:t>на 201</w:t>
      </w:r>
      <w:r w:rsidR="00EE05D2">
        <w:rPr>
          <w:sz w:val="28"/>
          <w:szCs w:val="28"/>
        </w:rPr>
        <w:t>9</w:t>
      </w:r>
      <w:r w:rsidR="00B35F86" w:rsidRPr="006571C7">
        <w:rPr>
          <w:sz w:val="28"/>
          <w:szCs w:val="28"/>
        </w:rPr>
        <w:t xml:space="preserve"> год (приложение № 13</w:t>
      </w:r>
      <w:r w:rsidR="0028339F">
        <w:rPr>
          <w:sz w:val="28"/>
          <w:szCs w:val="28"/>
        </w:rPr>
        <w:t xml:space="preserve"> к территориальной программе</w:t>
      </w:r>
      <w:r w:rsidR="00B35F86" w:rsidRPr="006571C7">
        <w:rPr>
          <w:sz w:val="28"/>
          <w:szCs w:val="28"/>
        </w:rPr>
        <w:t>);</w:t>
      </w:r>
    </w:p>
    <w:p w:rsidR="0033219F" w:rsidRDefault="0033219F" w:rsidP="00BB7C0B">
      <w:pPr>
        <w:widowControl w:val="0"/>
        <w:spacing w:line="360" w:lineRule="auto"/>
        <w:ind w:firstLine="709"/>
        <w:jc w:val="both"/>
        <w:rPr>
          <w:sz w:val="28"/>
          <w:szCs w:val="28"/>
        </w:rPr>
      </w:pPr>
      <w:r w:rsidRPr="007E1A4B">
        <w:rPr>
          <w:sz w:val="28"/>
          <w:szCs w:val="28"/>
        </w:rPr>
        <w:t xml:space="preserve">объем медицинской помощи в расчете на одного жителя, стоимость объема медицинской помощи с учетом условий ее оказания, </w:t>
      </w:r>
      <w:r w:rsidR="003404BE">
        <w:rPr>
          <w:sz w:val="28"/>
          <w:szCs w:val="28"/>
        </w:rPr>
        <w:br/>
      </w:r>
      <w:r w:rsidRPr="007E1A4B">
        <w:rPr>
          <w:sz w:val="28"/>
          <w:szCs w:val="28"/>
        </w:rPr>
        <w:t>подушевой норматив финансирования;</w:t>
      </w:r>
    </w:p>
    <w:p w:rsidR="008238E2" w:rsidRDefault="008238E2" w:rsidP="00BB7C0B">
      <w:pPr>
        <w:widowControl w:val="0"/>
        <w:autoSpaceDE w:val="0"/>
        <w:autoSpaceDN w:val="0"/>
        <w:adjustRightInd w:val="0"/>
        <w:spacing w:line="360" w:lineRule="auto"/>
        <w:ind w:firstLine="709"/>
        <w:jc w:val="both"/>
        <w:rPr>
          <w:rFonts w:eastAsia="Calibri"/>
          <w:sz w:val="28"/>
          <w:szCs w:val="28"/>
        </w:rPr>
      </w:pPr>
      <w:r>
        <w:rPr>
          <w:rFonts w:eastAsia="Calibri"/>
          <w:sz w:val="28"/>
          <w:szCs w:val="28"/>
        </w:rPr>
        <w:lastRenderedPageBreak/>
        <w:t>порядок и размеры возмещения расходов, связанных с оказанием гражданам медицинской помощи в экстренной форме</w:t>
      </w:r>
      <w:r w:rsidR="00123E62">
        <w:rPr>
          <w:rFonts w:eastAsia="Calibri"/>
          <w:sz w:val="28"/>
          <w:szCs w:val="28"/>
        </w:rPr>
        <w:t xml:space="preserve"> (п</w:t>
      </w:r>
      <w:r w:rsidR="00B35F86">
        <w:rPr>
          <w:rFonts w:eastAsia="Calibri"/>
          <w:sz w:val="28"/>
          <w:szCs w:val="28"/>
        </w:rPr>
        <w:t>риложение № 14</w:t>
      </w:r>
      <w:r w:rsidR="0028339F">
        <w:rPr>
          <w:rFonts w:eastAsia="Calibri"/>
          <w:sz w:val="28"/>
          <w:szCs w:val="28"/>
        </w:rPr>
        <w:t xml:space="preserve"> </w:t>
      </w:r>
      <w:r w:rsidR="0028339F">
        <w:rPr>
          <w:sz w:val="28"/>
          <w:szCs w:val="28"/>
        </w:rPr>
        <w:t>к территориальной программе</w:t>
      </w:r>
      <w:r w:rsidR="00B35F86">
        <w:rPr>
          <w:rFonts w:eastAsia="Calibri"/>
          <w:sz w:val="28"/>
          <w:szCs w:val="28"/>
        </w:rPr>
        <w:t>)</w:t>
      </w:r>
      <w:r>
        <w:rPr>
          <w:rFonts w:eastAsia="Calibri"/>
          <w:sz w:val="28"/>
          <w:szCs w:val="28"/>
        </w:rPr>
        <w:t>;</w:t>
      </w:r>
    </w:p>
    <w:p w:rsidR="00B13F2F" w:rsidRDefault="008238E2" w:rsidP="00BB7C0B">
      <w:pPr>
        <w:widowControl w:val="0"/>
        <w:autoSpaceDE w:val="0"/>
        <w:autoSpaceDN w:val="0"/>
        <w:adjustRightInd w:val="0"/>
        <w:spacing w:line="360" w:lineRule="auto"/>
        <w:ind w:firstLine="709"/>
        <w:jc w:val="both"/>
        <w:rPr>
          <w:rFonts w:eastAsia="Calibri"/>
          <w:sz w:val="28"/>
          <w:szCs w:val="28"/>
        </w:rPr>
      </w:pPr>
      <w:r w:rsidRPr="0033219F">
        <w:rPr>
          <w:rFonts w:eastAsia="Calibri"/>
          <w:sz w:val="28"/>
          <w:szCs w:val="28"/>
        </w:rPr>
        <w:t>сроки ожидания медицинской помощи, оказываемой в плановой форме,</w:t>
      </w:r>
      <w:r>
        <w:rPr>
          <w:rFonts w:eastAsia="Calibri"/>
          <w:sz w:val="28"/>
          <w:szCs w:val="28"/>
        </w:rPr>
        <w:t xml:space="preserve"> в том числе сроки ожидания оказания медицинской помощи в стационарных условиях, проведения отдельных диагностических обследований и кон</w:t>
      </w:r>
      <w:r w:rsidR="00123E62">
        <w:rPr>
          <w:rFonts w:eastAsia="Calibri"/>
          <w:sz w:val="28"/>
          <w:szCs w:val="28"/>
        </w:rPr>
        <w:t>сультаций врачей-специалистов (приложение № 15</w:t>
      </w:r>
      <w:r w:rsidR="0028339F">
        <w:rPr>
          <w:rFonts w:eastAsia="Calibri"/>
          <w:sz w:val="28"/>
          <w:szCs w:val="28"/>
        </w:rPr>
        <w:t xml:space="preserve"> </w:t>
      </w:r>
      <w:r w:rsidR="0028339F">
        <w:rPr>
          <w:sz w:val="28"/>
          <w:szCs w:val="28"/>
        </w:rPr>
        <w:t>к территориальной программе</w:t>
      </w:r>
      <w:r w:rsidR="00123E62">
        <w:rPr>
          <w:rFonts w:eastAsia="Calibri"/>
          <w:sz w:val="28"/>
          <w:szCs w:val="28"/>
        </w:rPr>
        <w:t>);</w:t>
      </w:r>
      <w:r w:rsidR="00B13F2F" w:rsidRPr="00B13F2F">
        <w:rPr>
          <w:rFonts w:eastAsia="Calibri"/>
          <w:sz w:val="28"/>
          <w:szCs w:val="28"/>
        </w:rPr>
        <w:t xml:space="preserve"> </w:t>
      </w:r>
    </w:p>
    <w:p w:rsidR="008238E2" w:rsidRPr="007E1A4B" w:rsidRDefault="00B13F2F" w:rsidP="00BB7C0B">
      <w:pPr>
        <w:widowControl w:val="0"/>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целевые значения критериев доступности и качества медицинской помощи, оказываемой в рамках территориаль</w:t>
      </w:r>
      <w:r w:rsidR="00123E62">
        <w:rPr>
          <w:rFonts w:eastAsia="Calibri"/>
          <w:spacing w:val="-4"/>
          <w:sz w:val="28"/>
          <w:szCs w:val="28"/>
        </w:rPr>
        <w:t>ной программы (приложение № 16</w:t>
      </w:r>
      <w:r w:rsidR="0028339F">
        <w:rPr>
          <w:rFonts w:eastAsia="Calibri"/>
          <w:spacing w:val="-4"/>
          <w:sz w:val="28"/>
          <w:szCs w:val="28"/>
        </w:rPr>
        <w:t xml:space="preserve"> </w:t>
      </w:r>
      <w:r w:rsidR="0028339F">
        <w:rPr>
          <w:sz w:val="28"/>
          <w:szCs w:val="28"/>
        </w:rPr>
        <w:t>к территориальной программе</w:t>
      </w:r>
      <w:r w:rsidR="00123E62">
        <w:rPr>
          <w:rFonts w:eastAsia="Calibri"/>
          <w:spacing w:val="-4"/>
          <w:sz w:val="28"/>
          <w:szCs w:val="28"/>
        </w:rPr>
        <w:t>).</w:t>
      </w:r>
    </w:p>
    <w:p w:rsidR="000126DE" w:rsidRPr="007E1A4B" w:rsidRDefault="000126DE" w:rsidP="00BB7C0B">
      <w:pPr>
        <w:widowControl w:val="0"/>
        <w:spacing w:line="360" w:lineRule="auto"/>
        <w:ind w:firstLine="709"/>
        <w:jc w:val="both"/>
        <w:rPr>
          <w:spacing w:val="-4"/>
          <w:sz w:val="28"/>
          <w:szCs w:val="28"/>
        </w:rPr>
      </w:pPr>
      <w:r w:rsidRPr="00EF374B">
        <w:rPr>
          <w:sz w:val="28"/>
          <w:szCs w:val="28"/>
        </w:rPr>
        <w:t>1.</w:t>
      </w:r>
      <w:r w:rsidR="00684CF2">
        <w:rPr>
          <w:sz w:val="28"/>
          <w:szCs w:val="28"/>
        </w:rPr>
        <w:t>3</w:t>
      </w:r>
      <w:r w:rsidRPr="00EF374B">
        <w:rPr>
          <w:sz w:val="28"/>
          <w:szCs w:val="28"/>
        </w:rPr>
        <w:t xml:space="preserve">. </w:t>
      </w:r>
      <w:r w:rsidRPr="007E1A4B">
        <w:rPr>
          <w:spacing w:val="-4"/>
          <w:sz w:val="28"/>
          <w:szCs w:val="28"/>
        </w:rPr>
        <w:t>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0126DE" w:rsidRPr="00EF374B" w:rsidRDefault="000126DE" w:rsidP="00BB7C0B">
      <w:pPr>
        <w:widowControl w:val="0"/>
        <w:spacing w:line="360" w:lineRule="auto"/>
        <w:ind w:firstLine="709"/>
        <w:jc w:val="both"/>
        <w:rPr>
          <w:sz w:val="28"/>
          <w:szCs w:val="28"/>
        </w:rPr>
      </w:pPr>
      <w:r w:rsidRPr="00EF374B">
        <w:rPr>
          <w:sz w:val="28"/>
          <w:szCs w:val="28"/>
        </w:rPr>
        <w:t>1.</w:t>
      </w:r>
      <w:r w:rsidR="00684CF2">
        <w:rPr>
          <w:sz w:val="28"/>
          <w:szCs w:val="28"/>
        </w:rPr>
        <w:t>4</w:t>
      </w:r>
      <w:r w:rsidRPr="00EF374B">
        <w:rPr>
          <w:sz w:val="28"/>
          <w:szCs w:val="28"/>
        </w:rPr>
        <w:t>.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w:t>
      </w:r>
      <w:r w:rsidR="00DA2C89">
        <w:rPr>
          <w:sz w:val="28"/>
          <w:szCs w:val="28"/>
        </w:rPr>
        <w:t xml:space="preserve"> в территориальную программу обязательного медицинского страхования (далее – ОМС)</w:t>
      </w:r>
      <w:r w:rsidRPr="00EF374B">
        <w:rPr>
          <w:sz w:val="28"/>
          <w:szCs w:val="28"/>
        </w:rPr>
        <w:t xml:space="preserve">, при наличии полиса обязательного медицинского </w:t>
      </w:r>
      <w:r w:rsidR="003404BE">
        <w:rPr>
          <w:sz w:val="28"/>
          <w:szCs w:val="28"/>
        </w:rPr>
        <w:br/>
      </w:r>
      <w:r w:rsidRPr="00EF374B">
        <w:rPr>
          <w:sz w:val="28"/>
          <w:szCs w:val="28"/>
        </w:rPr>
        <w:t xml:space="preserve">страхования, действующего на территории </w:t>
      </w:r>
      <w:r w:rsidR="0020085A">
        <w:rPr>
          <w:sz w:val="28"/>
          <w:szCs w:val="28"/>
        </w:rPr>
        <w:t>Российской Федерации, и документа, удостоверяющего личность</w:t>
      </w:r>
      <w:r w:rsidRPr="00EF374B">
        <w:rPr>
          <w:sz w:val="28"/>
          <w:szCs w:val="28"/>
        </w:rPr>
        <w:t>.</w:t>
      </w:r>
    </w:p>
    <w:p w:rsidR="000126DE" w:rsidRPr="00EF374B" w:rsidRDefault="000126DE" w:rsidP="00BB7C0B">
      <w:pPr>
        <w:widowControl w:val="0"/>
        <w:spacing w:line="360" w:lineRule="auto"/>
        <w:ind w:firstLine="709"/>
        <w:jc w:val="both"/>
        <w:rPr>
          <w:sz w:val="28"/>
          <w:szCs w:val="28"/>
        </w:rPr>
      </w:pPr>
      <w:r w:rsidRPr="00EF374B">
        <w:rPr>
          <w:sz w:val="28"/>
          <w:szCs w:val="28"/>
        </w:rPr>
        <w:t>1.</w:t>
      </w:r>
      <w:r w:rsidR="00684CF2">
        <w:rPr>
          <w:sz w:val="28"/>
          <w:szCs w:val="28"/>
        </w:rPr>
        <w:t>5</w:t>
      </w:r>
      <w:r w:rsidRPr="00EF374B">
        <w:rPr>
          <w:sz w:val="28"/>
          <w:szCs w:val="28"/>
        </w:rPr>
        <w:t xml:space="preserve">. Оказание медицинской помощи иностранным гражданам осуществляется в соответствии с </w:t>
      </w:r>
      <w:hyperlink r:id="rId20" w:history="1">
        <w:r w:rsidRPr="00EF374B">
          <w:rPr>
            <w:sz w:val="28"/>
            <w:szCs w:val="28"/>
          </w:rPr>
          <w:t>Правилами</w:t>
        </w:r>
      </w:hyperlink>
      <w:r w:rsidRPr="00EF374B">
        <w:rPr>
          <w:sz w:val="28"/>
          <w:szCs w:val="28"/>
        </w:rPr>
        <w:t xml:space="preserve"> оказания медицинской помощи иностранным гражданам на территории Российской Федерации, утвержденными </w:t>
      </w:r>
      <w:r w:rsidR="003054CB">
        <w:rPr>
          <w:sz w:val="28"/>
          <w:szCs w:val="28"/>
        </w:rPr>
        <w:t>п</w:t>
      </w:r>
      <w:r w:rsidRPr="00EF374B">
        <w:rPr>
          <w:sz w:val="28"/>
          <w:szCs w:val="28"/>
        </w:rPr>
        <w:t>остановлением Правительства Российской Федерации от</w:t>
      </w:r>
      <w:r w:rsidR="007E1A4B">
        <w:rPr>
          <w:sz w:val="28"/>
          <w:szCs w:val="28"/>
        </w:rPr>
        <w:t xml:space="preserve"> </w:t>
      </w:r>
      <w:r w:rsidR="007E1A4B">
        <w:rPr>
          <w:sz w:val="28"/>
          <w:szCs w:val="28"/>
        </w:rPr>
        <w:br/>
      </w:r>
      <w:r w:rsidRPr="00EF374B">
        <w:rPr>
          <w:sz w:val="28"/>
          <w:szCs w:val="28"/>
        </w:rPr>
        <w:lastRenderedPageBreak/>
        <w:t xml:space="preserve">6 марта 2013 года </w:t>
      </w:r>
      <w:r>
        <w:rPr>
          <w:sz w:val="28"/>
          <w:szCs w:val="28"/>
        </w:rPr>
        <w:t>№</w:t>
      </w:r>
      <w:r w:rsidRPr="00EF374B">
        <w:rPr>
          <w:sz w:val="28"/>
          <w:szCs w:val="28"/>
        </w:rPr>
        <w:t xml:space="preserve"> 186 </w:t>
      </w:r>
      <w:r>
        <w:rPr>
          <w:sz w:val="28"/>
          <w:szCs w:val="28"/>
        </w:rPr>
        <w:t>«</w:t>
      </w:r>
      <w:r w:rsidRPr="00EF374B">
        <w:rPr>
          <w:sz w:val="28"/>
          <w:szCs w:val="28"/>
        </w:rPr>
        <w:t xml:space="preserve">Об утверждении Правил оказания </w:t>
      </w:r>
      <w:r w:rsidR="003404BE">
        <w:rPr>
          <w:sz w:val="28"/>
          <w:szCs w:val="28"/>
        </w:rPr>
        <w:br/>
      </w:r>
      <w:r w:rsidRPr="00EF374B">
        <w:rPr>
          <w:sz w:val="28"/>
          <w:szCs w:val="28"/>
        </w:rPr>
        <w:t>медицинской помощи иностранным гражданам на территории Российской Федерации</w:t>
      </w:r>
      <w:r>
        <w:rPr>
          <w:sz w:val="28"/>
          <w:szCs w:val="28"/>
        </w:rPr>
        <w:t>»</w:t>
      </w:r>
      <w:r w:rsidRPr="00EF374B">
        <w:rPr>
          <w:sz w:val="28"/>
          <w:szCs w:val="28"/>
        </w:rPr>
        <w:t>.</w:t>
      </w:r>
    </w:p>
    <w:p w:rsidR="000126DE" w:rsidRPr="00156B44" w:rsidRDefault="000126DE" w:rsidP="00BB7C0B">
      <w:pPr>
        <w:widowControl w:val="0"/>
        <w:spacing w:line="360" w:lineRule="auto"/>
        <w:ind w:firstLine="709"/>
        <w:jc w:val="both"/>
        <w:rPr>
          <w:spacing w:val="-4"/>
          <w:sz w:val="28"/>
          <w:szCs w:val="28"/>
        </w:rPr>
      </w:pPr>
      <w:r w:rsidRPr="00156B44">
        <w:rPr>
          <w:spacing w:val="-4"/>
          <w:sz w:val="28"/>
          <w:szCs w:val="28"/>
        </w:rPr>
        <w:t>1.</w:t>
      </w:r>
      <w:r w:rsidR="00684CF2">
        <w:rPr>
          <w:spacing w:val="-4"/>
          <w:sz w:val="28"/>
          <w:szCs w:val="28"/>
        </w:rPr>
        <w:t>6</w:t>
      </w:r>
      <w:r w:rsidRPr="00156B44">
        <w:rPr>
          <w:spacing w:val="-4"/>
          <w:sz w:val="28"/>
          <w:szCs w:val="28"/>
        </w:rPr>
        <w:t>.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126DE" w:rsidRDefault="000126DE" w:rsidP="00BB7C0B">
      <w:pPr>
        <w:widowControl w:val="0"/>
        <w:spacing w:line="360" w:lineRule="auto"/>
        <w:ind w:firstLine="709"/>
        <w:jc w:val="both"/>
        <w:rPr>
          <w:sz w:val="28"/>
          <w:szCs w:val="28"/>
        </w:rPr>
      </w:pPr>
      <w:r w:rsidRPr="00EF374B">
        <w:rPr>
          <w:sz w:val="28"/>
          <w:szCs w:val="28"/>
        </w:rPr>
        <w:t>1.</w:t>
      </w:r>
      <w:r w:rsidR="00684CF2">
        <w:rPr>
          <w:sz w:val="28"/>
          <w:szCs w:val="28"/>
        </w:rPr>
        <w:t>7</w:t>
      </w:r>
      <w:r w:rsidRPr="00EF374B">
        <w:rPr>
          <w:sz w:val="28"/>
          <w:szCs w:val="28"/>
        </w:rPr>
        <w:t xml:space="preserve">. Разграничение оказания бесплатной медицинской помощи гражданам и платных медицинских </w:t>
      </w:r>
      <w:r w:rsidR="00ED4CD6" w:rsidRPr="00EF374B">
        <w:rPr>
          <w:sz w:val="28"/>
          <w:szCs w:val="28"/>
        </w:rPr>
        <w:t xml:space="preserve">работ </w:t>
      </w:r>
      <w:r w:rsidRPr="00EF374B">
        <w:rPr>
          <w:sz w:val="28"/>
          <w:szCs w:val="28"/>
        </w:rPr>
        <w:t>(</w:t>
      </w:r>
      <w:r w:rsidR="00ED4CD6" w:rsidRPr="00EF374B">
        <w:rPr>
          <w:sz w:val="28"/>
          <w:szCs w:val="28"/>
        </w:rPr>
        <w:t>услуг</w:t>
      </w:r>
      <w:r w:rsidRPr="00EF374B">
        <w:rPr>
          <w:sz w:val="28"/>
          <w:szCs w:val="28"/>
        </w:rPr>
        <w:t xml:space="preserve">) осуществляется в соответствии с Федеральным </w:t>
      </w:r>
      <w:hyperlink r:id="rId21" w:history="1">
        <w:r w:rsidRPr="00EF374B">
          <w:rPr>
            <w:sz w:val="28"/>
            <w:szCs w:val="28"/>
          </w:rPr>
          <w:t>законом</w:t>
        </w:r>
      </w:hyperlink>
      <w:r w:rsidRPr="00EF374B">
        <w:rPr>
          <w:sz w:val="28"/>
          <w:szCs w:val="28"/>
        </w:rPr>
        <w:t xml:space="preserve"> от 21 ноября 2011 года </w:t>
      </w:r>
      <w:r>
        <w:rPr>
          <w:sz w:val="28"/>
          <w:szCs w:val="28"/>
        </w:rPr>
        <w:t>№</w:t>
      </w:r>
      <w:r w:rsidRPr="00EF374B">
        <w:rPr>
          <w:sz w:val="28"/>
          <w:szCs w:val="28"/>
        </w:rPr>
        <w:t xml:space="preserve"> 323-ФЗ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hyperlink r:id="rId22" w:history="1">
        <w:r w:rsidR="00ED4CD6">
          <w:rPr>
            <w:sz w:val="28"/>
            <w:szCs w:val="28"/>
          </w:rPr>
          <w:t>п</w:t>
        </w:r>
        <w:r w:rsidRPr="00EF374B">
          <w:rPr>
            <w:sz w:val="28"/>
            <w:szCs w:val="28"/>
          </w:rPr>
          <w:t>остановлением</w:t>
        </w:r>
      </w:hyperlink>
      <w:r w:rsidRPr="00EF374B">
        <w:rPr>
          <w:sz w:val="28"/>
          <w:szCs w:val="28"/>
        </w:rPr>
        <w:t xml:space="preserve"> Правительства Российской Федерации от 4 октября 2012 года </w:t>
      </w:r>
      <w:r>
        <w:rPr>
          <w:sz w:val="28"/>
          <w:szCs w:val="28"/>
        </w:rPr>
        <w:t>№</w:t>
      </w:r>
      <w:r w:rsidRPr="00EF374B">
        <w:rPr>
          <w:sz w:val="28"/>
          <w:szCs w:val="28"/>
        </w:rPr>
        <w:t xml:space="preserve"> 1006 </w:t>
      </w:r>
      <w:r>
        <w:rPr>
          <w:sz w:val="28"/>
          <w:szCs w:val="28"/>
        </w:rPr>
        <w:t>«</w:t>
      </w:r>
      <w:r w:rsidRPr="00EF374B">
        <w:rPr>
          <w:sz w:val="28"/>
          <w:szCs w:val="28"/>
        </w:rPr>
        <w:t>Об утверждении Правил предоставления медицинскими организациями платных медицинских услуг</w:t>
      </w:r>
      <w:r>
        <w:rPr>
          <w:sz w:val="28"/>
          <w:szCs w:val="28"/>
        </w:rPr>
        <w:t>»</w:t>
      </w:r>
      <w:r w:rsidR="00A661F5">
        <w:rPr>
          <w:sz w:val="28"/>
          <w:szCs w:val="28"/>
        </w:rPr>
        <w:t xml:space="preserve"> и обеспечивается</w:t>
      </w:r>
      <w:r w:rsidRPr="00EF374B">
        <w:rPr>
          <w:sz w:val="28"/>
          <w:szCs w:val="28"/>
        </w:rPr>
        <w:t xml:space="preserve"> в том числе соблюдением установленных территориальной программой сроков ожидания медицинской помощи, оказываемой в плановой форме.</w:t>
      </w:r>
    </w:p>
    <w:p w:rsidR="000126DE" w:rsidRDefault="000126DE" w:rsidP="00BB7C0B">
      <w:pPr>
        <w:widowControl w:val="0"/>
        <w:ind w:firstLine="539"/>
        <w:jc w:val="both"/>
        <w:rPr>
          <w:sz w:val="28"/>
          <w:szCs w:val="28"/>
        </w:rPr>
      </w:pPr>
    </w:p>
    <w:p w:rsidR="003404BE" w:rsidRPr="00EF374B" w:rsidRDefault="003404BE" w:rsidP="00BB7C0B">
      <w:pPr>
        <w:widowControl w:val="0"/>
        <w:ind w:firstLine="539"/>
        <w:jc w:val="both"/>
        <w:rPr>
          <w:sz w:val="28"/>
          <w:szCs w:val="28"/>
        </w:rPr>
      </w:pPr>
    </w:p>
    <w:p w:rsidR="002C45F5" w:rsidRDefault="000126DE" w:rsidP="00BB7C0B">
      <w:pPr>
        <w:widowControl w:val="0"/>
        <w:jc w:val="center"/>
        <w:rPr>
          <w:b/>
          <w:sz w:val="28"/>
          <w:szCs w:val="28"/>
        </w:rPr>
      </w:pPr>
      <w:bookmarkStart w:id="1" w:name="P69"/>
      <w:bookmarkEnd w:id="1"/>
      <w:r w:rsidRPr="002C45F5">
        <w:rPr>
          <w:b/>
          <w:sz w:val="28"/>
          <w:szCs w:val="28"/>
        </w:rPr>
        <w:t>II. ВИДЫ, УСЛОВИЯ И ФОРМЫ ОКАЗАНИЯ</w:t>
      </w:r>
    </w:p>
    <w:p w:rsidR="000126DE" w:rsidRPr="002C45F5" w:rsidRDefault="000126DE" w:rsidP="00BB7C0B">
      <w:pPr>
        <w:widowControl w:val="0"/>
        <w:jc w:val="center"/>
        <w:rPr>
          <w:b/>
          <w:sz w:val="28"/>
          <w:szCs w:val="28"/>
        </w:rPr>
      </w:pPr>
      <w:r w:rsidRPr="002C45F5">
        <w:rPr>
          <w:b/>
          <w:sz w:val="28"/>
          <w:szCs w:val="28"/>
        </w:rPr>
        <w:t xml:space="preserve"> МЕДИЦИНСКОЙ ПОМОЩИ</w:t>
      </w:r>
    </w:p>
    <w:p w:rsidR="000126DE" w:rsidRPr="002C45F5" w:rsidRDefault="000126DE" w:rsidP="00BB7C0B">
      <w:pPr>
        <w:widowControl w:val="0"/>
        <w:jc w:val="center"/>
        <w:rPr>
          <w:b/>
          <w:sz w:val="28"/>
          <w:szCs w:val="28"/>
        </w:rPr>
      </w:pPr>
    </w:p>
    <w:p w:rsidR="000126DE" w:rsidRPr="00EF374B" w:rsidRDefault="000126DE" w:rsidP="00BB7C0B">
      <w:pPr>
        <w:widowControl w:val="0"/>
        <w:spacing w:line="360" w:lineRule="auto"/>
        <w:ind w:firstLine="709"/>
        <w:jc w:val="both"/>
        <w:rPr>
          <w:sz w:val="28"/>
          <w:szCs w:val="28"/>
        </w:rPr>
      </w:pPr>
      <w:r w:rsidRPr="00EF374B">
        <w:rPr>
          <w:sz w:val="28"/>
          <w:szCs w:val="28"/>
        </w:rPr>
        <w:t>В рамках территориальной программы бесплатно предоставляются:</w:t>
      </w:r>
    </w:p>
    <w:p w:rsidR="000126DE" w:rsidRPr="00EF374B" w:rsidRDefault="000126DE" w:rsidP="00BB7C0B">
      <w:pPr>
        <w:widowControl w:val="0"/>
        <w:spacing w:line="360" w:lineRule="auto"/>
        <w:ind w:firstLine="709"/>
        <w:jc w:val="both"/>
        <w:rPr>
          <w:sz w:val="28"/>
          <w:szCs w:val="28"/>
        </w:rPr>
      </w:pPr>
      <w:r w:rsidRPr="00EF374B">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0126DE" w:rsidRPr="00EF374B" w:rsidRDefault="000126DE" w:rsidP="00BB7C0B">
      <w:pPr>
        <w:widowControl w:val="0"/>
        <w:spacing w:line="360" w:lineRule="auto"/>
        <w:ind w:firstLine="709"/>
        <w:jc w:val="both"/>
        <w:rPr>
          <w:sz w:val="28"/>
          <w:szCs w:val="28"/>
        </w:rPr>
      </w:pPr>
      <w:r w:rsidRPr="00EF374B">
        <w:rPr>
          <w:sz w:val="28"/>
          <w:szCs w:val="28"/>
        </w:rPr>
        <w:t>специализированная, в том числе высокотехнологичная, медицинская помощь;</w:t>
      </w:r>
    </w:p>
    <w:p w:rsidR="000126DE" w:rsidRPr="00EF374B" w:rsidRDefault="000126DE" w:rsidP="00BB7C0B">
      <w:pPr>
        <w:widowControl w:val="0"/>
        <w:spacing w:line="360" w:lineRule="auto"/>
        <w:ind w:firstLine="709"/>
        <w:jc w:val="both"/>
        <w:rPr>
          <w:sz w:val="28"/>
          <w:szCs w:val="28"/>
        </w:rPr>
      </w:pPr>
      <w:r w:rsidRPr="00EF374B">
        <w:rPr>
          <w:sz w:val="28"/>
          <w:szCs w:val="28"/>
        </w:rPr>
        <w:t>скорая, в том числе скорая специализированная, медицинская помощь;</w:t>
      </w:r>
    </w:p>
    <w:p w:rsidR="000126DE" w:rsidRPr="00EF374B" w:rsidRDefault="000126DE" w:rsidP="00BB7C0B">
      <w:pPr>
        <w:widowControl w:val="0"/>
        <w:spacing w:line="360" w:lineRule="auto"/>
        <w:ind w:firstLine="709"/>
        <w:jc w:val="both"/>
        <w:rPr>
          <w:sz w:val="28"/>
          <w:szCs w:val="28"/>
        </w:rPr>
      </w:pPr>
      <w:r w:rsidRPr="00EF374B">
        <w:rPr>
          <w:sz w:val="28"/>
          <w:szCs w:val="28"/>
        </w:rPr>
        <w:t>паллиативная медицинская помощь</w:t>
      </w:r>
      <w:r w:rsidR="00A47055">
        <w:rPr>
          <w:sz w:val="28"/>
          <w:szCs w:val="28"/>
        </w:rPr>
        <w:t>, оказываемая медицинскими организациями</w:t>
      </w:r>
      <w:r w:rsidRPr="00EF374B">
        <w:rPr>
          <w:sz w:val="28"/>
          <w:szCs w:val="28"/>
        </w:rPr>
        <w:t>.</w:t>
      </w:r>
    </w:p>
    <w:p w:rsidR="000126DE" w:rsidRPr="00EF374B" w:rsidRDefault="000126DE" w:rsidP="00BB7C0B">
      <w:pPr>
        <w:widowControl w:val="0"/>
        <w:spacing w:line="360" w:lineRule="auto"/>
        <w:ind w:firstLine="709"/>
        <w:jc w:val="both"/>
        <w:rPr>
          <w:sz w:val="28"/>
          <w:szCs w:val="28"/>
        </w:rPr>
      </w:pPr>
      <w:r w:rsidRPr="00EF374B">
        <w:rPr>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rsidRPr="00EF374B">
        <w:rPr>
          <w:sz w:val="28"/>
          <w:szCs w:val="28"/>
        </w:rPr>
        <w:lastRenderedPageBreak/>
        <w:t>здорового образа жизни и санитарно-гигиеническому просвещению населения.</w:t>
      </w:r>
    </w:p>
    <w:p w:rsidR="000126DE" w:rsidRPr="00EF374B" w:rsidRDefault="000126DE" w:rsidP="00BB7C0B">
      <w:pPr>
        <w:widowControl w:val="0"/>
        <w:spacing w:line="360" w:lineRule="auto"/>
        <w:ind w:firstLine="709"/>
        <w:jc w:val="both"/>
        <w:rPr>
          <w:sz w:val="28"/>
          <w:szCs w:val="28"/>
        </w:rPr>
      </w:pPr>
      <w:r w:rsidRPr="00EF374B">
        <w:rPr>
          <w:sz w:val="28"/>
          <w:szCs w:val="28"/>
        </w:rPr>
        <w:t>Первичная медико-санитарная помощь оказывается бесплатно в амбулаторных условиях и</w:t>
      </w:r>
      <w:r w:rsidR="003404BE">
        <w:rPr>
          <w:sz w:val="28"/>
          <w:szCs w:val="28"/>
        </w:rPr>
        <w:t xml:space="preserve"> в условиях дневного стационара</w:t>
      </w:r>
      <w:r w:rsidRPr="00EF374B">
        <w:rPr>
          <w:sz w:val="28"/>
          <w:szCs w:val="28"/>
        </w:rPr>
        <w:t xml:space="preserve"> в плановой и неотложной форме.</w:t>
      </w:r>
    </w:p>
    <w:p w:rsidR="000126DE" w:rsidRPr="00EF374B" w:rsidRDefault="000126DE" w:rsidP="00BB7C0B">
      <w:pPr>
        <w:widowControl w:val="0"/>
        <w:spacing w:line="365" w:lineRule="auto"/>
        <w:ind w:firstLine="709"/>
        <w:jc w:val="both"/>
        <w:rPr>
          <w:sz w:val="28"/>
          <w:szCs w:val="28"/>
        </w:rPr>
      </w:pPr>
      <w:r w:rsidRPr="00EF374B">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6DE" w:rsidRPr="007E1A4B" w:rsidRDefault="000126DE" w:rsidP="00BB7C0B">
      <w:pPr>
        <w:widowControl w:val="0"/>
        <w:spacing w:line="365" w:lineRule="auto"/>
        <w:ind w:firstLine="709"/>
        <w:jc w:val="both"/>
        <w:rPr>
          <w:spacing w:val="-4"/>
          <w:sz w:val="28"/>
          <w:szCs w:val="28"/>
        </w:rPr>
      </w:pPr>
      <w:r w:rsidRPr="007E1A4B">
        <w:rPr>
          <w:spacing w:val="-4"/>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6DE" w:rsidRPr="00EF374B" w:rsidRDefault="000126DE" w:rsidP="00BB7C0B">
      <w:pPr>
        <w:widowControl w:val="0"/>
        <w:spacing w:line="365" w:lineRule="auto"/>
        <w:ind w:firstLine="709"/>
        <w:jc w:val="both"/>
        <w:rPr>
          <w:sz w:val="28"/>
          <w:szCs w:val="28"/>
        </w:rPr>
      </w:pPr>
      <w:r w:rsidRPr="00EF374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6DE" w:rsidRPr="00EF374B" w:rsidRDefault="000126DE" w:rsidP="00BB7C0B">
      <w:pPr>
        <w:widowControl w:val="0"/>
        <w:spacing w:line="365" w:lineRule="auto"/>
        <w:ind w:firstLine="709"/>
        <w:jc w:val="both"/>
        <w:rPr>
          <w:sz w:val="28"/>
          <w:szCs w:val="28"/>
        </w:rPr>
      </w:pPr>
      <w:r w:rsidRPr="00EF374B">
        <w:rPr>
          <w:sz w:val="28"/>
          <w:szCs w:val="28"/>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w:t>
      </w:r>
      <w:r w:rsidR="001A1907">
        <w:rPr>
          <w:sz w:val="28"/>
          <w:szCs w:val="28"/>
        </w:rPr>
        <w:br/>
      </w:r>
      <w:r w:rsidRPr="00EF374B">
        <w:rPr>
          <w:sz w:val="28"/>
          <w:szCs w:val="28"/>
        </w:rPr>
        <w:t>методов и сложных медицинских технологий, а также медицинскую реабилитацию.</w:t>
      </w:r>
    </w:p>
    <w:p w:rsidR="000126DE" w:rsidRPr="00EF374B" w:rsidRDefault="000126DE" w:rsidP="00BB7C0B">
      <w:pPr>
        <w:widowControl w:val="0"/>
        <w:spacing w:line="365" w:lineRule="auto"/>
        <w:ind w:firstLine="709"/>
        <w:jc w:val="both"/>
        <w:rPr>
          <w:sz w:val="28"/>
          <w:szCs w:val="28"/>
        </w:rPr>
      </w:pPr>
      <w:r w:rsidRPr="00EF374B">
        <w:rPr>
          <w:sz w:val="28"/>
          <w:szCs w:val="28"/>
        </w:rPr>
        <w:t>Высокотехнологичная медицинская помощь, являющаяся частью специализированной</w:t>
      </w:r>
      <w:r>
        <w:rPr>
          <w:sz w:val="28"/>
          <w:szCs w:val="28"/>
        </w:rPr>
        <w:t xml:space="preserve"> </w:t>
      </w:r>
      <w:r w:rsidRPr="00EF374B">
        <w:rPr>
          <w:sz w:val="28"/>
          <w:szCs w:val="28"/>
        </w:rPr>
        <w:t xml:space="preserve">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rsidR="001A1907">
        <w:rPr>
          <w:sz w:val="28"/>
          <w:szCs w:val="28"/>
        </w:rPr>
        <w:br/>
      </w:r>
      <w:r w:rsidRPr="00EF374B">
        <w:rPr>
          <w:sz w:val="28"/>
          <w:szCs w:val="28"/>
        </w:rPr>
        <w:t xml:space="preserve">клеточных технологий, роботизированной техники, информационных технологий и методов генной инженерии, разработанных на </w:t>
      </w:r>
      <w:r w:rsidR="001A1907">
        <w:rPr>
          <w:sz w:val="28"/>
          <w:szCs w:val="28"/>
        </w:rPr>
        <w:br/>
      </w:r>
      <w:r w:rsidRPr="00EF374B">
        <w:rPr>
          <w:sz w:val="28"/>
          <w:szCs w:val="28"/>
        </w:rPr>
        <w:t>основе достижений медицинской науки и смежных отраслей науки и техники.</w:t>
      </w:r>
    </w:p>
    <w:p w:rsidR="000126DE" w:rsidRPr="00EF374B" w:rsidRDefault="000126DE" w:rsidP="00BB7C0B">
      <w:pPr>
        <w:widowControl w:val="0"/>
        <w:spacing w:line="365" w:lineRule="auto"/>
        <w:ind w:firstLine="709"/>
        <w:jc w:val="both"/>
        <w:rPr>
          <w:sz w:val="28"/>
          <w:szCs w:val="28"/>
        </w:rPr>
      </w:pPr>
      <w:r w:rsidRPr="00EF374B">
        <w:rPr>
          <w:sz w:val="28"/>
          <w:szCs w:val="28"/>
        </w:rPr>
        <w:t xml:space="preserve">Высокотехнологичная медицинская помощь, являющаяся </w:t>
      </w:r>
      <w:r w:rsidR="001A1907">
        <w:rPr>
          <w:sz w:val="28"/>
          <w:szCs w:val="28"/>
        </w:rPr>
        <w:br/>
      </w:r>
      <w:r w:rsidRPr="00EF374B">
        <w:rPr>
          <w:sz w:val="28"/>
          <w:szCs w:val="28"/>
        </w:rPr>
        <w:lastRenderedPageBreak/>
        <w:t xml:space="preserve">частью специализированной медицинской помощи, оказывается </w:t>
      </w:r>
      <w:r w:rsidR="001A1907">
        <w:rPr>
          <w:sz w:val="28"/>
          <w:szCs w:val="28"/>
        </w:rPr>
        <w:br/>
      </w:r>
      <w:r w:rsidRPr="00EF374B">
        <w:rPr>
          <w:sz w:val="28"/>
          <w:szCs w:val="28"/>
        </w:rPr>
        <w:t xml:space="preserve">медицинскими организациями в соответствии </w:t>
      </w:r>
      <w:r w:rsidRPr="008555C1">
        <w:rPr>
          <w:sz w:val="28"/>
          <w:szCs w:val="28"/>
        </w:rPr>
        <w:t xml:space="preserve">с утвержденным </w:t>
      </w:r>
      <w:r w:rsidR="00ED4CD6" w:rsidRPr="008555C1">
        <w:rPr>
          <w:sz w:val="28"/>
          <w:szCs w:val="28"/>
        </w:rPr>
        <w:t xml:space="preserve">постановлением </w:t>
      </w:r>
      <w:r w:rsidR="001A1907">
        <w:rPr>
          <w:sz w:val="28"/>
          <w:szCs w:val="28"/>
        </w:rPr>
        <w:br/>
      </w:r>
      <w:r w:rsidRPr="008555C1">
        <w:rPr>
          <w:sz w:val="28"/>
          <w:szCs w:val="28"/>
        </w:rPr>
        <w:t>Правительств</w:t>
      </w:r>
      <w:r w:rsidR="00ED4CD6" w:rsidRPr="008555C1">
        <w:rPr>
          <w:sz w:val="28"/>
          <w:szCs w:val="28"/>
        </w:rPr>
        <w:t>а</w:t>
      </w:r>
      <w:r w:rsidRPr="008555C1">
        <w:rPr>
          <w:sz w:val="28"/>
          <w:szCs w:val="28"/>
        </w:rPr>
        <w:t xml:space="preserve"> </w:t>
      </w:r>
      <w:r w:rsidR="00EE05D2">
        <w:rPr>
          <w:sz w:val="28"/>
          <w:szCs w:val="28"/>
        </w:rPr>
        <w:t>№ 1506</w:t>
      </w:r>
      <w:r w:rsidR="0020085A">
        <w:rPr>
          <w:sz w:val="28"/>
          <w:szCs w:val="28"/>
        </w:rPr>
        <w:t xml:space="preserve"> </w:t>
      </w:r>
      <w:r w:rsidRPr="00EF374B">
        <w:rPr>
          <w:sz w:val="28"/>
          <w:szCs w:val="28"/>
        </w:rPr>
        <w:t xml:space="preserve">перечнем видов высокотехнологичной медицинской помощи, </w:t>
      </w:r>
      <w:r w:rsidR="007F490F">
        <w:rPr>
          <w:sz w:val="28"/>
          <w:szCs w:val="28"/>
        </w:rPr>
        <w:t>содержащим</w:t>
      </w:r>
      <w:r w:rsidRPr="00EF374B">
        <w:rPr>
          <w:sz w:val="28"/>
          <w:szCs w:val="28"/>
        </w:rPr>
        <w:t xml:space="preserve"> в том числе методы лечения и источники финансового обеспечения высокотехнологичной медицинской помощи.</w:t>
      </w:r>
    </w:p>
    <w:p w:rsidR="000126DE" w:rsidRPr="00EF374B" w:rsidRDefault="000126DE" w:rsidP="00BB7C0B">
      <w:pPr>
        <w:widowControl w:val="0"/>
        <w:spacing w:line="365" w:lineRule="auto"/>
        <w:ind w:firstLine="709"/>
        <w:jc w:val="both"/>
        <w:rPr>
          <w:sz w:val="28"/>
          <w:szCs w:val="28"/>
        </w:rPr>
      </w:pPr>
      <w:r w:rsidRPr="00EF374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6DE" w:rsidRPr="00EF374B" w:rsidRDefault="000126DE" w:rsidP="00BB7C0B">
      <w:pPr>
        <w:widowControl w:val="0"/>
        <w:spacing w:line="365" w:lineRule="auto"/>
        <w:ind w:firstLine="709"/>
        <w:jc w:val="both"/>
        <w:rPr>
          <w:sz w:val="28"/>
          <w:szCs w:val="28"/>
        </w:rPr>
      </w:pPr>
      <w:r w:rsidRPr="00EF374B">
        <w:rPr>
          <w:sz w:val="28"/>
          <w:szCs w:val="28"/>
        </w:rPr>
        <w:t>Скорая, в том числе скорая специализированная,</w:t>
      </w:r>
      <w:r>
        <w:rPr>
          <w:sz w:val="28"/>
          <w:szCs w:val="28"/>
        </w:rPr>
        <w:t xml:space="preserve"> медицинская помощь оказывается </w:t>
      </w:r>
      <w:r w:rsidRPr="00EF374B">
        <w:rPr>
          <w:sz w:val="28"/>
          <w:szCs w:val="28"/>
        </w:rPr>
        <w:t>медицинскими организациями государственной системы здравоохранения гражданам бесплатно.</w:t>
      </w:r>
    </w:p>
    <w:p w:rsidR="000126DE" w:rsidRPr="00EF374B" w:rsidRDefault="000126DE" w:rsidP="00BB7C0B">
      <w:pPr>
        <w:widowControl w:val="0"/>
        <w:spacing w:line="365" w:lineRule="auto"/>
        <w:ind w:firstLine="709"/>
        <w:jc w:val="both"/>
        <w:rPr>
          <w:sz w:val="28"/>
          <w:szCs w:val="28"/>
        </w:rPr>
      </w:pPr>
      <w:r w:rsidRPr="00EF374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6DE" w:rsidRPr="00EF374B" w:rsidRDefault="000126DE" w:rsidP="00BB7C0B">
      <w:pPr>
        <w:widowControl w:val="0"/>
        <w:spacing w:line="365" w:lineRule="auto"/>
        <w:ind w:firstLine="709"/>
        <w:jc w:val="both"/>
        <w:rPr>
          <w:sz w:val="28"/>
          <w:szCs w:val="28"/>
        </w:rPr>
      </w:pPr>
      <w:r w:rsidRPr="00EF374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6DE" w:rsidRPr="00EF374B" w:rsidRDefault="000126DE" w:rsidP="00BB7C0B">
      <w:pPr>
        <w:widowControl w:val="0"/>
        <w:spacing w:line="365" w:lineRule="auto"/>
        <w:ind w:firstLine="709"/>
        <w:jc w:val="both"/>
        <w:rPr>
          <w:sz w:val="28"/>
          <w:szCs w:val="28"/>
        </w:rPr>
      </w:pPr>
      <w:r w:rsidRPr="00EF374B">
        <w:rPr>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w:t>
      </w:r>
      <w:r w:rsidRPr="00EF374B">
        <w:rPr>
          <w:sz w:val="28"/>
          <w:szCs w:val="28"/>
        </w:rPr>
        <w:lastRenderedPageBreak/>
        <w:t>качества жизни неизлечимо больных граждан.</w:t>
      </w:r>
    </w:p>
    <w:p w:rsidR="000126DE" w:rsidRPr="00EF374B" w:rsidRDefault="000126DE" w:rsidP="00BB7C0B">
      <w:pPr>
        <w:widowControl w:val="0"/>
        <w:spacing w:line="365" w:lineRule="auto"/>
        <w:ind w:firstLine="709"/>
        <w:jc w:val="both"/>
        <w:rPr>
          <w:sz w:val="28"/>
          <w:szCs w:val="28"/>
        </w:rPr>
      </w:pPr>
      <w:r w:rsidRPr="00EF374B">
        <w:rPr>
          <w:sz w:val="28"/>
          <w:szCs w:val="28"/>
        </w:rPr>
        <w:t>Медицинская помощь оказывается в следующих формах:</w:t>
      </w:r>
    </w:p>
    <w:p w:rsidR="000126DE" w:rsidRPr="00EF374B" w:rsidRDefault="000126DE" w:rsidP="00BB7C0B">
      <w:pPr>
        <w:widowControl w:val="0"/>
        <w:spacing w:line="365" w:lineRule="auto"/>
        <w:ind w:firstLine="709"/>
        <w:jc w:val="both"/>
        <w:rPr>
          <w:sz w:val="28"/>
          <w:szCs w:val="28"/>
        </w:rPr>
      </w:pPr>
      <w:r w:rsidRPr="00EF374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6DE" w:rsidRPr="00EF374B" w:rsidRDefault="000126DE" w:rsidP="00BB7C0B">
      <w:pPr>
        <w:widowControl w:val="0"/>
        <w:spacing w:line="367" w:lineRule="auto"/>
        <w:ind w:firstLine="709"/>
        <w:jc w:val="both"/>
        <w:rPr>
          <w:sz w:val="28"/>
          <w:szCs w:val="28"/>
        </w:rPr>
      </w:pPr>
      <w:r w:rsidRPr="00EF374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6DE" w:rsidRDefault="000126DE" w:rsidP="00BB7C0B">
      <w:pPr>
        <w:widowControl w:val="0"/>
        <w:spacing w:line="367" w:lineRule="auto"/>
        <w:ind w:firstLine="709"/>
        <w:jc w:val="both"/>
        <w:rPr>
          <w:sz w:val="28"/>
          <w:szCs w:val="28"/>
        </w:rPr>
      </w:pPr>
      <w:r w:rsidRPr="00EF374B">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8303E" w:rsidRDefault="00A8303E" w:rsidP="00BB7C0B">
      <w:pPr>
        <w:widowControl w:val="0"/>
        <w:spacing w:line="367" w:lineRule="auto"/>
        <w:ind w:firstLine="709"/>
        <w:jc w:val="both"/>
        <w:rPr>
          <w:sz w:val="28"/>
          <w:szCs w:val="28"/>
        </w:rPr>
      </w:pPr>
      <w:r w:rsidRPr="0026005F">
        <w:rPr>
          <w:sz w:val="28"/>
          <w:szCs w:val="28"/>
        </w:rPr>
        <w:t xml:space="preserve">При оказании в рамках </w:t>
      </w:r>
      <w:r w:rsidR="0020085A">
        <w:rPr>
          <w:sz w:val="28"/>
          <w:szCs w:val="28"/>
        </w:rPr>
        <w:t>т</w:t>
      </w:r>
      <w:r w:rsidR="00087F91" w:rsidRPr="0026005F">
        <w:rPr>
          <w:sz w:val="28"/>
          <w:szCs w:val="28"/>
        </w:rPr>
        <w:t>ерриториальной п</w:t>
      </w:r>
      <w:r w:rsidRPr="0026005F">
        <w:rPr>
          <w:sz w:val="28"/>
          <w:szCs w:val="28"/>
        </w:rPr>
        <w:t>рограммы первичной медико-санитарной помощи в условиях дневного стационара и в неотложной форме, специализированной медицинской помощи ,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w:t>
      </w:r>
      <w:r w:rsidR="001A1907">
        <w:rPr>
          <w:sz w:val="28"/>
          <w:szCs w:val="28"/>
        </w:rPr>
        <w:t>ительством Российской Федерации</w:t>
      </w:r>
      <w:r w:rsidRPr="0026005F">
        <w:rPr>
          <w:sz w:val="28"/>
          <w:szCs w:val="28"/>
        </w:rPr>
        <w:t xml:space="preserve"> перечень медицинских изделий, имплантируемых в организм человека.</w:t>
      </w:r>
    </w:p>
    <w:p w:rsidR="00156B44" w:rsidRPr="00EF374B" w:rsidRDefault="00156B44" w:rsidP="00BB7C0B">
      <w:pPr>
        <w:widowControl w:val="0"/>
        <w:spacing w:line="367" w:lineRule="auto"/>
        <w:ind w:firstLine="540"/>
        <w:jc w:val="both"/>
        <w:rPr>
          <w:sz w:val="28"/>
          <w:szCs w:val="28"/>
        </w:rPr>
      </w:pPr>
    </w:p>
    <w:p w:rsidR="000126DE" w:rsidRPr="0071478B" w:rsidRDefault="000126DE" w:rsidP="00BB7C0B">
      <w:pPr>
        <w:widowControl w:val="0"/>
        <w:jc w:val="center"/>
        <w:rPr>
          <w:b/>
          <w:sz w:val="28"/>
          <w:szCs w:val="28"/>
        </w:rPr>
      </w:pPr>
      <w:bookmarkStart w:id="2" w:name="P94"/>
      <w:bookmarkEnd w:id="2"/>
      <w:r w:rsidRPr="0071478B">
        <w:rPr>
          <w:b/>
          <w:sz w:val="28"/>
          <w:szCs w:val="28"/>
        </w:rPr>
        <w:t>III. ПЕРЕЧЕНЬ ЗАБОЛЕВАНИЙ И СОСТОЯНИЙ, ОКАЗАНИЕ</w:t>
      </w:r>
    </w:p>
    <w:p w:rsidR="000126DE" w:rsidRDefault="000126DE" w:rsidP="00BB7C0B">
      <w:pPr>
        <w:widowControl w:val="0"/>
        <w:jc w:val="center"/>
        <w:rPr>
          <w:b/>
          <w:sz w:val="28"/>
          <w:szCs w:val="28"/>
        </w:rPr>
      </w:pPr>
      <w:r w:rsidRPr="0071478B">
        <w:rPr>
          <w:b/>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523A" w:rsidRPr="0071478B" w:rsidRDefault="00AE523A" w:rsidP="00BB7C0B">
      <w:pPr>
        <w:widowControl w:val="0"/>
        <w:jc w:val="center"/>
        <w:rPr>
          <w:b/>
          <w:sz w:val="28"/>
          <w:szCs w:val="28"/>
        </w:rPr>
      </w:pPr>
    </w:p>
    <w:p w:rsidR="000126DE" w:rsidRPr="00EF374B" w:rsidRDefault="000126DE" w:rsidP="00BB7C0B">
      <w:pPr>
        <w:widowControl w:val="0"/>
        <w:spacing w:line="367" w:lineRule="auto"/>
        <w:ind w:firstLine="709"/>
        <w:jc w:val="both"/>
        <w:rPr>
          <w:sz w:val="28"/>
          <w:szCs w:val="28"/>
        </w:rPr>
      </w:pPr>
      <w:r w:rsidRPr="00EF374B">
        <w:rPr>
          <w:sz w:val="28"/>
          <w:szCs w:val="28"/>
        </w:rPr>
        <w:t xml:space="preserve">Гражданам медицинская помощь оказывается бесплатно при следующих </w:t>
      </w:r>
      <w:r w:rsidRPr="00EF374B">
        <w:rPr>
          <w:sz w:val="28"/>
          <w:szCs w:val="28"/>
        </w:rPr>
        <w:lastRenderedPageBreak/>
        <w:t>заболеваниях и состояниях:</w:t>
      </w:r>
    </w:p>
    <w:p w:rsidR="000126DE" w:rsidRPr="00EF374B" w:rsidRDefault="000126DE" w:rsidP="00BB7C0B">
      <w:pPr>
        <w:widowControl w:val="0"/>
        <w:spacing w:line="367" w:lineRule="auto"/>
        <w:ind w:firstLine="709"/>
        <w:jc w:val="both"/>
        <w:rPr>
          <w:sz w:val="28"/>
          <w:szCs w:val="28"/>
        </w:rPr>
      </w:pPr>
      <w:r w:rsidRPr="00EF374B">
        <w:rPr>
          <w:sz w:val="28"/>
          <w:szCs w:val="28"/>
        </w:rPr>
        <w:t>инфекционные и паразитарные болезни;</w:t>
      </w:r>
    </w:p>
    <w:p w:rsidR="000126DE" w:rsidRPr="00EF374B" w:rsidRDefault="000126DE" w:rsidP="00BB7C0B">
      <w:pPr>
        <w:widowControl w:val="0"/>
        <w:spacing w:line="370" w:lineRule="auto"/>
        <w:ind w:firstLine="709"/>
        <w:jc w:val="both"/>
        <w:rPr>
          <w:sz w:val="28"/>
          <w:szCs w:val="28"/>
        </w:rPr>
      </w:pPr>
      <w:r w:rsidRPr="00EF374B">
        <w:rPr>
          <w:sz w:val="28"/>
          <w:szCs w:val="28"/>
        </w:rPr>
        <w:t>новообразования;</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эндокринной системы;</w:t>
      </w:r>
    </w:p>
    <w:p w:rsidR="000126DE" w:rsidRPr="00EF374B" w:rsidRDefault="000126DE" w:rsidP="00BB7C0B">
      <w:pPr>
        <w:widowControl w:val="0"/>
        <w:spacing w:line="367" w:lineRule="auto"/>
        <w:ind w:firstLine="709"/>
        <w:jc w:val="both"/>
        <w:rPr>
          <w:sz w:val="28"/>
          <w:szCs w:val="28"/>
        </w:rPr>
      </w:pPr>
      <w:r w:rsidRPr="00EF374B">
        <w:rPr>
          <w:sz w:val="28"/>
          <w:szCs w:val="28"/>
        </w:rPr>
        <w:t>расстройства питания и нарушения обмена веществ;</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нервной системы;</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крови, кроветворных органов;</w:t>
      </w:r>
    </w:p>
    <w:p w:rsidR="000126DE" w:rsidRPr="00EF374B" w:rsidRDefault="000126DE" w:rsidP="00BB7C0B">
      <w:pPr>
        <w:widowControl w:val="0"/>
        <w:spacing w:line="367" w:lineRule="auto"/>
        <w:ind w:firstLine="709"/>
        <w:jc w:val="both"/>
        <w:rPr>
          <w:sz w:val="28"/>
          <w:szCs w:val="28"/>
        </w:rPr>
      </w:pPr>
      <w:r w:rsidRPr="00EF374B">
        <w:rPr>
          <w:sz w:val="28"/>
          <w:szCs w:val="28"/>
        </w:rPr>
        <w:t>отдельные нарушения, вовлекающие иммунный механизм;</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глаза и его придаточного аппарата;</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уха и сосцевидного отростка;</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системы кровообращения;</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органов дыхания;</w:t>
      </w:r>
    </w:p>
    <w:p w:rsidR="000126DE" w:rsidRPr="007F490F" w:rsidRDefault="000126DE" w:rsidP="00BB7C0B">
      <w:pPr>
        <w:widowControl w:val="0"/>
        <w:spacing w:line="367" w:lineRule="auto"/>
        <w:ind w:firstLine="709"/>
        <w:jc w:val="both"/>
        <w:rPr>
          <w:sz w:val="28"/>
          <w:szCs w:val="28"/>
        </w:rPr>
      </w:pPr>
      <w:r w:rsidRPr="00EF374B">
        <w:rPr>
          <w:sz w:val="28"/>
          <w:szCs w:val="28"/>
        </w:rPr>
        <w:t>болезни органов пищеварения</w:t>
      </w:r>
      <w:r w:rsidR="001A1907">
        <w:rPr>
          <w:sz w:val="28"/>
          <w:szCs w:val="28"/>
        </w:rPr>
        <w:t>,</w:t>
      </w:r>
      <w:r>
        <w:rPr>
          <w:sz w:val="28"/>
          <w:szCs w:val="28"/>
        </w:rPr>
        <w:t xml:space="preserve"> </w:t>
      </w:r>
      <w:r w:rsidRPr="007F490F">
        <w:rPr>
          <w:sz w:val="28"/>
          <w:szCs w:val="28"/>
        </w:rPr>
        <w:t>в том числе болезни полости рта, слюнных желез и челюстей (за исключением зубного протезирования);</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мочеполовой системы;</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кожи и подкожной клетчатки;</w:t>
      </w:r>
    </w:p>
    <w:p w:rsidR="000126DE" w:rsidRPr="00EF374B" w:rsidRDefault="000126DE" w:rsidP="00BB7C0B">
      <w:pPr>
        <w:widowControl w:val="0"/>
        <w:spacing w:line="367" w:lineRule="auto"/>
        <w:ind w:firstLine="709"/>
        <w:jc w:val="both"/>
        <w:rPr>
          <w:sz w:val="28"/>
          <w:szCs w:val="28"/>
        </w:rPr>
      </w:pPr>
      <w:r w:rsidRPr="00EF374B">
        <w:rPr>
          <w:sz w:val="28"/>
          <w:szCs w:val="28"/>
        </w:rPr>
        <w:t>болезни костно-мышечной системы и соединительной ткани;</w:t>
      </w:r>
    </w:p>
    <w:p w:rsidR="000126DE" w:rsidRPr="00EF374B" w:rsidRDefault="000126DE" w:rsidP="00BB7C0B">
      <w:pPr>
        <w:widowControl w:val="0"/>
        <w:spacing w:line="367" w:lineRule="auto"/>
        <w:ind w:firstLine="709"/>
        <w:jc w:val="both"/>
        <w:rPr>
          <w:sz w:val="28"/>
          <w:szCs w:val="28"/>
        </w:rPr>
      </w:pPr>
      <w:r w:rsidRPr="00EF374B">
        <w:rPr>
          <w:sz w:val="28"/>
          <w:szCs w:val="28"/>
        </w:rPr>
        <w:t>травмы, отравления и некоторые другие последствия воздействия внешних причин;</w:t>
      </w:r>
    </w:p>
    <w:p w:rsidR="000126DE" w:rsidRPr="00EF374B" w:rsidRDefault="000126DE" w:rsidP="00BB7C0B">
      <w:pPr>
        <w:widowControl w:val="0"/>
        <w:spacing w:line="367" w:lineRule="auto"/>
        <w:ind w:firstLine="709"/>
        <w:jc w:val="both"/>
        <w:rPr>
          <w:sz w:val="28"/>
          <w:szCs w:val="28"/>
        </w:rPr>
      </w:pPr>
      <w:r w:rsidRPr="00EF374B">
        <w:rPr>
          <w:sz w:val="28"/>
          <w:szCs w:val="28"/>
        </w:rPr>
        <w:t>врожденные аномалии (пороки развития);</w:t>
      </w:r>
    </w:p>
    <w:p w:rsidR="000126DE" w:rsidRPr="00EF374B" w:rsidRDefault="000126DE" w:rsidP="00BB7C0B">
      <w:pPr>
        <w:widowControl w:val="0"/>
        <w:spacing w:line="367" w:lineRule="auto"/>
        <w:ind w:firstLine="709"/>
        <w:jc w:val="both"/>
        <w:rPr>
          <w:sz w:val="28"/>
          <w:szCs w:val="28"/>
        </w:rPr>
      </w:pPr>
      <w:r w:rsidRPr="00EF374B">
        <w:rPr>
          <w:sz w:val="28"/>
          <w:szCs w:val="28"/>
        </w:rPr>
        <w:t>деформации и хромосомные нарушения;</w:t>
      </w:r>
    </w:p>
    <w:p w:rsidR="000126DE" w:rsidRPr="00EF374B" w:rsidRDefault="000126DE" w:rsidP="00BB7C0B">
      <w:pPr>
        <w:widowControl w:val="0"/>
        <w:spacing w:line="367" w:lineRule="auto"/>
        <w:ind w:firstLine="709"/>
        <w:jc w:val="both"/>
        <w:rPr>
          <w:sz w:val="28"/>
          <w:szCs w:val="28"/>
        </w:rPr>
      </w:pPr>
      <w:r w:rsidRPr="00EF374B">
        <w:rPr>
          <w:sz w:val="28"/>
          <w:szCs w:val="28"/>
        </w:rPr>
        <w:t>беременность, роды, послеродовой период и аборты;</w:t>
      </w:r>
    </w:p>
    <w:p w:rsidR="000126DE" w:rsidRPr="00EF374B" w:rsidRDefault="000126DE" w:rsidP="00BB7C0B">
      <w:pPr>
        <w:widowControl w:val="0"/>
        <w:spacing w:line="367" w:lineRule="auto"/>
        <w:ind w:firstLine="709"/>
        <w:jc w:val="both"/>
        <w:rPr>
          <w:sz w:val="28"/>
          <w:szCs w:val="28"/>
        </w:rPr>
      </w:pPr>
      <w:r w:rsidRPr="00EF374B">
        <w:rPr>
          <w:sz w:val="28"/>
          <w:szCs w:val="28"/>
        </w:rPr>
        <w:t>отдельные состояния, возникающие у детей в перинатальный период;</w:t>
      </w:r>
    </w:p>
    <w:p w:rsidR="000126DE" w:rsidRPr="00EF374B" w:rsidRDefault="000126DE" w:rsidP="00BB7C0B">
      <w:pPr>
        <w:widowControl w:val="0"/>
        <w:spacing w:line="367" w:lineRule="auto"/>
        <w:ind w:firstLine="709"/>
        <w:jc w:val="both"/>
        <w:rPr>
          <w:sz w:val="28"/>
          <w:szCs w:val="28"/>
        </w:rPr>
      </w:pPr>
      <w:r w:rsidRPr="00EF374B">
        <w:rPr>
          <w:sz w:val="28"/>
          <w:szCs w:val="28"/>
        </w:rPr>
        <w:t>психические расстройства и расстройства поведения;</w:t>
      </w:r>
    </w:p>
    <w:p w:rsidR="000126DE" w:rsidRDefault="000126DE" w:rsidP="00BB7C0B">
      <w:pPr>
        <w:widowControl w:val="0"/>
        <w:spacing w:line="367" w:lineRule="auto"/>
        <w:ind w:firstLine="709"/>
        <w:jc w:val="both"/>
        <w:rPr>
          <w:sz w:val="28"/>
          <w:szCs w:val="28"/>
        </w:rPr>
      </w:pPr>
      <w:r w:rsidRPr="00EF374B">
        <w:rPr>
          <w:sz w:val="28"/>
          <w:szCs w:val="28"/>
        </w:rPr>
        <w:t>симптомы, признаки и отклонения от нормы, не отнесен</w:t>
      </w:r>
      <w:r w:rsidR="00D25001">
        <w:rPr>
          <w:sz w:val="28"/>
          <w:szCs w:val="28"/>
        </w:rPr>
        <w:t>ные к заболеваниям и состояниям.</w:t>
      </w:r>
    </w:p>
    <w:p w:rsidR="00D25001" w:rsidRDefault="00D25001" w:rsidP="00BB7C0B">
      <w:pPr>
        <w:widowControl w:val="0"/>
        <w:spacing w:line="367" w:lineRule="auto"/>
        <w:ind w:firstLine="709"/>
        <w:jc w:val="both"/>
        <w:rPr>
          <w:sz w:val="28"/>
          <w:szCs w:val="28"/>
        </w:rPr>
      </w:pPr>
      <w:r>
        <w:rPr>
          <w:sz w:val="28"/>
          <w:szCs w:val="28"/>
        </w:rPr>
        <w:t>Гражданин имеет право на бесплатный профилактический медицинский осмотр не реже одного раза в год.</w:t>
      </w:r>
    </w:p>
    <w:p w:rsidR="000F124F" w:rsidRPr="00EF374B" w:rsidRDefault="007F490F" w:rsidP="00BB7C0B">
      <w:pPr>
        <w:widowControl w:val="0"/>
        <w:spacing w:line="367" w:lineRule="auto"/>
        <w:ind w:firstLine="709"/>
        <w:jc w:val="both"/>
        <w:rPr>
          <w:sz w:val="28"/>
          <w:szCs w:val="28"/>
        </w:rPr>
      </w:pPr>
      <w:r>
        <w:rPr>
          <w:sz w:val="28"/>
          <w:szCs w:val="28"/>
        </w:rPr>
        <w:t>В соответствии с законодательством Российской Федерации о</w:t>
      </w:r>
      <w:r w:rsidR="000F124F" w:rsidRPr="00EF374B">
        <w:rPr>
          <w:sz w:val="28"/>
          <w:szCs w:val="28"/>
        </w:rPr>
        <w:t>тдельным категориям граждан</w:t>
      </w:r>
      <w:r>
        <w:rPr>
          <w:sz w:val="28"/>
          <w:szCs w:val="28"/>
        </w:rPr>
        <w:t xml:space="preserve"> осуществляется</w:t>
      </w:r>
      <w:r w:rsidR="000F124F" w:rsidRPr="00EF374B">
        <w:rPr>
          <w:sz w:val="28"/>
          <w:szCs w:val="28"/>
        </w:rPr>
        <w:t>:</w:t>
      </w:r>
    </w:p>
    <w:p w:rsidR="000F124F" w:rsidRPr="00EF374B" w:rsidRDefault="000F124F" w:rsidP="00BB7C0B">
      <w:pPr>
        <w:widowControl w:val="0"/>
        <w:spacing w:line="367" w:lineRule="auto"/>
        <w:ind w:firstLine="709"/>
        <w:jc w:val="both"/>
        <w:rPr>
          <w:sz w:val="28"/>
          <w:szCs w:val="28"/>
        </w:rPr>
      </w:pPr>
      <w:r w:rsidRPr="00EF374B">
        <w:rPr>
          <w:sz w:val="28"/>
          <w:szCs w:val="28"/>
        </w:rPr>
        <w:lastRenderedPageBreak/>
        <w:t>обеспечение лекарственными препаратами;</w:t>
      </w:r>
    </w:p>
    <w:p w:rsidR="000F124F" w:rsidRDefault="000F124F" w:rsidP="00BB7C0B">
      <w:pPr>
        <w:widowControl w:val="0"/>
        <w:spacing w:line="367" w:lineRule="auto"/>
        <w:ind w:firstLine="709"/>
        <w:jc w:val="both"/>
        <w:rPr>
          <w:sz w:val="28"/>
          <w:szCs w:val="28"/>
        </w:rPr>
      </w:pPr>
      <w:r w:rsidRPr="00EF374B">
        <w:rPr>
          <w:sz w:val="28"/>
          <w:szCs w:val="28"/>
        </w:rPr>
        <w:t>пров</w:t>
      </w:r>
      <w:r w:rsidR="007F490F">
        <w:rPr>
          <w:sz w:val="28"/>
          <w:szCs w:val="28"/>
        </w:rPr>
        <w:t xml:space="preserve">едение </w:t>
      </w:r>
      <w:r w:rsidRPr="00EF374B">
        <w:rPr>
          <w:sz w:val="28"/>
          <w:szCs w:val="28"/>
        </w:rPr>
        <w:t>диспансеризаци</w:t>
      </w:r>
      <w:r w:rsidR="007F490F">
        <w:rPr>
          <w:sz w:val="28"/>
          <w:szCs w:val="28"/>
        </w:rPr>
        <w:t>и</w:t>
      </w:r>
      <w:r w:rsidRPr="00EF374B">
        <w:rPr>
          <w:sz w:val="28"/>
          <w:szCs w:val="28"/>
        </w:rPr>
        <w:t xml:space="preserve"> и профилактически</w:t>
      </w:r>
      <w:r w:rsidR="007F490F">
        <w:rPr>
          <w:sz w:val="28"/>
          <w:szCs w:val="28"/>
        </w:rPr>
        <w:t>х</w:t>
      </w:r>
      <w:r w:rsidRPr="00EF374B">
        <w:rPr>
          <w:sz w:val="28"/>
          <w:szCs w:val="28"/>
        </w:rPr>
        <w:t xml:space="preserve"> медицински</w:t>
      </w:r>
      <w:r w:rsidR="007F490F">
        <w:rPr>
          <w:sz w:val="28"/>
          <w:szCs w:val="28"/>
        </w:rPr>
        <w:t>х</w:t>
      </w:r>
      <w:r w:rsidRPr="00EF374B">
        <w:rPr>
          <w:sz w:val="28"/>
          <w:szCs w:val="28"/>
        </w:rPr>
        <w:t xml:space="preserve"> осмотр</w:t>
      </w:r>
      <w:r w:rsidR="007F490F">
        <w:rPr>
          <w:sz w:val="28"/>
          <w:szCs w:val="28"/>
        </w:rPr>
        <w:t>ов</w:t>
      </w:r>
      <w:r w:rsidRPr="00EF374B">
        <w:rPr>
          <w:sz w:val="28"/>
          <w:szCs w:val="28"/>
        </w:rPr>
        <w:t>, включая взрослое население в возрасте 18 лет и старше, в том числе работающих и неработающих граждан, обучающихся в образовательн</w:t>
      </w:r>
      <w:r w:rsidR="001A1907">
        <w:rPr>
          <w:sz w:val="28"/>
          <w:szCs w:val="28"/>
        </w:rPr>
        <w:t>ых организациях по очной форме;</w:t>
      </w:r>
    </w:p>
    <w:p w:rsidR="00A8303E" w:rsidRPr="0026005F" w:rsidRDefault="00A8303E" w:rsidP="00BB7C0B">
      <w:pPr>
        <w:widowControl w:val="0"/>
        <w:spacing w:line="382" w:lineRule="auto"/>
        <w:ind w:firstLine="709"/>
        <w:jc w:val="both"/>
        <w:rPr>
          <w:sz w:val="28"/>
          <w:szCs w:val="28"/>
        </w:rPr>
      </w:pPr>
      <w:r w:rsidRPr="0026005F">
        <w:rPr>
          <w:sz w:val="28"/>
          <w:szCs w:val="28"/>
        </w:rPr>
        <w:t xml:space="preserve">медицинские осмотры, в том числе профилактические медицинские осмотры, в связи с </w:t>
      </w:r>
      <w:r w:rsidR="00835F4A">
        <w:rPr>
          <w:sz w:val="28"/>
          <w:szCs w:val="28"/>
        </w:rPr>
        <w:t xml:space="preserve">занятиями физической культурой </w:t>
      </w:r>
      <w:r w:rsidRPr="0026005F">
        <w:rPr>
          <w:sz w:val="28"/>
          <w:szCs w:val="28"/>
        </w:rPr>
        <w:t>и спортом – несовершеннолетние;</w:t>
      </w:r>
    </w:p>
    <w:p w:rsidR="000F124F" w:rsidRDefault="000F124F" w:rsidP="00BB7C0B">
      <w:pPr>
        <w:widowControl w:val="0"/>
        <w:spacing w:line="382" w:lineRule="auto"/>
        <w:ind w:firstLine="709"/>
        <w:jc w:val="both"/>
        <w:rPr>
          <w:sz w:val="28"/>
          <w:szCs w:val="28"/>
        </w:rPr>
      </w:pPr>
      <w:r w:rsidRPr="000F124F">
        <w:rPr>
          <w:sz w:val="28"/>
          <w:szCs w:val="28"/>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w:t>
      </w:r>
      <w:r w:rsidR="001A1907">
        <w:rPr>
          <w:sz w:val="28"/>
          <w:szCs w:val="28"/>
        </w:rPr>
        <w:t>приемную или патронатную семью;</w:t>
      </w:r>
    </w:p>
    <w:p w:rsidR="00A8303E" w:rsidRPr="0026005F" w:rsidRDefault="00A8303E" w:rsidP="00BB7C0B">
      <w:pPr>
        <w:widowControl w:val="0"/>
        <w:spacing w:line="382" w:lineRule="auto"/>
        <w:ind w:firstLine="709"/>
        <w:jc w:val="both"/>
        <w:rPr>
          <w:sz w:val="28"/>
          <w:szCs w:val="28"/>
        </w:rPr>
      </w:pPr>
      <w:r w:rsidRPr="0026005F">
        <w:rPr>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w:t>
      </w:r>
      <w:r w:rsidR="001A1907">
        <w:rPr>
          <w:sz w:val="28"/>
          <w:szCs w:val="28"/>
        </w:rPr>
        <w:t>, страдающих</w:t>
      </w:r>
      <w:r w:rsidRPr="0026005F">
        <w:rPr>
          <w:sz w:val="28"/>
          <w:szCs w:val="28"/>
        </w:rPr>
        <w:t xml:space="preserve"> хроническими заболеваниями, функциональными расстройствами, иными состояниями;</w:t>
      </w:r>
    </w:p>
    <w:p w:rsidR="00A8303E" w:rsidRPr="0026005F" w:rsidRDefault="00A8303E" w:rsidP="00BB7C0B">
      <w:pPr>
        <w:widowControl w:val="0"/>
        <w:spacing w:line="382" w:lineRule="auto"/>
        <w:ind w:firstLine="709"/>
        <w:jc w:val="both"/>
        <w:rPr>
          <w:sz w:val="28"/>
          <w:szCs w:val="28"/>
        </w:rPr>
      </w:pPr>
      <w:r w:rsidRPr="0026005F">
        <w:rPr>
          <w:sz w:val="28"/>
          <w:szCs w:val="28"/>
        </w:rPr>
        <w:t>пренатальная (дородовая) диагностик</w:t>
      </w:r>
      <w:r w:rsidR="00EE05D2">
        <w:rPr>
          <w:sz w:val="28"/>
          <w:szCs w:val="28"/>
        </w:rPr>
        <w:t xml:space="preserve">а нарушений развития ребёнка - </w:t>
      </w:r>
      <w:r w:rsidRPr="0026005F">
        <w:rPr>
          <w:sz w:val="28"/>
          <w:szCs w:val="28"/>
        </w:rPr>
        <w:t>беременные женщины;</w:t>
      </w:r>
    </w:p>
    <w:p w:rsidR="00A8303E" w:rsidRPr="0026005F" w:rsidRDefault="00A8303E" w:rsidP="00BB7C0B">
      <w:pPr>
        <w:widowControl w:val="0"/>
        <w:spacing w:line="382" w:lineRule="auto"/>
        <w:ind w:firstLine="709"/>
        <w:jc w:val="both"/>
        <w:rPr>
          <w:sz w:val="28"/>
          <w:szCs w:val="28"/>
        </w:rPr>
      </w:pPr>
      <w:r w:rsidRPr="0026005F">
        <w:rPr>
          <w:sz w:val="28"/>
          <w:szCs w:val="28"/>
        </w:rPr>
        <w:t xml:space="preserve"> неонатальный скрининг на 5 наследственных и врожденных заболеваний- новорожденные дети;</w:t>
      </w:r>
    </w:p>
    <w:p w:rsidR="00A8303E" w:rsidRPr="00A8303E" w:rsidRDefault="00A8303E" w:rsidP="00BB7C0B">
      <w:pPr>
        <w:widowControl w:val="0"/>
        <w:spacing w:line="382" w:lineRule="auto"/>
        <w:ind w:firstLine="709"/>
        <w:jc w:val="both"/>
        <w:rPr>
          <w:sz w:val="28"/>
          <w:szCs w:val="28"/>
        </w:rPr>
      </w:pPr>
      <w:r w:rsidRPr="0026005F">
        <w:rPr>
          <w:sz w:val="28"/>
          <w:szCs w:val="28"/>
        </w:rPr>
        <w:t>аудиологический скрининг- новорожденные дети и дети первого года</w:t>
      </w:r>
      <w:r w:rsidR="007D2972" w:rsidRPr="0026005F">
        <w:rPr>
          <w:sz w:val="28"/>
          <w:szCs w:val="28"/>
        </w:rPr>
        <w:t>.</w:t>
      </w:r>
    </w:p>
    <w:p w:rsidR="002C2914" w:rsidRPr="00EF6B76" w:rsidRDefault="002C2914" w:rsidP="00BB7C0B">
      <w:pPr>
        <w:widowControl w:val="0"/>
        <w:spacing w:line="382" w:lineRule="auto"/>
        <w:jc w:val="both"/>
        <w:rPr>
          <w:sz w:val="28"/>
          <w:szCs w:val="28"/>
        </w:rPr>
      </w:pPr>
    </w:p>
    <w:p w:rsidR="000126DE" w:rsidRPr="0071478B" w:rsidRDefault="000126DE" w:rsidP="00BB7C0B">
      <w:pPr>
        <w:widowControl w:val="0"/>
        <w:jc w:val="center"/>
        <w:rPr>
          <w:b/>
          <w:sz w:val="28"/>
          <w:szCs w:val="28"/>
        </w:rPr>
      </w:pPr>
      <w:r w:rsidRPr="0071478B">
        <w:rPr>
          <w:b/>
          <w:sz w:val="28"/>
          <w:szCs w:val="28"/>
        </w:rPr>
        <w:t>IV. ТЕРРИТОРИАЛЬНАЯ ПРОГРАММА</w:t>
      </w:r>
      <w:r w:rsidR="00E61DE3">
        <w:rPr>
          <w:b/>
          <w:sz w:val="28"/>
          <w:szCs w:val="28"/>
        </w:rPr>
        <w:t xml:space="preserve"> </w:t>
      </w:r>
    </w:p>
    <w:p w:rsidR="000126DE" w:rsidRPr="00EF374B" w:rsidRDefault="000126DE" w:rsidP="00BB7C0B">
      <w:pPr>
        <w:widowControl w:val="0"/>
        <w:jc w:val="center"/>
        <w:rPr>
          <w:sz w:val="28"/>
          <w:szCs w:val="28"/>
        </w:rPr>
      </w:pPr>
      <w:r w:rsidRPr="0071478B">
        <w:rPr>
          <w:b/>
          <w:sz w:val="28"/>
          <w:szCs w:val="28"/>
        </w:rPr>
        <w:t>ОБЯЗАТЕЛЬНОГО МЕДИЦИНСКОГО СТРАХОВАНИЯ</w:t>
      </w:r>
    </w:p>
    <w:p w:rsidR="000126DE" w:rsidRDefault="000126DE" w:rsidP="00BB7C0B">
      <w:pPr>
        <w:widowControl w:val="0"/>
        <w:spacing w:line="382" w:lineRule="auto"/>
        <w:ind w:firstLine="709"/>
        <w:jc w:val="both"/>
        <w:rPr>
          <w:sz w:val="28"/>
          <w:szCs w:val="28"/>
        </w:rPr>
      </w:pPr>
    </w:p>
    <w:p w:rsidR="000126DE" w:rsidRPr="00EF374B" w:rsidRDefault="000126DE" w:rsidP="00BB7C0B">
      <w:pPr>
        <w:widowControl w:val="0"/>
        <w:spacing w:line="382" w:lineRule="auto"/>
        <w:ind w:firstLine="709"/>
        <w:jc w:val="both"/>
        <w:rPr>
          <w:sz w:val="28"/>
          <w:szCs w:val="28"/>
        </w:rPr>
      </w:pPr>
      <w:r w:rsidRPr="00EF374B">
        <w:rPr>
          <w:sz w:val="28"/>
          <w:szCs w:val="28"/>
        </w:rPr>
        <w:t>Территориальная программа ОМС является составной частью территориальной программы.</w:t>
      </w:r>
    </w:p>
    <w:p w:rsidR="00511F03" w:rsidRDefault="000126DE" w:rsidP="00BB7C0B">
      <w:pPr>
        <w:widowControl w:val="0"/>
        <w:spacing w:line="382" w:lineRule="auto"/>
        <w:ind w:firstLine="709"/>
        <w:jc w:val="both"/>
        <w:rPr>
          <w:sz w:val="28"/>
          <w:szCs w:val="28"/>
        </w:rPr>
      </w:pPr>
      <w:r w:rsidRPr="00EF374B">
        <w:rPr>
          <w:sz w:val="28"/>
          <w:szCs w:val="28"/>
        </w:rPr>
        <w:t>В рамках территориальной программы ОМС:</w:t>
      </w:r>
    </w:p>
    <w:p w:rsidR="000126DE" w:rsidRDefault="000126DE" w:rsidP="00BB7C0B">
      <w:pPr>
        <w:widowControl w:val="0"/>
        <w:spacing w:line="379" w:lineRule="auto"/>
        <w:ind w:firstLine="709"/>
        <w:jc w:val="both"/>
        <w:rPr>
          <w:sz w:val="28"/>
          <w:szCs w:val="28"/>
        </w:rPr>
      </w:pPr>
      <w:r w:rsidRPr="00EF374B">
        <w:rPr>
          <w:sz w:val="28"/>
          <w:szCs w:val="28"/>
        </w:rPr>
        <w:t xml:space="preserve">застрахованным лицам оказываются первичная медико-санитарная </w:t>
      </w:r>
      <w:r w:rsidRPr="00EF374B">
        <w:rPr>
          <w:sz w:val="28"/>
          <w:szCs w:val="28"/>
        </w:rPr>
        <w:lastRenderedPageBreak/>
        <w:t xml:space="preserve">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EF374B">
          <w:rPr>
            <w:sz w:val="28"/>
            <w:szCs w:val="28"/>
          </w:rPr>
          <w:t>разделе III</w:t>
        </w:r>
      </w:hyperlink>
      <w:r w:rsidRPr="00EF374B">
        <w:rPr>
          <w:sz w:val="28"/>
          <w:szCs w:val="28"/>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A8303E" w:rsidRPr="0026005F" w:rsidRDefault="00A8303E" w:rsidP="00BB7C0B">
      <w:pPr>
        <w:widowControl w:val="0"/>
        <w:spacing w:line="379" w:lineRule="auto"/>
        <w:ind w:firstLine="709"/>
        <w:jc w:val="both"/>
        <w:rPr>
          <w:sz w:val="28"/>
          <w:szCs w:val="28"/>
        </w:rPr>
      </w:pPr>
      <w:r w:rsidRPr="0026005F">
        <w:rPr>
          <w:sz w:val="28"/>
          <w:szCs w:val="28"/>
        </w:rPr>
        <w:t xml:space="preserve">осуществляются </w:t>
      </w:r>
      <w:r w:rsidR="007D2972" w:rsidRPr="0026005F">
        <w:rPr>
          <w:sz w:val="28"/>
          <w:szCs w:val="28"/>
        </w:rPr>
        <w:t xml:space="preserve">профилактические </w:t>
      </w:r>
      <w:r w:rsidRPr="0026005F">
        <w:rPr>
          <w:sz w:val="28"/>
          <w:szCs w:val="28"/>
        </w:rPr>
        <w:t xml:space="preserve">мероприятия, включая  диспансеризацию, диспансерное наблюдение (при заболеваниях и состояниях, указанных в разделе </w:t>
      </w:r>
      <w:r w:rsidRPr="0026005F">
        <w:rPr>
          <w:sz w:val="28"/>
          <w:szCs w:val="28"/>
          <w:lang w:val="en-US"/>
        </w:rPr>
        <w:t>III</w:t>
      </w:r>
      <w:r w:rsidRPr="0026005F">
        <w:rPr>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6005F">
          <w:rPr>
            <w:rStyle w:val="a5"/>
            <w:color w:val="auto"/>
            <w:sz w:val="28"/>
            <w:szCs w:val="28"/>
            <w:u w:val="none"/>
          </w:rPr>
          <w:t>разделе III</w:t>
        </w:r>
      </w:hyperlink>
      <w:r w:rsidRPr="0026005F">
        <w:rPr>
          <w:sz w:val="28"/>
          <w:szCs w:val="28"/>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7D2972" w:rsidRPr="0026005F">
        <w:rPr>
          <w:sz w:val="28"/>
          <w:szCs w:val="28"/>
        </w:rPr>
        <w:t>ательством Российской Федерации.</w:t>
      </w:r>
    </w:p>
    <w:p w:rsidR="000126DE" w:rsidRPr="0026005F" w:rsidRDefault="000126DE" w:rsidP="00BB7C0B">
      <w:pPr>
        <w:widowControl w:val="0"/>
        <w:spacing w:line="379" w:lineRule="auto"/>
        <w:ind w:firstLine="709"/>
        <w:jc w:val="both"/>
        <w:rPr>
          <w:sz w:val="28"/>
          <w:szCs w:val="28"/>
        </w:rPr>
      </w:pPr>
      <w:r w:rsidRPr="0026005F">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sidRPr="0026005F">
          <w:rPr>
            <w:sz w:val="28"/>
            <w:szCs w:val="28"/>
          </w:rPr>
          <w:t>законом</w:t>
        </w:r>
      </w:hyperlink>
      <w:r w:rsidRPr="0026005F">
        <w:rPr>
          <w:sz w:val="28"/>
          <w:szCs w:val="28"/>
        </w:rPr>
        <w:t xml:space="preserve"> от 29 ноября 2010 года № 326-ФЗ «Об обязательном медицинском страховании в Российской Федерации».</w:t>
      </w:r>
    </w:p>
    <w:p w:rsidR="00FF47B3" w:rsidRDefault="00665FC6" w:rsidP="00BB7C0B">
      <w:pPr>
        <w:widowControl w:val="0"/>
        <w:autoSpaceDE w:val="0"/>
        <w:autoSpaceDN w:val="0"/>
        <w:adjustRightInd w:val="0"/>
        <w:spacing w:line="367" w:lineRule="auto"/>
        <w:ind w:firstLine="709"/>
        <w:jc w:val="both"/>
        <w:rPr>
          <w:color w:val="000000"/>
          <w:sz w:val="28"/>
          <w:szCs w:val="28"/>
        </w:rPr>
      </w:pPr>
      <w:r w:rsidRPr="0026005F">
        <w:rPr>
          <w:sz w:val="28"/>
          <w:szCs w:val="28"/>
        </w:rPr>
        <w:t xml:space="preserve">Тарифы на оплату медицинской помощи по обязательному медицинскому </w:t>
      </w:r>
      <w:r w:rsidRPr="0026005F">
        <w:rPr>
          <w:sz w:val="28"/>
          <w:szCs w:val="28"/>
        </w:rPr>
        <w:lastRenderedPageBreak/>
        <w:t>страхованию устанавливаются тарифным со</w:t>
      </w:r>
      <w:r>
        <w:rPr>
          <w:sz w:val="28"/>
          <w:szCs w:val="28"/>
        </w:rPr>
        <w:t xml:space="preserve">глашением между </w:t>
      </w:r>
      <w:r>
        <w:rPr>
          <w:color w:val="000000"/>
          <w:sz w:val="28"/>
          <w:szCs w:val="28"/>
        </w:rPr>
        <w:t xml:space="preserve">Департаментом, ГУ «ТФОМС ПК», страховыми медицинскими организациями, медицинскими профессиональными некоммерческими организациями, созданными в </w:t>
      </w:r>
      <w:r w:rsidR="00177F83">
        <w:rPr>
          <w:color w:val="000000"/>
          <w:sz w:val="28"/>
          <w:szCs w:val="28"/>
        </w:rPr>
        <w:t xml:space="preserve">соответствии со статьей 76 Федерального закона от 21 ноября </w:t>
      </w:r>
      <w:r w:rsidR="008052E0">
        <w:rPr>
          <w:color w:val="000000"/>
          <w:sz w:val="28"/>
          <w:szCs w:val="28"/>
        </w:rPr>
        <w:br/>
      </w:r>
      <w:r w:rsidR="00177F83">
        <w:rPr>
          <w:color w:val="000000"/>
          <w:sz w:val="28"/>
          <w:szCs w:val="28"/>
        </w:rPr>
        <w:t xml:space="preserve">2011 года №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0126DE" w:rsidRPr="00EF374B" w:rsidRDefault="000126DE" w:rsidP="00BB7C0B">
      <w:pPr>
        <w:widowControl w:val="0"/>
        <w:spacing w:line="367" w:lineRule="auto"/>
        <w:ind w:firstLine="709"/>
        <w:jc w:val="both"/>
        <w:rPr>
          <w:sz w:val="28"/>
          <w:szCs w:val="28"/>
        </w:rPr>
      </w:pPr>
      <w:r w:rsidRPr="00EF374B">
        <w:rPr>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6DE" w:rsidRPr="00EF374B" w:rsidRDefault="000126DE" w:rsidP="00BB7C0B">
      <w:pPr>
        <w:widowControl w:val="0"/>
        <w:spacing w:line="367" w:lineRule="auto"/>
        <w:ind w:firstLine="709"/>
        <w:jc w:val="both"/>
        <w:rPr>
          <w:sz w:val="28"/>
          <w:szCs w:val="28"/>
        </w:rPr>
      </w:pPr>
      <w:r w:rsidRPr="00EF374B">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6DE" w:rsidRPr="00EF374B" w:rsidRDefault="000126DE" w:rsidP="00BB7C0B">
      <w:pPr>
        <w:widowControl w:val="0"/>
        <w:spacing w:line="367" w:lineRule="auto"/>
        <w:ind w:firstLine="709"/>
        <w:jc w:val="both"/>
        <w:rPr>
          <w:sz w:val="28"/>
          <w:szCs w:val="28"/>
        </w:rPr>
      </w:pPr>
      <w:r w:rsidRPr="00EF374B">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6DE" w:rsidRPr="00EF374B" w:rsidRDefault="000126DE" w:rsidP="00BB7C0B">
      <w:pPr>
        <w:widowControl w:val="0"/>
        <w:spacing w:line="367" w:lineRule="auto"/>
        <w:ind w:firstLine="709"/>
        <w:jc w:val="both"/>
        <w:rPr>
          <w:sz w:val="28"/>
          <w:szCs w:val="28"/>
        </w:rPr>
      </w:pPr>
      <w:r w:rsidRPr="00EF374B">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6DE" w:rsidRPr="00EF374B" w:rsidRDefault="000126DE" w:rsidP="00BB7C0B">
      <w:pPr>
        <w:widowControl w:val="0"/>
        <w:spacing w:line="367" w:lineRule="auto"/>
        <w:ind w:firstLine="709"/>
        <w:jc w:val="both"/>
        <w:rPr>
          <w:sz w:val="28"/>
          <w:szCs w:val="28"/>
        </w:rPr>
      </w:pPr>
      <w:r w:rsidRPr="00EF374B">
        <w:rPr>
          <w:sz w:val="28"/>
          <w:szCs w:val="28"/>
        </w:rPr>
        <w:t>врачам-специалистам за оказанную медицинскую помощь в амбулаторных условиях.</w:t>
      </w:r>
    </w:p>
    <w:p w:rsidR="000126DE" w:rsidRPr="00EF374B" w:rsidRDefault="000126DE" w:rsidP="00BB7C0B">
      <w:pPr>
        <w:widowControl w:val="0"/>
        <w:spacing w:line="382" w:lineRule="auto"/>
        <w:ind w:firstLine="709"/>
        <w:jc w:val="both"/>
        <w:rPr>
          <w:sz w:val="28"/>
          <w:szCs w:val="28"/>
        </w:rPr>
      </w:pPr>
      <w:r w:rsidRPr="00EF374B">
        <w:rPr>
          <w:sz w:val="28"/>
          <w:szCs w:val="28"/>
        </w:rPr>
        <w:t xml:space="preserve">Применяются следующие способы оплаты медицинской помощи, </w:t>
      </w:r>
      <w:r w:rsidRPr="00EF374B">
        <w:rPr>
          <w:sz w:val="28"/>
          <w:szCs w:val="28"/>
        </w:rPr>
        <w:lastRenderedPageBreak/>
        <w:t>оказываемой застрахованным лицам по обязательному медицинскому страхованию в Приморском крае:</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амбулаторных условиях:</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 подушевому нормативу финансирования на прикрепившихся лиц с учетом показателей результативности деятельности медицинской </w:t>
      </w:r>
      <w:r w:rsidRPr="00D43B71">
        <w:rPr>
          <w:rFonts w:ascii="Times New Roman" w:hAnsi="Times New Roman" w:cs="Times New Roman"/>
          <w:sz w:val="28"/>
          <w:szCs w:val="28"/>
        </w:rPr>
        <w:t>организации (включая показатели объема медицинской помощи),</w:t>
      </w:r>
      <w:r w:rsidRPr="00D179EE">
        <w:rPr>
          <w:rFonts w:ascii="Times New Roman" w:hAnsi="Times New Roman" w:cs="Times New Roman"/>
          <w:sz w:val="28"/>
          <w:szCs w:val="28"/>
        </w:rPr>
        <w:t xml:space="preserve"> в том числе с включением расходов на медицинскую помощь, оказываемую в иных медицинских организациях (за единицу объема медицинской помощи);</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при оплате медицинской помощи, оказанной в условиях дневного </w:t>
      </w:r>
      <w:r w:rsidRPr="00D179EE">
        <w:rPr>
          <w:rFonts w:ascii="Times New Roman" w:hAnsi="Times New Roman" w:cs="Times New Roman"/>
          <w:sz w:val="28"/>
          <w:szCs w:val="28"/>
        </w:rPr>
        <w:lastRenderedPageBreak/>
        <w:t>стационара:</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6F7" w:rsidRPr="00D179EE"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6F7" w:rsidRDefault="00BA66F7" w:rsidP="00BB7C0B">
      <w:pPr>
        <w:pStyle w:val="ConsPlusNormal"/>
        <w:widowControl w:val="0"/>
        <w:spacing w:line="382" w:lineRule="auto"/>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816B3" w:rsidRDefault="00E816B3" w:rsidP="00BB7C0B">
      <w:pPr>
        <w:pStyle w:val="ConsPlusNormal"/>
        <w:widowControl w:val="0"/>
        <w:spacing w:line="382" w:lineRule="auto"/>
        <w:ind w:firstLine="540"/>
        <w:jc w:val="both"/>
        <w:rPr>
          <w:rFonts w:ascii="Times New Roman" w:hAnsi="Times New Roman" w:cs="Times New Roman"/>
          <w:sz w:val="28"/>
          <w:szCs w:val="28"/>
        </w:rPr>
      </w:pPr>
      <w:r w:rsidRPr="00FF47B3">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C45F5" w:rsidRPr="007E1A4B" w:rsidRDefault="00E61DE3" w:rsidP="00BB7C0B">
      <w:pPr>
        <w:widowControl w:val="0"/>
        <w:spacing w:line="382" w:lineRule="auto"/>
        <w:ind w:firstLine="709"/>
        <w:jc w:val="both"/>
        <w:rPr>
          <w:spacing w:val="-4"/>
          <w:sz w:val="28"/>
          <w:szCs w:val="28"/>
        </w:rPr>
      </w:pPr>
      <w:r w:rsidRPr="007E1A4B">
        <w:rPr>
          <w:spacing w:val="-4"/>
          <w:sz w:val="28"/>
          <w:szCs w:val="28"/>
        </w:rPr>
        <w:t xml:space="preserve">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w:t>
      </w:r>
      <w:r w:rsidRPr="007E1A4B">
        <w:rPr>
          <w:spacing w:val="-4"/>
          <w:sz w:val="28"/>
          <w:szCs w:val="28"/>
        </w:rPr>
        <w:lastRenderedPageBreak/>
        <w:t xml:space="preserve">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w:t>
      </w:r>
      <w:r w:rsidRPr="0028339F">
        <w:rPr>
          <w:spacing w:val="-4"/>
          <w:sz w:val="28"/>
          <w:szCs w:val="28"/>
        </w:rPr>
        <w:t>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61DE3" w:rsidRDefault="00E61DE3" w:rsidP="00BB7C0B">
      <w:pPr>
        <w:widowControl w:val="0"/>
        <w:spacing w:line="382" w:lineRule="auto"/>
        <w:ind w:firstLine="539"/>
        <w:jc w:val="both"/>
        <w:rPr>
          <w:sz w:val="28"/>
          <w:szCs w:val="28"/>
        </w:rPr>
      </w:pPr>
    </w:p>
    <w:p w:rsidR="002C45F5" w:rsidRPr="004C1BAA" w:rsidRDefault="002C45F5" w:rsidP="00BB7C0B">
      <w:pPr>
        <w:pStyle w:val="ConsPlusNormal"/>
        <w:widowControl w:val="0"/>
        <w:jc w:val="center"/>
        <w:outlineLvl w:val="1"/>
        <w:rPr>
          <w:rFonts w:ascii="Times New Roman" w:hAnsi="Times New Roman" w:cs="Times New Roman"/>
          <w:b/>
          <w:sz w:val="28"/>
          <w:szCs w:val="28"/>
        </w:rPr>
      </w:pPr>
      <w:r w:rsidRPr="004C1BAA">
        <w:rPr>
          <w:rFonts w:ascii="Times New Roman" w:hAnsi="Times New Roman" w:cs="Times New Roman"/>
          <w:b/>
          <w:sz w:val="28"/>
          <w:szCs w:val="28"/>
          <w:lang w:val="en-US"/>
        </w:rPr>
        <w:t>V</w:t>
      </w:r>
      <w:r w:rsidRPr="004C1BAA">
        <w:rPr>
          <w:rFonts w:ascii="Times New Roman" w:hAnsi="Times New Roman" w:cs="Times New Roman"/>
          <w:b/>
          <w:sz w:val="28"/>
          <w:szCs w:val="28"/>
        </w:rPr>
        <w:t>. ФИНАНСОВОЕ ОБЕСПЕЧЕНИЕ</w:t>
      </w:r>
    </w:p>
    <w:p w:rsidR="002C45F5" w:rsidRDefault="002C45F5" w:rsidP="00BB7C0B">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ТЕРРИТОРИАЛЬНОЙ </w:t>
      </w:r>
      <w:r w:rsidRPr="004C1BAA">
        <w:rPr>
          <w:rFonts w:ascii="Times New Roman" w:hAnsi="Times New Roman" w:cs="Times New Roman"/>
          <w:b/>
          <w:sz w:val="28"/>
          <w:szCs w:val="28"/>
        </w:rPr>
        <w:t>ПРОГРАММЫ</w:t>
      </w:r>
    </w:p>
    <w:p w:rsidR="002C45F5" w:rsidRPr="00416462" w:rsidRDefault="002C45F5" w:rsidP="00BB7C0B">
      <w:pPr>
        <w:pStyle w:val="ConsPlusNormal"/>
        <w:widowControl w:val="0"/>
        <w:spacing w:line="382" w:lineRule="auto"/>
        <w:jc w:val="center"/>
        <w:rPr>
          <w:rFonts w:ascii="Times New Roman" w:hAnsi="Times New Roman" w:cs="Times New Roman"/>
          <w:b/>
          <w:sz w:val="28"/>
          <w:szCs w:val="28"/>
        </w:rPr>
      </w:pPr>
    </w:p>
    <w:p w:rsidR="0019411D" w:rsidRPr="00EF374B" w:rsidRDefault="0019411D" w:rsidP="00BB7C0B">
      <w:pPr>
        <w:widowControl w:val="0"/>
        <w:spacing w:line="389" w:lineRule="auto"/>
        <w:ind w:firstLine="709"/>
        <w:jc w:val="both"/>
        <w:rPr>
          <w:sz w:val="28"/>
          <w:szCs w:val="28"/>
        </w:rPr>
      </w:pPr>
      <w:r w:rsidRPr="00EF374B">
        <w:rPr>
          <w:sz w:val="28"/>
          <w:szCs w:val="28"/>
        </w:rP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19411D" w:rsidRPr="00EF374B" w:rsidRDefault="0019411D" w:rsidP="00BB7C0B">
      <w:pPr>
        <w:widowControl w:val="0"/>
        <w:spacing w:line="389" w:lineRule="auto"/>
        <w:ind w:firstLine="709"/>
        <w:jc w:val="both"/>
        <w:rPr>
          <w:sz w:val="28"/>
          <w:szCs w:val="28"/>
        </w:rPr>
      </w:pPr>
      <w:r w:rsidRPr="00EF374B">
        <w:rPr>
          <w:sz w:val="28"/>
          <w:szCs w:val="28"/>
        </w:rPr>
        <w:t>5.2. За счет средств обязательного медицинского страхования в рамках территориальной программы ОМС:</w:t>
      </w:r>
    </w:p>
    <w:p w:rsidR="00FA3434" w:rsidRPr="00FA3434" w:rsidRDefault="00FA3434" w:rsidP="00BB7C0B">
      <w:pPr>
        <w:widowControl w:val="0"/>
        <w:spacing w:line="382" w:lineRule="auto"/>
        <w:ind w:firstLine="709"/>
        <w:jc w:val="both"/>
        <w:rPr>
          <w:sz w:val="28"/>
          <w:szCs w:val="28"/>
        </w:rPr>
      </w:pPr>
      <w:r w:rsidRPr="00FA3434">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w:t>
      </w:r>
      <w:r w:rsidR="008052E0">
        <w:rPr>
          <w:sz w:val="28"/>
          <w:szCs w:val="28"/>
        </w:rPr>
        <w:t>ицинской помощи, утвержденного п</w:t>
      </w:r>
      <w:r w:rsidRPr="00FA3434">
        <w:rPr>
          <w:sz w:val="28"/>
          <w:szCs w:val="28"/>
        </w:rPr>
        <w:t xml:space="preserve">остановлением Правительства </w:t>
      </w:r>
      <w:r>
        <w:rPr>
          <w:sz w:val="28"/>
          <w:szCs w:val="28"/>
        </w:rPr>
        <w:t>№ 1506</w:t>
      </w:r>
      <w:r w:rsidRPr="00FA3434">
        <w:rPr>
          <w:sz w:val="28"/>
          <w:szCs w:val="28"/>
        </w:rPr>
        <w:t>,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w:t>
      </w:r>
      <w:r>
        <w:rPr>
          <w:sz w:val="28"/>
          <w:szCs w:val="28"/>
        </w:rPr>
        <w:t>ройств и расстройств поведения;</w:t>
      </w:r>
    </w:p>
    <w:p w:rsidR="00FA3434" w:rsidRPr="00FA3434" w:rsidRDefault="00FA3434" w:rsidP="00BB7C0B">
      <w:pPr>
        <w:widowControl w:val="0"/>
        <w:spacing w:line="382" w:lineRule="auto"/>
        <w:ind w:firstLine="709"/>
        <w:jc w:val="both"/>
        <w:rPr>
          <w:sz w:val="28"/>
          <w:szCs w:val="28"/>
        </w:rPr>
      </w:pPr>
      <w:r w:rsidRPr="00FA3434">
        <w:rPr>
          <w:sz w:val="28"/>
          <w:szCs w:val="28"/>
        </w:rPr>
        <w:lastRenderedPageBreak/>
        <w:t>осуществляется финансовое обеспечение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3434" w:rsidRPr="00FA3434" w:rsidRDefault="00FA3434" w:rsidP="00BB7C0B">
      <w:pPr>
        <w:widowControl w:val="0"/>
        <w:spacing w:line="382" w:lineRule="auto"/>
        <w:ind w:firstLine="709"/>
        <w:jc w:val="both"/>
        <w:rPr>
          <w:sz w:val="28"/>
          <w:szCs w:val="28"/>
        </w:rPr>
      </w:pPr>
      <w:r w:rsidRPr="00FA3434">
        <w:rPr>
          <w:sz w:val="28"/>
          <w:szCs w:val="28"/>
        </w:rP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FA3434" w:rsidRPr="00FA3434" w:rsidRDefault="00FA3434" w:rsidP="00BB7C0B">
      <w:pPr>
        <w:widowControl w:val="0"/>
        <w:spacing w:line="382" w:lineRule="auto"/>
        <w:ind w:firstLine="709"/>
        <w:jc w:val="both"/>
        <w:rPr>
          <w:sz w:val="28"/>
          <w:szCs w:val="28"/>
        </w:rPr>
      </w:pPr>
      <w:r w:rsidRPr="00FA3434">
        <w:rPr>
          <w:sz w:val="28"/>
          <w:szCs w:val="28"/>
        </w:rP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w:t>
      </w:r>
      <w:r w:rsidRPr="00FA3434">
        <w:rPr>
          <w:sz w:val="28"/>
          <w:szCs w:val="28"/>
        </w:rPr>
        <w:lastRenderedPageBreak/>
        <w:t>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FA3434" w:rsidRPr="00FA3434" w:rsidRDefault="00FA3434" w:rsidP="00BB7C0B">
      <w:pPr>
        <w:widowControl w:val="0"/>
        <w:spacing w:line="382" w:lineRule="auto"/>
        <w:ind w:firstLine="709"/>
        <w:jc w:val="both"/>
        <w:rPr>
          <w:sz w:val="28"/>
          <w:szCs w:val="28"/>
        </w:rPr>
      </w:pPr>
      <w:r w:rsidRPr="00FA3434">
        <w:rPr>
          <w:sz w:val="28"/>
          <w:szCs w:val="28"/>
        </w:rP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w:t>
      </w:r>
      <w:r w:rsidR="008052E0">
        <w:rPr>
          <w:sz w:val="28"/>
          <w:szCs w:val="28"/>
        </w:rPr>
        <w:t>рограммы ОМС, по утвержденному п</w:t>
      </w:r>
      <w:r w:rsidRPr="00FA3434">
        <w:rPr>
          <w:sz w:val="28"/>
          <w:szCs w:val="28"/>
        </w:rPr>
        <w:t>ос</w:t>
      </w:r>
      <w:r>
        <w:rPr>
          <w:sz w:val="28"/>
          <w:szCs w:val="28"/>
        </w:rPr>
        <w:t>тановлением Правительства № 1506</w:t>
      </w:r>
      <w:r w:rsidRPr="00FA3434">
        <w:rPr>
          <w:sz w:val="28"/>
          <w:szCs w:val="28"/>
        </w:rPr>
        <w:t xml:space="preserve"> перечню видов высокотехнологичной медицинской помощи (раздел I перечня).</w:t>
      </w:r>
    </w:p>
    <w:p w:rsidR="00FA3434" w:rsidRPr="00FA3434" w:rsidRDefault="00FA3434" w:rsidP="00BB7C0B">
      <w:pPr>
        <w:widowControl w:val="0"/>
        <w:spacing w:line="382" w:lineRule="auto"/>
        <w:ind w:firstLine="709"/>
        <w:jc w:val="both"/>
        <w:rPr>
          <w:sz w:val="28"/>
          <w:szCs w:val="28"/>
        </w:rPr>
      </w:pPr>
      <w:r w:rsidRPr="00FA3434">
        <w:rPr>
          <w:sz w:val="28"/>
          <w:szCs w:val="28"/>
        </w:rP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19411D" w:rsidRPr="00DE6246" w:rsidRDefault="00FA3434" w:rsidP="00BB7C0B">
      <w:pPr>
        <w:widowControl w:val="0"/>
        <w:spacing w:line="382" w:lineRule="auto"/>
        <w:ind w:firstLine="709"/>
        <w:jc w:val="both"/>
        <w:rPr>
          <w:sz w:val="28"/>
          <w:szCs w:val="28"/>
        </w:rPr>
      </w:pPr>
      <w:r w:rsidRPr="00FA3434">
        <w:rPr>
          <w:sz w:val="28"/>
          <w:szCs w:val="28"/>
        </w:rP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w:t>
      </w:r>
      <w:r w:rsidRPr="00FA3434">
        <w:rPr>
          <w:sz w:val="28"/>
          <w:szCs w:val="28"/>
        </w:rPr>
        <w:lastRenderedPageBreak/>
        <w:t>видам медицинской помощи и заболеваниям (состояниям), включенным в территориальную программу ОМС.</w:t>
      </w:r>
    </w:p>
    <w:p w:rsidR="0019411D" w:rsidRPr="00EF374B" w:rsidRDefault="0019411D" w:rsidP="00BB7C0B">
      <w:pPr>
        <w:widowControl w:val="0"/>
        <w:spacing w:line="382" w:lineRule="auto"/>
        <w:ind w:firstLine="709"/>
        <w:jc w:val="both"/>
        <w:rPr>
          <w:sz w:val="28"/>
          <w:szCs w:val="28"/>
        </w:rPr>
      </w:pPr>
      <w:r w:rsidRPr="00EF374B">
        <w:rPr>
          <w:sz w:val="28"/>
          <w:szCs w:val="28"/>
        </w:rPr>
        <w:t>5.3. За счет бюджетных ассигнований федерального бюджета осуществляется финансовое обеспечение:</w:t>
      </w:r>
    </w:p>
    <w:p w:rsidR="0019411D" w:rsidRPr="0019411D" w:rsidRDefault="0019411D" w:rsidP="00BB7C0B">
      <w:pPr>
        <w:widowControl w:val="0"/>
        <w:spacing w:line="382" w:lineRule="auto"/>
        <w:ind w:firstLine="709"/>
        <w:jc w:val="both"/>
        <w:rPr>
          <w:spacing w:val="-4"/>
          <w:sz w:val="28"/>
          <w:szCs w:val="28"/>
        </w:rPr>
      </w:pPr>
      <w:r w:rsidRPr="0019411D">
        <w:rPr>
          <w:spacing w:val="-4"/>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411D" w:rsidRPr="00EE0AAA" w:rsidRDefault="0019411D" w:rsidP="00BB7C0B">
      <w:pPr>
        <w:pStyle w:val="ConsPlusNormal"/>
        <w:widowControl w:val="0"/>
        <w:spacing w:line="382" w:lineRule="auto"/>
        <w:ind w:firstLine="709"/>
        <w:jc w:val="both"/>
        <w:rPr>
          <w:rFonts w:ascii="Times New Roman" w:hAnsi="Times New Roman" w:cs="Times New Roman"/>
          <w:sz w:val="28"/>
          <w:szCs w:val="28"/>
        </w:rPr>
      </w:pPr>
      <w:r w:rsidRPr="00EE0AAA">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w:t>
      </w:r>
      <w:r>
        <w:rPr>
          <w:rFonts w:ascii="Times New Roman" w:hAnsi="Times New Roman" w:cs="Times New Roman"/>
          <w:sz w:val="28"/>
          <w:szCs w:val="28"/>
        </w:rPr>
        <w:t>ному</w:t>
      </w:r>
      <w:r w:rsidRPr="00EE0AAA">
        <w:rPr>
          <w:rFonts w:ascii="Times New Roman" w:hAnsi="Times New Roman" w:cs="Times New Roman"/>
          <w:sz w:val="28"/>
          <w:szCs w:val="28"/>
        </w:rPr>
        <w:t xml:space="preserve"> </w:t>
      </w:r>
      <w:r w:rsidR="00FF47B3">
        <w:rPr>
          <w:rFonts w:ascii="Times New Roman" w:hAnsi="Times New Roman" w:cs="Times New Roman"/>
          <w:sz w:val="28"/>
          <w:szCs w:val="28"/>
        </w:rPr>
        <w:t>п</w:t>
      </w:r>
      <w:r w:rsidRPr="0019411D">
        <w:rPr>
          <w:rFonts w:ascii="Times New Roman" w:hAnsi="Times New Roman" w:cs="Times New Roman"/>
          <w:sz w:val="28"/>
          <w:szCs w:val="28"/>
        </w:rPr>
        <w:t xml:space="preserve">риказом Минздравсоцразвития России от 5 мая </w:t>
      </w:r>
      <w:r w:rsidRPr="0019411D">
        <w:rPr>
          <w:rFonts w:ascii="Times New Roman" w:hAnsi="Times New Roman" w:cs="Times New Roman"/>
          <w:sz w:val="28"/>
          <w:szCs w:val="28"/>
        </w:rPr>
        <w:br/>
        <w:t>2012 года № 500н «Об утверждении Перечня федеральных государственных учреждений, осуществляющих медицинскую эвакуацию»;</w:t>
      </w:r>
    </w:p>
    <w:p w:rsidR="0019411D" w:rsidRPr="00836803" w:rsidRDefault="0019411D" w:rsidP="00BB7C0B">
      <w:pPr>
        <w:widowControl w:val="0"/>
        <w:spacing w:line="386"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w:t>
      </w:r>
      <w:r w:rsidRPr="00EF374B">
        <w:rPr>
          <w:sz w:val="28"/>
          <w:szCs w:val="28"/>
        </w:rPr>
        <w:lastRenderedPageBreak/>
        <w:t xml:space="preserve">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w:t>
      </w:r>
      <w:r w:rsidRPr="00836803">
        <w:rPr>
          <w:sz w:val="28"/>
          <w:szCs w:val="28"/>
        </w:rPr>
        <w:t>страхования)</w:t>
      </w:r>
      <w:r w:rsidR="00FF47B3">
        <w:rPr>
          <w:sz w:val="28"/>
          <w:szCs w:val="28"/>
        </w:rPr>
        <w:t>,</w:t>
      </w:r>
      <w:r w:rsidRPr="00836803">
        <w:rPr>
          <w:sz w:val="28"/>
          <w:szCs w:val="28"/>
        </w:rPr>
        <w:t xml:space="preserve"> в соответствии с </w:t>
      </w:r>
      <w:r w:rsidRPr="0019411D">
        <w:rPr>
          <w:sz w:val="28"/>
          <w:szCs w:val="28"/>
        </w:rPr>
        <w:t>постановлением Правительства Российской Федерации от 26 декабря 2014 года № 1540 «Об особенностях организации и финансового обеспечения оказания медицинской помощи, в том числе предоставления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19411D" w:rsidRPr="00EF374B" w:rsidRDefault="0019411D" w:rsidP="00BB7C0B">
      <w:pPr>
        <w:widowControl w:val="0"/>
        <w:spacing w:line="386" w:lineRule="auto"/>
        <w:ind w:firstLine="709"/>
        <w:jc w:val="both"/>
        <w:rPr>
          <w:sz w:val="28"/>
          <w:szCs w:val="28"/>
        </w:rPr>
      </w:pPr>
      <w:r w:rsidRPr="00836803">
        <w:rPr>
          <w:sz w:val="28"/>
          <w:szCs w:val="28"/>
        </w:rPr>
        <w:t xml:space="preserve">медицинской помощи, предусмотренной федеральными </w:t>
      </w:r>
      <w:r w:rsidRPr="00EF374B">
        <w:rPr>
          <w:sz w:val="28"/>
          <w:szCs w:val="28"/>
        </w:rPr>
        <w:t>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411D" w:rsidRPr="00EF374B" w:rsidRDefault="0019411D" w:rsidP="00BB7C0B">
      <w:pPr>
        <w:widowControl w:val="0"/>
        <w:spacing w:line="386" w:lineRule="auto"/>
        <w:ind w:firstLine="709"/>
        <w:jc w:val="both"/>
        <w:rPr>
          <w:sz w:val="28"/>
          <w:szCs w:val="28"/>
        </w:rPr>
      </w:pPr>
      <w:r w:rsidRPr="00EF374B">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Pr>
          <w:sz w:val="28"/>
          <w:szCs w:val="28"/>
        </w:rPr>
        <w:t xml:space="preserve"> в соответствии с действующим законодательством</w:t>
      </w:r>
      <w:r w:rsidRPr="00EF374B">
        <w:rPr>
          <w:sz w:val="28"/>
          <w:szCs w:val="28"/>
        </w:rPr>
        <w:t>;</w:t>
      </w:r>
    </w:p>
    <w:p w:rsidR="0019411D" w:rsidRDefault="0019411D" w:rsidP="00BB7C0B">
      <w:pPr>
        <w:widowControl w:val="0"/>
        <w:spacing w:line="386" w:lineRule="auto"/>
        <w:ind w:firstLine="709"/>
        <w:jc w:val="both"/>
        <w:rPr>
          <w:sz w:val="28"/>
          <w:szCs w:val="28"/>
        </w:rPr>
      </w:pPr>
      <w:r w:rsidRPr="00EF374B">
        <w:rPr>
          <w:sz w:val="28"/>
          <w:szCs w:val="28"/>
        </w:rPr>
        <w:t>санаторно-курортного лечения отдельных категорий граждан в соответствии с законодательством Российской Федерации;</w:t>
      </w:r>
    </w:p>
    <w:p w:rsidR="00EF4C11" w:rsidRPr="00EF374B" w:rsidRDefault="00EF4C11" w:rsidP="00BB7C0B">
      <w:pPr>
        <w:widowControl w:val="0"/>
        <w:autoSpaceDE w:val="0"/>
        <w:autoSpaceDN w:val="0"/>
        <w:adjustRightInd w:val="0"/>
        <w:spacing w:line="360" w:lineRule="auto"/>
        <w:ind w:firstLine="709"/>
        <w:jc w:val="both"/>
        <w:rPr>
          <w:sz w:val="28"/>
          <w:szCs w:val="28"/>
        </w:rPr>
      </w:pPr>
      <w:r w:rsidRPr="00EF4C11">
        <w:rPr>
          <w:rFonts w:eastAsia="Calibri"/>
          <w:color w:val="333333"/>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EF4C11">
        <w:rPr>
          <w:rFonts w:eastAsia="Calibri"/>
          <w:color w:val="333333"/>
          <w:sz w:val="28"/>
          <w:szCs w:val="28"/>
        </w:rPr>
        <w:lastRenderedPageBreak/>
        <w:t xml:space="preserve">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r w:rsidRPr="00EF4C11">
        <w:rPr>
          <w:sz w:val="28"/>
          <w:szCs w:val="28"/>
        </w:rPr>
        <w:t xml:space="preserve">от 26 ноября 2018 года № 1416 «О порядке обеспечения лекарственными препаратами лиц, </w:t>
      </w:r>
      <w:r w:rsidRPr="00EF4C11">
        <w:rPr>
          <w:rFonts w:eastAsia="Calibri"/>
          <w:sz w:val="28"/>
          <w:szCs w:val="28"/>
        </w:rPr>
        <w:t>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r w:rsidRPr="00EF4C11">
        <w:rPr>
          <w:sz w:val="28"/>
          <w:szCs w:val="28"/>
        </w:rPr>
        <w:t>;</w:t>
      </w:r>
    </w:p>
    <w:p w:rsidR="0019411D" w:rsidRPr="0019411D" w:rsidRDefault="0019411D" w:rsidP="00BB7C0B">
      <w:pPr>
        <w:widowControl w:val="0"/>
        <w:spacing w:line="367" w:lineRule="auto"/>
        <w:ind w:firstLine="709"/>
        <w:jc w:val="both"/>
        <w:rPr>
          <w:sz w:val="28"/>
          <w:szCs w:val="28"/>
        </w:rPr>
      </w:pPr>
      <w:r w:rsidRPr="0019411D">
        <w:rPr>
          <w:sz w:val="28"/>
          <w:szCs w:val="28"/>
        </w:rP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sidRPr="0019411D">
          <w:rPr>
            <w:sz w:val="28"/>
            <w:szCs w:val="28"/>
          </w:rPr>
          <w:t>пунктом 1 части 1 статьи 6.2</w:t>
        </w:r>
      </w:hyperlink>
      <w:r w:rsidRPr="0019411D">
        <w:rPr>
          <w:sz w:val="28"/>
          <w:szCs w:val="28"/>
        </w:rPr>
        <w:t xml:space="preserve"> Федерального закона от 17 июля 1999 года № 178-ФЗ «О государственной социальной помощи»;</w:t>
      </w:r>
    </w:p>
    <w:p w:rsidR="0019411D" w:rsidRPr="0019411D" w:rsidRDefault="0019411D" w:rsidP="00BB7C0B">
      <w:pPr>
        <w:widowControl w:val="0"/>
        <w:spacing w:line="367" w:lineRule="auto"/>
        <w:ind w:firstLine="709"/>
        <w:jc w:val="both"/>
        <w:rPr>
          <w:sz w:val="28"/>
          <w:szCs w:val="28"/>
        </w:rPr>
      </w:pPr>
      <w:r w:rsidRPr="0019411D">
        <w:rPr>
          <w:sz w:val="28"/>
          <w:szCs w:val="28"/>
        </w:rPr>
        <w:t>мероприятий в рамках национального календаря профилактических прививок</w:t>
      </w:r>
      <w:r w:rsidR="00BF6A7A">
        <w:rPr>
          <w:sz w:val="28"/>
          <w:szCs w:val="28"/>
        </w:rPr>
        <w:t xml:space="preserve"> </w:t>
      </w:r>
      <w:r w:rsidR="00BF6A7A" w:rsidRPr="00BF6A7A">
        <w:rPr>
          <w:sz w:val="28"/>
          <w:szCs w:val="28"/>
        </w:rPr>
        <w:t xml:space="preserve">в соответствии с Федеральным законом Российской Федерации </w:t>
      </w:r>
      <w:r w:rsidR="00BF6A7A">
        <w:rPr>
          <w:sz w:val="28"/>
          <w:szCs w:val="28"/>
        </w:rPr>
        <w:br/>
      </w:r>
      <w:r w:rsidR="00BF6A7A" w:rsidRPr="00BF6A7A">
        <w:rPr>
          <w:sz w:val="28"/>
          <w:szCs w:val="28"/>
        </w:rPr>
        <w:t>от 17 сентября 1998 года № 157-ФЗ «Об иммунопрофилактике инфекционных болезней»</w:t>
      </w:r>
      <w:r w:rsidRPr="0019411D">
        <w:rPr>
          <w:sz w:val="28"/>
          <w:szCs w:val="28"/>
        </w:rPr>
        <w:t>;</w:t>
      </w:r>
    </w:p>
    <w:p w:rsidR="0019411D" w:rsidRPr="0019411D" w:rsidRDefault="0019411D" w:rsidP="00BB7C0B">
      <w:pPr>
        <w:widowControl w:val="0"/>
        <w:spacing w:line="367" w:lineRule="auto"/>
        <w:ind w:firstLine="709"/>
        <w:jc w:val="both"/>
        <w:rPr>
          <w:sz w:val="28"/>
          <w:szCs w:val="28"/>
        </w:rPr>
      </w:pPr>
      <w:r w:rsidRPr="0019411D">
        <w:rPr>
          <w:sz w:val="28"/>
          <w:szCs w:val="28"/>
        </w:rPr>
        <w:t>дополнительных мероприятий, установленных в соответствии с законодательством Российской Федерации;</w:t>
      </w:r>
    </w:p>
    <w:p w:rsidR="0019411D" w:rsidRPr="0019411D" w:rsidRDefault="0019411D" w:rsidP="00BB7C0B">
      <w:pPr>
        <w:widowControl w:val="0"/>
        <w:spacing w:line="367" w:lineRule="auto"/>
        <w:ind w:firstLine="709"/>
        <w:jc w:val="both"/>
        <w:rPr>
          <w:sz w:val="28"/>
          <w:szCs w:val="28"/>
        </w:rPr>
      </w:pPr>
      <w:r w:rsidRPr="0019411D">
        <w:rPr>
          <w:sz w:val="28"/>
          <w:szCs w:val="28"/>
        </w:rPr>
        <w:t>медицинской деятельности, связанной с донорством органов и тканей человека в целях трансплантации (пересадки);</w:t>
      </w:r>
    </w:p>
    <w:p w:rsidR="0019411D" w:rsidRPr="00EE0AAA" w:rsidRDefault="0019411D" w:rsidP="00BB7C0B">
      <w:pPr>
        <w:widowControl w:val="0"/>
        <w:spacing w:line="367" w:lineRule="auto"/>
        <w:ind w:firstLine="709"/>
        <w:jc w:val="both"/>
        <w:rPr>
          <w:sz w:val="28"/>
          <w:szCs w:val="28"/>
        </w:rPr>
      </w:pPr>
      <w:r w:rsidRPr="0019411D">
        <w:rPr>
          <w:sz w:val="28"/>
          <w:szCs w:val="28"/>
        </w:rPr>
        <w:t xml:space="preserve">высокотехнологичной медицинской помощи, не включенной в базовую программу обязательного медицинского страхования, </w:t>
      </w:r>
      <w:r w:rsidRPr="008555C1">
        <w:rPr>
          <w:sz w:val="28"/>
          <w:szCs w:val="28"/>
        </w:rPr>
        <w:t>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w:t>
      </w:r>
      <w:r w:rsidR="00EE05D2">
        <w:rPr>
          <w:sz w:val="28"/>
          <w:szCs w:val="28"/>
        </w:rPr>
        <w:t>9</w:t>
      </w:r>
      <w:r w:rsidRPr="008555C1">
        <w:rPr>
          <w:sz w:val="28"/>
          <w:szCs w:val="28"/>
        </w:rPr>
        <w:t xml:space="preserve"> году из бюджета Федерального </w:t>
      </w:r>
      <w:r w:rsidRPr="008555C1">
        <w:rPr>
          <w:sz w:val="28"/>
          <w:szCs w:val="28"/>
        </w:rPr>
        <w:lastRenderedPageBreak/>
        <w:t>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w:t>
      </w:r>
      <w:r w:rsidR="00EE05D2">
        <w:rPr>
          <w:sz w:val="28"/>
          <w:szCs w:val="28"/>
        </w:rPr>
        <w:t>9</w:t>
      </w:r>
      <w:r w:rsidRPr="008555C1">
        <w:rPr>
          <w:sz w:val="28"/>
          <w:szCs w:val="28"/>
        </w:rPr>
        <w:t xml:space="preserve"> год</w:t>
      </w:r>
      <w:r w:rsidR="008555C1" w:rsidRPr="008555C1">
        <w:rPr>
          <w:sz w:val="28"/>
          <w:szCs w:val="28"/>
        </w:rPr>
        <w:t xml:space="preserve"> и на плановый </w:t>
      </w:r>
      <w:r w:rsidR="00EE05D2">
        <w:rPr>
          <w:sz w:val="28"/>
          <w:szCs w:val="28"/>
        </w:rPr>
        <w:t>период 2020 и 2021</w:t>
      </w:r>
      <w:r w:rsidR="008555C1" w:rsidRPr="008555C1">
        <w:rPr>
          <w:sz w:val="28"/>
          <w:szCs w:val="28"/>
        </w:rPr>
        <w:t xml:space="preserve"> годов</w:t>
      </w:r>
      <w:r w:rsidRPr="008555C1">
        <w:rPr>
          <w:sz w:val="28"/>
          <w:szCs w:val="28"/>
        </w:rPr>
        <w:t>» и предоставляемых:</w:t>
      </w:r>
    </w:p>
    <w:p w:rsidR="0019411D" w:rsidRPr="00EF374B" w:rsidRDefault="0019411D" w:rsidP="00BB7C0B">
      <w:pPr>
        <w:widowControl w:val="0"/>
        <w:spacing w:line="367" w:lineRule="auto"/>
        <w:ind w:firstLine="709"/>
        <w:jc w:val="both"/>
        <w:rPr>
          <w:sz w:val="28"/>
          <w:szCs w:val="28"/>
        </w:rPr>
      </w:pPr>
      <w:r w:rsidRPr="00EF374B">
        <w:rPr>
          <w:sz w:val="28"/>
          <w:szCs w:val="28"/>
        </w:rP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r>
        <w:rPr>
          <w:sz w:val="28"/>
          <w:szCs w:val="28"/>
        </w:rPr>
        <w:t>ежегодно утверждаемый</w:t>
      </w:r>
      <w:r w:rsidRPr="00EF374B">
        <w:rPr>
          <w:sz w:val="28"/>
          <w:szCs w:val="28"/>
        </w:rPr>
        <w:t xml:space="preserve"> Министерством здравоохранения Российской Федерации</w:t>
      </w:r>
      <w:r w:rsidR="00205CAD">
        <w:rPr>
          <w:sz w:val="28"/>
          <w:szCs w:val="28"/>
        </w:rPr>
        <w:t xml:space="preserve"> </w:t>
      </w:r>
      <w:r w:rsidR="00205CAD" w:rsidRPr="00EF374B">
        <w:rPr>
          <w:sz w:val="28"/>
          <w:szCs w:val="28"/>
        </w:rPr>
        <w:t>перечень</w:t>
      </w:r>
      <w:r w:rsidRPr="00EF374B">
        <w:rPr>
          <w:sz w:val="28"/>
          <w:szCs w:val="28"/>
        </w:rPr>
        <w:t>;</w:t>
      </w:r>
    </w:p>
    <w:p w:rsidR="0019411D" w:rsidRPr="00EF374B" w:rsidRDefault="0019411D" w:rsidP="00BB7C0B">
      <w:pPr>
        <w:widowControl w:val="0"/>
        <w:spacing w:line="367" w:lineRule="auto"/>
        <w:ind w:firstLine="709"/>
        <w:jc w:val="both"/>
        <w:rPr>
          <w:sz w:val="28"/>
          <w:szCs w:val="28"/>
        </w:rPr>
      </w:pPr>
      <w:r w:rsidRPr="00EF374B">
        <w:rPr>
          <w:sz w:val="28"/>
          <w:szCs w:val="28"/>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19411D" w:rsidRPr="00EF374B" w:rsidRDefault="0019411D" w:rsidP="00BB7C0B">
      <w:pPr>
        <w:widowControl w:val="0"/>
        <w:spacing w:line="367" w:lineRule="auto"/>
        <w:ind w:firstLine="709"/>
        <w:jc w:val="both"/>
        <w:rPr>
          <w:sz w:val="28"/>
          <w:szCs w:val="28"/>
        </w:rPr>
      </w:pPr>
      <w:r w:rsidRPr="00EF374B">
        <w:rPr>
          <w:sz w:val="28"/>
          <w:szCs w:val="28"/>
        </w:rPr>
        <w:t>5.4. За счет бюджетных ассигнований краевого бюджета осуществляется финансовое обеспечение:</w:t>
      </w:r>
    </w:p>
    <w:p w:rsidR="0019411D" w:rsidRPr="00EF374B" w:rsidRDefault="0019411D" w:rsidP="00BB7C0B">
      <w:pPr>
        <w:widowControl w:val="0"/>
        <w:spacing w:line="367"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w:t>
      </w:r>
      <w:r w:rsidRPr="007201FA">
        <w:rPr>
          <w:sz w:val="28"/>
          <w:szCs w:val="28"/>
        </w:rPr>
        <w:t>эвакуации</w:t>
      </w:r>
      <w:r w:rsidRPr="00EF374B">
        <w:rPr>
          <w:sz w:val="28"/>
          <w:szCs w:val="28"/>
        </w:rPr>
        <w:t>, а также расходов, не включенных в структуру тарифов на оплату медицинской помощи, предусмотренную в территориальной программе ОМС;</w:t>
      </w:r>
    </w:p>
    <w:p w:rsidR="0019411D" w:rsidRPr="0019411D" w:rsidRDefault="0019411D" w:rsidP="00BB7C0B">
      <w:pPr>
        <w:widowControl w:val="0"/>
        <w:spacing w:line="367" w:lineRule="auto"/>
        <w:ind w:firstLine="709"/>
        <w:jc w:val="both"/>
        <w:rPr>
          <w:spacing w:val="-4"/>
          <w:sz w:val="28"/>
          <w:szCs w:val="28"/>
        </w:rPr>
      </w:pPr>
      <w:r w:rsidRPr="0019411D">
        <w:rPr>
          <w:spacing w:val="-4"/>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w:t>
      </w:r>
      <w:r w:rsidRPr="0019411D">
        <w:rPr>
          <w:spacing w:val="-4"/>
          <w:sz w:val="28"/>
          <w:szCs w:val="28"/>
        </w:rPr>
        <w:lastRenderedPageBreak/>
        <w:t>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19411D" w:rsidRPr="00EF374B" w:rsidRDefault="0019411D" w:rsidP="00BB7C0B">
      <w:pPr>
        <w:widowControl w:val="0"/>
        <w:spacing w:line="367" w:lineRule="auto"/>
        <w:ind w:firstLine="709"/>
        <w:jc w:val="both"/>
        <w:rPr>
          <w:sz w:val="28"/>
          <w:szCs w:val="28"/>
        </w:rPr>
      </w:pPr>
      <w:r w:rsidRPr="00EF374B">
        <w:rPr>
          <w:sz w:val="28"/>
          <w:szCs w:val="28"/>
        </w:rPr>
        <w:t>паллиативной медицинской помощи</w:t>
      </w:r>
      <w:r>
        <w:rPr>
          <w:sz w:val="28"/>
          <w:szCs w:val="28"/>
        </w:rPr>
        <w:t>, оказываемой амбулаторно, в том числе выездными патронажными службами, и стационарно, в том числе в хосписах и на койках сестринского ухода</w:t>
      </w:r>
      <w:r w:rsidRPr="00EF374B">
        <w:rPr>
          <w:sz w:val="28"/>
          <w:szCs w:val="28"/>
        </w:rPr>
        <w:t>;</w:t>
      </w:r>
    </w:p>
    <w:p w:rsidR="0019411D" w:rsidRPr="00EF374B" w:rsidRDefault="0019411D" w:rsidP="00BB7C0B">
      <w:pPr>
        <w:widowControl w:val="0"/>
        <w:spacing w:line="367" w:lineRule="auto"/>
        <w:ind w:firstLine="709"/>
        <w:jc w:val="both"/>
        <w:rPr>
          <w:sz w:val="28"/>
          <w:szCs w:val="28"/>
        </w:rPr>
      </w:pPr>
      <w:r w:rsidRPr="0019411D">
        <w:rPr>
          <w:sz w:val="28"/>
          <w:szCs w:val="28"/>
        </w:rPr>
        <w:t xml:space="preserve">высокотехнологичной медицинской помощи, оказываемой в медицинских организациях, подведомственных Департаменту, по утвержденному </w:t>
      </w:r>
      <w:r w:rsidRPr="008555C1">
        <w:rPr>
          <w:sz w:val="28"/>
          <w:szCs w:val="28"/>
        </w:rPr>
        <w:t>постановлением Правительства Российской Федерации перечню видов</w:t>
      </w:r>
      <w:r w:rsidRPr="0019411D">
        <w:rPr>
          <w:sz w:val="28"/>
          <w:szCs w:val="28"/>
        </w:rPr>
        <w:t xml:space="preserve"> высокотехнологичной медицинской помощи (раздел II перечня);</w:t>
      </w:r>
    </w:p>
    <w:p w:rsidR="0019411D" w:rsidRDefault="0019411D" w:rsidP="00BB7C0B">
      <w:pPr>
        <w:widowControl w:val="0"/>
        <w:spacing w:line="367" w:lineRule="auto"/>
        <w:ind w:firstLine="709"/>
        <w:jc w:val="both"/>
        <w:rPr>
          <w:sz w:val="28"/>
          <w:szCs w:val="28"/>
        </w:rPr>
      </w:pPr>
      <w:r w:rsidRPr="00EF374B">
        <w:rPr>
          <w:sz w:val="28"/>
          <w:szCs w:val="28"/>
        </w:rPr>
        <w:t xml:space="preserve">медицинской помощи, медицинских и иных государственных работ </w:t>
      </w:r>
      <w:r>
        <w:rPr>
          <w:sz w:val="28"/>
          <w:szCs w:val="28"/>
        </w:rPr>
        <w:t>(</w:t>
      </w:r>
      <w:r w:rsidRPr="00EF374B">
        <w:rPr>
          <w:sz w:val="28"/>
          <w:szCs w:val="28"/>
        </w:rPr>
        <w:t>услуг</w:t>
      </w:r>
      <w:r>
        <w:rPr>
          <w:sz w:val="28"/>
          <w:szCs w:val="28"/>
        </w:rPr>
        <w:t>)</w:t>
      </w:r>
      <w:r w:rsidRPr="00EF374B">
        <w:rPr>
          <w:sz w:val="28"/>
          <w:szCs w:val="28"/>
        </w:rPr>
        <w:t xml:space="preserve">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w:t>
      </w:r>
      <w:r>
        <w:rPr>
          <w:sz w:val="28"/>
          <w:szCs w:val="28"/>
        </w:rPr>
        <w:t>, в</w:t>
      </w:r>
      <w:r w:rsidRPr="00EF374B">
        <w:rPr>
          <w:sz w:val="28"/>
          <w:szCs w:val="28"/>
        </w:rPr>
        <w:t xml:space="preserve"> центре по профилактике и борьбе с синдромом приобретенного иммунодефицита и инфекционными забол</w:t>
      </w:r>
      <w:r>
        <w:rPr>
          <w:sz w:val="28"/>
          <w:szCs w:val="28"/>
        </w:rPr>
        <w:t>еваниями, врачебно-физкультурном  диспансере</w:t>
      </w:r>
      <w:r w:rsidRPr="00EF374B">
        <w:rPr>
          <w:sz w:val="28"/>
          <w:szCs w:val="28"/>
        </w:rPr>
        <w:t xml:space="preserve">, центрах охраны здоровья семьи и репродукции, </w:t>
      </w:r>
      <w:r w:rsidRPr="00DA0DDC">
        <w:rPr>
          <w:sz w:val="28"/>
          <w:szCs w:val="28"/>
        </w:rPr>
        <w:t>центрах охраны репродуктивного здоровья подростков,</w:t>
      </w:r>
      <w:r w:rsidRPr="00EF374B">
        <w:rPr>
          <w:sz w:val="28"/>
          <w:szCs w:val="28"/>
        </w:rPr>
        <w:t xml:space="preserve"> ме</w:t>
      </w:r>
      <w:r>
        <w:rPr>
          <w:sz w:val="28"/>
          <w:szCs w:val="28"/>
        </w:rPr>
        <w:t xml:space="preserve">дико-генетической консультации, </w:t>
      </w:r>
      <w:r w:rsidRPr="00EF374B">
        <w:rPr>
          <w:sz w:val="28"/>
          <w:szCs w:val="28"/>
        </w:rPr>
        <w:t>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w:t>
      </w:r>
      <w:r>
        <w:rPr>
          <w:sz w:val="28"/>
          <w:szCs w:val="28"/>
        </w:rPr>
        <w:t xml:space="preserve"> и соответствующих структурных подразделениях медицинских организаций</w:t>
      </w:r>
      <w:r w:rsidRPr="00EF374B">
        <w:rPr>
          <w:sz w:val="28"/>
          <w:szCs w:val="28"/>
        </w:rPr>
        <w:t>, бюро судебно-медицинской экспертизы, патологоанатомических бюро, медицинском информационно-аналитическом центре, бюро мед</w:t>
      </w:r>
      <w:r>
        <w:rPr>
          <w:sz w:val="28"/>
          <w:szCs w:val="28"/>
        </w:rPr>
        <w:t>ицинской статистики, на станции переливания крови, в доме ребенка</w:t>
      </w:r>
      <w:r w:rsidRPr="00EF374B">
        <w:rPr>
          <w:sz w:val="28"/>
          <w:szCs w:val="28"/>
        </w:rPr>
        <w:t xml:space="preserve"> </w:t>
      </w:r>
      <w:r>
        <w:rPr>
          <w:sz w:val="28"/>
          <w:szCs w:val="28"/>
        </w:rPr>
        <w:t xml:space="preserve">и </w:t>
      </w:r>
      <w:r w:rsidRPr="00EF374B">
        <w:rPr>
          <w:sz w:val="28"/>
          <w:szCs w:val="28"/>
        </w:rPr>
        <w:t>прочих медицинских организациях, входящих в номенклатуру медицинских организаций, утвержд</w:t>
      </w:r>
      <w:r>
        <w:rPr>
          <w:sz w:val="28"/>
          <w:szCs w:val="28"/>
        </w:rPr>
        <w:t xml:space="preserve">енную </w:t>
      </w:r>
      <w:r w:rsidR="00511F03">
        <w:rPr>
          <w:sz w:val="28"/>
          <w:szCs w:val="28"/>
        </w:rPr>
        <w:t xml:space="preserve">приказом </w:t>
      </w:r>
      <w:r w:rsidRPr="0019411D">
        <w:rPr>
          <w:sz w:val="28"/>
          <w:szCs w:val="28"/>
        </w:rPr>
        <w:t>Министерства здравоохр</w:t>
      </w:r>
      <w:r w:rsidR="0020085A">
        <w:rPr>
          <w:sz w:val="28"/>
          <w:szCs w:val="28"/>
        </w:rPr>
        <w:t xml:space="preserve">анения Российской Федерации от </w:t>
      </w:r>
      <w:r w:rsidRPr="0019411D">
        <w:rPr>
          <w:sz w:val="28"/>
          <w:szCs w:val="28"/>
        </w:rPr>
        <w:t>6 августа 2013 года № 529н «Об утверждении номенклатуры медицинских организаций»;</w:t>
      </w:r>
    </w:p>
    <w:p w:rsidR="0019411D" w:rsidRDefault="0019411D" w:rsidP="00BB7C0B">
      <w:pPr>
        <w:widowControl w:val="0"/>
        <w:spacing w:line="367" w:lineRule="auto"/>
        <w:ind w:firstLine="709"/>
        <w:jc w:val="both"/>
        <w:rPr>
          <w:sz w:val="28"/>
          <w:szCs w:val="28"/>
        </w:rPr>
      </w:pPr>
      <w:r w:rsidRPr="00605986">
        <w:rPr>
          <w:sz w:val="28"/>
          <w:szCs w:val="28"/>
        </w:rPr>
        <w:t xml:space="preserve">медицинской помощи в специализированных медицинских организациях </w:t>
      </w:r>
      <w:r w:rsidRPr="00605986">
        <w:rPr>
          <w:sz w:val="28"/>
          <w:szCs w:val="28"/>
        </w:rPr>
        <w:lastRenderedPageBreak/>
        <w:t>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19411D" w:rsidRDefault="0019411D" w:rsidP="00BB7C0B">
      <w:pPr>
        <w:widowControl w:val="0"/>
        <w:spacing w:line="367" w:lineRule="auto"/>
        <w:ind w:firstLine="709"/>
        <w:jc w:val="both"/>
        <w:rPr>
          <w:sz w:val="28"/>
          <w:szCs w:val="28"/>
        </w:rPr>
      </w:pPr>
      <w:r>
        <w:rPr>
          <w:sz w:val="28"/>
          <w:szCs w:val="28"/>
        </w:rPr>
        <w:t xml:space="preserve">зубного протезирования участников Великой отечественной войны и приравненных к ним лиц; </w:t>
      </w:r>
    </w:p>
    <w:p w:rsidR="0012467D" w:rsidRPr="00605986" w:rsidRDefault="0012467D" w:rsidP="00BB7C0B">
      <w:pPr>
        <w:widowControl w:val="0"/>
        <w:spacing w:line="367" w:lineRule="auto"/>
        <w:ind w:firstLine="709"/>
        <w:jc w:val="both"/>
        <w:rPr>
          <w:sz w:val="28"/>
          <w:szCs w:val="28"/>
        </w:rPr>
      </w:pPr>
      <w:r w:rsidRPr="0012467D">
        <w:rPr>
          <w:sz w:val="28"/>
          <w:szCs w:val="28"/>
        </w:rPr>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19411D" w:rsidRPr="00EF374B" w:rsidRDefault="0019411D" w:rsidP="00BB7C0B">
      <w:pPr>
        <w:widowControl w:val="0"/>
        <w:spacing w:line="367" w:lineRule="auto"/>
        <w:ind w:firstLine="709"/>
        <w:jc w:val="both"/>
        <w:rPr>
          <w:sz w:val="28"/>
          <w:szCs w:val="28"/>
        </w:rPr>
      </w:pPr>
      <w:r w:rsidRPr="00EF374B">
        <w:rPr>
          <w:sz w:val="28"/>
          <w:szCs w:val="28"/>
        </w:rPr>
        <w:t>Кроме того, за счет бюджетных ассигнований краевого бюджета осуществляется:</w:t>
      </w:r>
    </w:p>
    <w:p w:rsidR="0019411D" w:rsidRPr="00EF374B" w:rsidRDefault="0019411D" w:rsidP="00BB7C0B">
      <w:pPr>
        <w:widowControl w:val="0"/>
        <w:spacing w:line="367" w:lineRule="auto"/>
        <w:ind w:firstLine="709"/>
        <w:jc w:val="both"/>
        <w:rPr>
          <w:sz w:val="28"/>
          <w:szCs w:val="28"/>
        </w:rPr>
      </w:pPr>
      <w:r w:rsidRPr="0093788E">
        <w:rPr>
          <w:sz w:val="28"/>
          <w:szCs w:val="28"/>
        </w:rPr>
        <w:t>обеспечение граждан</w:t>
      </w:r>
      <w:r w:rsidR="00205CAD">
        <w:rPr>
          <w:sz w:val="28"/>
          <w:szCs w:val="28"/>
        </w:rPr>
        <w:t>,</w:t>
      </w:r>
      <w:r w:rsidRPr="0093788E">
        <w:rPr>
          <w:sz w:val="28"/>
          <w:szCs w:val="28"/>
        </w:rPr>
        <w:t xml:space="preserve"> зарегистрированных </w:t>
      </w:r>
      <w:r w:rsidRPr="00EF374B">
        <w:rPr>
          <w:sz w:val="28"/>
          <w:szCs w:val="28"/>
        </w:rPr>
        <w:t xml:space="preserve">в установленном </w:t>
      </w:r>
      <w:r w:rsidRPr="0019411D">
        <w:rPr>
          <w:sz w:val="28"/>
          <w:szCs w:val="28"/>
        </w:rPr>
        <w:t>п</w:t>
      </w:r>
      <w:r w:rsidRPr="0019411D">
        <w:rPr>
          <w:bCs/>
          <w:sz w:val="28"/>
          <w:szCs w:val="28"/>
        </w:rPr>
        <w:t xml:space="preserve">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19411D">
        <w:rPr>
          <w:sz w:val="28"/>
          <w:szCs w:val="28"/>
        </w:rPr>
        <w:t>порядке</w:t>
      </w:r>
      <w:r w:rsidRPr="00EF374B">
        <w:rPr>
          <w:sz w:val="28"/>
          <w:szCs w:val="28"/>
        </w:rPr>
        <w:t xml:space="preserve"> на территории Российской Федерации</w:t>
      </w:r>
      <w:r w:rsidR="00205CAD">
        <w:rPr>
          <w:sz w:val="28"/>
          <w:szCs w:val="28"/>
        </w:rPr>
        <w:t>,</w:t>
      </w:r>
      <w:r w:rsidRPr="00EF374B">
        <w:rPr>
          <w:sz w:val="28"/>
          <w:szCs w:val="28"/>
        </w:rPr>
        <w:t xml:space="preserve">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19411D" w:rsidRPr="00EF374B" w:rsidRDefault="0019411D" w:rsidP="00BB7C0B">
      <w:pPr>
        <w:widowControl w:val="0"/>
        <w:spacing w:line="367" w:lineRule="auto"/>
        <w:ind w:firstLine="709"/>
        <w:jc w:val="both"/>
        <w:rPr>
          <w:sz w:val="28"/>
          <w:szCs w:val="28"/>
        </w:rPr>
      </w:pPr>
      <w:r w:rsidRPr="00DD6121">
        <w:rPr>
          <w:sz w:val="28"/>
          <w:szCs w:val="28"/>
        </w:rPr>
        <w:t xml:space="preserve">проведение организационных мероприятий в части </w:t>
      </w:r>
      <w:r w:rsidR="00205CAD">
        <w:rPr>
          <w:sz w:val="28"/>
          <w:szCs w:val="28"/>
        </w:rPr>
        <w:br/>
      </w:r>
      <w:r w:rsidRPr="00DD6121">
        <w:rPr>
          <w:sz w:val="28"/>
          <w:szCs w:val="28"/>
        </w:rPr>
        <w:t>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9411D" w:rsidRDefault="0019411D" w:rsidP="00BB7C0B">
      <w:pPr>
        <w:widowControl w:val="0"/>
        <w:spacing w:line="367" w:lineRule="auto"/>
        <w:ind w:firstLine="709"/>
        <w:jc w:val="both"/>
        <w:rPr>
          <w:sz w:val="28"/>
          <w:szCs w:val="28"/>
        </w:rPr>
      </w:pPr>
      <w:r w:rsidRPr="00395A58">
        <w:rPr>
          <w:sz w:val="28"/>
          <w:szCs w:val="28"/>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19411D" w:rsidRPr="00395A58" w:rsidRDefault="0019411D" w:rsidP="00BB7C0B">
      <w:pPr>
        <w:widowControl w:val="0"/>
        <w:spacing w:line="367" w:lineRule="auto"/>
        <w:ind w:firstLine="709"/>
        <w:jc w:val="both"/>
        <w:rPr>
          <w:sz w:val="28"/>
          <w:szCs w:val="28"/>
        </w:rPr>
      </w:pPr>
      <w:r>
        <w:rPr>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19411D" w:rsidRPr="00EF374B" w:rsidRDefault="0019411D" w:rsidP="00BB7C0B">
      <w:pPr>
        <w:widowControl w:val="0"/>
        <w:spacing w:line="372" w:lineRule="auto"/>
        <w:ind w:firstLine="709"/>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w:t>
      </w:r>
      <w:r w:rsidR="008E1447">
        <w:rPr>
          <w:sz w:val="28"/>
          <w:szCs w:val="28"/>
        </w:rPr>
        <w:t>вшихся без попечения родителей,</w:t>
      </w:r>
      <w:r w:rsidR="004D6BCE" w:rsidRPr="0026005F">
        <w:rPr>
          <w:sz w:val="28"/>
          <w:szCs w:val="28"/>
        </w:rPr>
        <w:t xml:space="preserve"> </w:t>
      </w:r>
      <w:r w:rsidRPr="0026005F">
        <w:rPr>
          <w:sz w:val="28"/>
          <w:szCs w:val="28"/>
        </w:rPr>
        <w:t>проведения обязательных диагностических исследований и оказания медицинской помощи гра</w:t>
      </w:r>
      <w:r w:rsidRPr="00A5453C">
        <w:rPr>
          <w:sz w:val="28"/>
          <w:szCs w:val="28"/>
        </w:rPr>
        <w:t xml:space="preserve">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w:t>
      </w:r>
      <w:r w:rsidR="00503FAA">
        <w:rPr>
          <w:sz w:val="28"/>
          <w:szCs w:val="28"/>
        </w:rPr>
        <w:t>тов, старшин запаса</w:t>
      </w:r>
      <w:r w:rsidRPr="0019784F">
        <w:rPr>
          <w:sz w:val="28"/>
          <w:szCs w:val="28"/>
        </w:rPr>
        <w:t xml:space="preserve"> либо программе военной подго</w:t>
      </w:r>
      <w:r w:rsidR="00205CAD">
        <w:rPr>
          <w:sz w:val="28"/>
          <w:szCs w:val="28"/>
        </w:rPr>
        <w:t>товки солдат, матросов запаса,</w:t>
      </w:r>
      <w:r w:rsidRPr="0019784F">
        <w:rPr>
          <w:sz w:val="28"/>
          <w:szCs w:val="28"/>
        </w:rPr>
        <w:t xml:space="preserve">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EF374B">
        <w:rPr>
          <w:sz w:val="28"/>
          <w:szCs w:val="28"/>
        </w:rPr>
        <w:t>, в части видов медицинской помощи и по заболеваниям, не входящим в территориальную программу ОМС;</w:t>
      </w:r>
    </w:p>
    <w:p w:rsidR="0019411D" w:rsidRPr="005D76F6" w:rsidRDefault="0019411D" w:rsidP="00BB7C0B">
      <w:pPr>
        <w:widowControl w:val="0"/>
        <w:spacing w:line="372" w:lineRule="auto"/>
        <w:ind w:firstLine="709"/>
        <w:jc w:val="both"/>
        <w:rPr>
          <w:sz w:val="28"/>
          <w:szCs w:val="28"/>
        </w:rPr>
      </w:pPr>
      <w:r w:rsidRPr="005D76F6">
        <w:rPr>
          <w:sz w:val="28"/>
          <w:szCs w:val="28"/>
        </w:rPr>
        <w:t xml:space="preserve">возмещение расходов, связанных с оказанием медицинской помощи в экстренной форме незастрахованным и не идентифицированным в системе </w:t>
      </w:r>
      <w:r w:rsidRPr="005D76F6">
        <w:rPr>
          <w:sz w:val="28"/>
          <w:szCs w:val="28"/>
        </w:rPr>
        <w:lastRenderedPageBreak/>
        <w:t>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19411D" w:rsidRPr="00156B44" w:rsidRDefault="00CA392A" w:rsidP="00BB7C0B">
      <w:pPr>
        <w:widowControl w:val="0"/>
        <w:spacing w:line="372" w:lineRule="auto"/>
        <w:ind w:firstLine="709"/>
        <w:jc w:val="both"/>
        <w:rPr>
          <w:spacing w:val="-4"/>
          <w:sz w:val="28"/>
          <w:szCs w:val="28"/>
        </w:rPr>
      </w:pPr>
      <w:r>
        <w:rPr>
          <w:spacing w:val="-4"/>
          <w:sz w:val="28"/>
          <w:szCs w:val="28"/>
        </w:rPr>
        <w:t>т</w:t>
      </w:r>
      <w:r w:rsidR="0019411D" w:rsidRPr="00156B44">
        <w:rPr>
          <w:spacing w:val="-4"/>
          <w:sz w:val="28"/>
          <w:szCs w:val="28"/>
        </w:rPr>
        <w:t>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19411D" w:rsidRPr="00EF374B" w:rsidRDefault="0019411D" w:rsidP="00BB7C0B">
      <w:pPr>
        <w:widowControl w:val="0"/>
        <w:spacing w:line="372" w:lineRule="auto"/>
        <w:ind w:firstLine="709"/>
        <w:jc w:val="both"/>
        <w:rPr>
          <w:sz w:val="28"/>
          <w:szCs w:val="28"/>
        </w:rPr>
      </w:pPr>
      <w:r w:rsidRPr="00EF374B">
        <w:rPr>
          <w:sz w:val="28"/>
          <w:szCs w:val="28"/>
        </w:rPr>
        <w:t xml:space="preserve">5.5. Финансовое обеспечение оказания высокотехнологичной медицинской помощи за счет краевого бюджета осуществляется в форме субсидий, </w:t>
      </w:r>
      <w:r w:rsidRPr="0019411D">
        <w:rPr>
          <w:sz w:val="28"/>
          <w:szCs w:val="28"/>
        </w:rPr>
        <w:t xml:space="preserve">предоставляемых краевым учреждениям в </w:t>
      </w:r>
      <w:hyperlink r:id="rId25" w:history="1">
        <w:r w:rsidRPr="0019411D">
          <w:rPr>
            <w:sz w:val="28"/>
            <w:szCs w:val="28"/>
          </w:rPr>
          <w:t>порядке</w:t>
        </w:r>
      </w:hyperlink>
      <w:r w:rsidRPr="0019411D">
        <w:rPr>
          <w:sz w:val="28"/>
          <w:szCs w:val="28"/>
        </w:rPr>
        <w:t xml:space="preserve">, установленном постановлением Администрации Приморского края от 6 декабря 2011 года </w:t>
      </w:r>
      <w:r w:rsidRPr="0019411D">
        <w:rPr>
          <w:sz w:val="28"/>
          <w:szCs w:val="28"/>
        </w:rPr>
        <w:br/>
        <w:t>№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19411D" w:rsidRPr="0019411D" w:rsidRDefault="0019411D" w:rsidP="00BB7C0B">
      <w:pPr>
        <w:widowControl w:val="0"/>
        <w:spacing w:line="365" w:lineRule="auto"/>
        <w:ind w:firstLine="709"/>
        <w:jc w:val="both"/>
        <w:rPr>
          <w:sz w:val="28"/>
          <w:szCs w:val="28"/>
        </w:rPr>
      </w:pPr>
      <w:r w:rsidRPr="008555C1">
        <w:rPr>
          <w:sz w:val="28"/>
          <w:szCs w:val="28"/>
        </w:rPr>
        <w:t xml:space="preserve">В случае признания Приморского края получателем субсидий из федерального бюджета, предоставляемых в порядке, </w:t>
      </w:r>
      <w:r w:rsidRPr="002040E5">
        <w:rPr>
          <w:sz w:val="28"/>
          <w:szCs w:val="28"/>
        </w:rPr>
        <w:t>установленном постановлением Правительства Российской Федерации «О предоставлении в 201</w:t>
      </w:r>
      <w:r w:rsidR="002E336A">
        <w:rPr>
          <w:sz w:val="28"/>
          <w:szCs w:val="28"/>
        </w:rPr>
        <w:t>9</w:t>
      </w:r>
      <w:r w:rsidR="006F6107" w:rsidRPr="002040E5">
        <w:rPr>
          <w:sz w:val="28"/>
          <w:szCs w:val="28"/>
        </w:rPr>
        <w:t xml:space="preserve"> </w:t>
      </w:r>
      <w:r w:rsidRPr="002040E5">
        <w:rPr>
          <w:sz w:val="28"/>
          <w:szCs w:val="28"/>
        </w:rPr>
        <w:t>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r w:rsidRPr="0019411D">
        <w:rPr>
          <w:sz w:val="28"/>
          <w:szCs w:val="28"/>
        </w:rPr>
        <w:t xml:space="preserve"> средства субсидии из федерального бюджета будут расходоваться в соответствии с Соглашением о предоставлении субсидии из </w:t>
      </w:r>
      <w:r w:rsidRPr="0019411D">
        <w:rPr>
          <w:sz w:val="28"/>
          <w:szCs w:val="28"/>
        </w:rPr>
        <w:lastRenderedPageBreak/>
        <w:t>федерального бюджета краевому бюджету, заключенным между Министерством здравоохранения Российской Федерации и Департаментом.</w:t>
      </w:r>
    </w:p>
    <w:p w:rsidR="0019411D" w:rsidRPr="0019411D" w:rsidRDefault="0019411D" w:rsidP="00BB7C0B">
      <w:pPr>
        <w:widowControl w:val="0"/>
        <w:spacing w:line="365" w:lineRule="auto"/>
        <w:ind w:firstLine="709"/>
        <w:jc w:val="both"/>
        <w:rPr>
          <w:sz w:val="28"/>
          <w:szCs w:val="28"/>
        </w:rPr>
      </w:pPr>
      <w:r w:rsidRPr="0019411D">
        <w:rPr>
          <w:sz w:val="28"/>
          <w:szCs w:val="28"/>
        </w:rP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19411D" w:rsidRPr="0019411D" w:rsidRDefault="0019411D" w:rsidP="00BB7C0B">
      <w:pPr>
        <w:widowControl w:val="0"/>
        <w:spacing w:line="365" w:lineRule="auto"/>
        <w:ind w:firstLine="709"/>
        <w:jc w:val="both"/>
        <w:rPr>
          <w:sz w:val="28"/>
          <w:szCs w:val="28"/>
        </w:rPr>
      </w:pPr>
      <w:r w:rsidRPr="0019411D">
        <w:rPr>
          <w:sz w:val="28"/>
          <w:szCs w:val="28"/>
        </w:rP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2C45F5" w:rsidRPr="0019411D" w:rsidRDefault="002C45F5" w:rsidP="00BB7C0B">
      <w:pPr>
        <w:widowControl w:val="0"/>
        <w:spacing w:line="365" w:lineRule="auto"/>
        <w:ind w:firstLine="540"/>
        <w:jc w:val="center"/>
        <w:rPr>
          <w:sz w:val="28"/>
          <w:szCs w:val="28"/>
        </w:rPr>
      </w:pPr>
    </w:p>
    <w:p w:rsidR="002C45F5" w:rsidRPr="0019411D" w:rsidRDefault="002C45F5" w:rsidP="00BB7C0B">
      <w:pPr>
        <w:widowControl w:val="0"/>
        <w:jc w:val="center"/>
        <w:rPr>
          <w:b/>
          <w:sz w:val="28"/>
          <w:szCs w:val="28"/>
        </w:rPr>
      </w:pPr>
      <w:r w:rsidRPr="0019411D">
        <w:rPr>
          <w:b/>
          <w:sz w:val="28"/>
          <w:szCs w:val="28"/>
        </w:rPr>
        <w:t>VI. ОБЪЕМ МЕДИЦИНСКОЙ ПОМОЩИ, НОРМАТИВЫ</w:t>
      </w:r>
    </w:p>
    <w:p w:rsidR="002C45F5" w:rsidRPr="0019411D" w:rsidRDefault="002C45F5" w:rsidP="00BB7C0B">
      <w:pPr>
        <w:widowControl w:val="0"/>
        <w:jc w:val="center"/>
        <w:rPr>
          <w:b/>
          <w:sz w:val="28"/>
          <w:szCs w:val="28"/>
        </w:rPr>
      </w:pPr>
      <w:r w:rsidRPr="0019411D">
        <w:rPr>
          <w:b/>
          <w:sz w:val="28"/>
          <w:szCs w:val="28"/>
        </w:rPr>
        <w:t>ОБЪЕМОВ ПРЕДОСТАВЛЕНИЯ МЕДИЦИНСКОЙ ПОМОЩИ</w:t>
      </w:r>
    </w:p>
    <w:p w:rsidR="002C45F5" w:rsidRPr="0019411D" w:rsidRDefault="002C45F5" w:rsidP="00BB7C0B">
      <w:pPr>
        <w:widowControl w:val="0"/>
        <w:spacing w:line="365" w:lineRule="auto"/>
        <w:ind w:firstLine="540"/>
        <w:jc w:val="center"/>
        <w:rPr>
          <w:sz w:val="28"/>
          <w:szCs w:val="28"/>
        </w:rPr>
      </w:pPr>
    </w:p>
    <w:p w:rsidR="0019411D" w:rsidRPr="00EF374B" w:rsidRDefault="0019411D" w:rsidP="00BB7C0B">
      <w:pPr>
        <w:widowControl w:val="0"/>
        <w:spacing w:line="365" w:lineRule="auto"/>
        <w:ind w:firstLine="709"/>
        <w:jc w:val="both"/>
        <w:rPr>
          <w:sz w:val="28"/>
          <w:szCs w:val="28"/>
        </w:rPr>
      </w:pPr>
      <w:r w:rsidRPr="00EF374B">
        <w:rPr>
          <w:sz w:val="28"/>
          <w:szCs w:val="28"/>
        </w:rPr>
        <w:t xml:space="preserve">6.1. Объем медицинской помощи по ее видам в целом по территориальной программе рассчитывается в единицах объема на одного жителя в год. </w:t>
      </w:r>
      <w:r>
        <w:rPr>
          <w:sz w:val="28"/>
          <w:szCs w:val="28"/>
        </w:rPr>
        <w:t>Средние н</w:t>
      </w:r>
      <w:r w:rsidRPr="00EF374B">
        <w:rPr>
          <w:sz w:val="28"/>
          <w:szCs w:val="28"/>
        </w:rPr>
        <w:t xml:space="preserve">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w:t>
      </w:r>
      <w:r w:rsidR="00EE05D2">
        <w:rPr>
          <w:sz w:val="28"/>
          <w:szCs w:val="28"/>
        </w:rPr>
        <w:t>на 2019-2021</w:t>
      </w:r>
      <w:r>
        <w:rPr>
          <w:sz w:val="28"/>
          <w:szCs w:val="28"/>
        </w:rPr>
        <w:t xml:space="preserve"> годы </w:t>
      </w:r>
      <w:r w:rsidRPr="00EF374B">
        <w:rPr>
          <w:sz w:val="28"/>
          <w:szCs w:val="28"/>
        </w:rPr>
        <w:t>составляют:</w:t>
      </w:r>
    </w:p>
    <w:p w:rsidR="0019411D" w:rsidRPr="00EF374B" w:rsidRDefault="0019411D" w:rsidP="00BB7C0B">
      <w:pPr>
        <w:widowControl w:val="0"/>
        <w:spacing w:line="365" w:lineRule="auto"/>
        <w:ind w:firstLine="709"/>
        <w:jc w:val="both"/>
        <w:rPr>
          <w:sz w:val="28"/>
          <w:szCs w:val="28"/>
        </w:rPr>
      </w:pPr>
      <w:r w:rsidRPr="00EF374B">
        <w:rPr>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ОМС - </w:t>
      </w:r>
      <w:r w:rsidR="00AE523A">
        <w:rPr>
          <w:sz w:val="28"/>
          <w:szCs w:val="28"/>
        </w:rPr>
        <w:br/>
      </w:r>
      <w:r w:rsidRPr="00EF374B">
        <w:rPr>
          <w:sz w:val="28"/>
          <w:szCs w:val="28"/>
        </w:rPr>
        <w:t>0,3 вызова на одно застрахованное лицо;</w:t>
      </w:r>
    </w:p>
    <w:p w:rsidR="009B3A19" w:rsidRDefault="0019411D" w:rsidP="00BB7C0B">
      <w:pPr>
        <w:widowControl w:val="0"/>
        <w:spacing w:line="365" w:lineRule="auto"/>
        <w:ind w:firstLine="709"/>
        <w:jc w:val="both"/>
        <w:rPr>
          <w:sz w:val="28"/>
          <w:szCs w:val="28"/>
        </w:rPr>
      </w:pPr>
      <w:r w:rsidRPr="00EF374B">
        <w:rPr>
          <w:sz w:val="28"/>
          <w:szCs w:val="28"/>
        </w:rPr>
        <w:t>для медицинской помощи в амбулаторных условиях, оказываемой с профилактическ</w:t>
      </w:r>
      <w:r w:rsidRPr="002D5D72">
        <w:rPr>
          <w:sz w:val="28"/>
          <w:szCs w:val="28"/>
        </w:rPr>
        <w:t>ими</w:t>
      </w:r>
      <w:r w:rsidRPr="00EF374B">
        <w:rPr>
          <w:sz w:val="28"/>
          <w:szCs w:val="28"/>
        </w:rPr>
        <w:t xml:space="preserve"> и иными целями</w:t>
      </w:r>
      <w:r>
        <w:rPr>
          <w:sz w:val="28"/>
          <w:szCs w:val="28"/>
        </w:rPr>
        <w:t xml:space="preserve"> </w:t>
      </w:r>
      <w:r w:rsidRPr="00EF374B">
        <w:rPr>
          <w:sz w:val="28"/>
          <w:szCs w:val="28"/>
        </w:rPr>
        <w:t>(включая посещения центров здоровья, посещения в связи с диспансеризацией, посещения среднего медицинского персонала</w:t>
      </w:r>
      <w:r>
        <w:rPr>
          <w:sz w:val="28"/>
          <w:szCs w:val="28"/>
        </w:rPr>
        <w:t xml:space="preserve">, </w:t>
      </w:r>
      <w:r w:rsidRPr="002D5D72">
        <w:rPr>
          <w:sz w:val="28"/>
          <w:szCs w:val="28"/>
        </w:rPr>
        <w:t xml:space="preserve">а также разовые посещения в связи с заболеваниями, в том числе </w:t>
      </w:r>
      <w:r w:rsidRPr="002D5D72">
        <w:rPr>
          <w:sz w:val="28"/>
          <w:szCs w:val="28"/>
        </w:rPr>
        <w:lastRenderedPageBreak/>
        <w:t>при заболеваниях полости рта, слюнных желез и челюстей, за исключением зубного протезирования</w:t>
      </w:r>
      <w:r>
        <w:rPr>
          <w:sz w:val="28"/>
          <w:szCs w:val="28"/>
        </w:rPr>
        <w:t>)</w:t>
      </w:r>
      <w:r w:rsidR="00503FAA">
        <w:rPr>
          <w:sz w:val="28"/>
          <w:szCs w:val="28"/>
        </w:rPr>
        <w:t>,</w:t>
      </w:r>
      <w:r>
        <w:rPr>
          <w:sz w:val="28"/>
          <w:szCs w:val="28"/>
        </w:rPr>
        <w:t xml:space="preserve"> </w:t>
      </w:r>
      <w:r w:rsidR="009B3A19" w:rsidRPr="002D5D72">
        <w:rPr>
          <w:sz w:val="28"/>
          <w:szCs w:val="28"/>
        </w:rPr>
        <w:t>за счёт бюджетны</w:t>
      </w:r>
      <w:r w:rsidR="009B3A19">
        <w:rPr>
          <w:sz w:val="28"/>
          <w:szCs w:val="28"/>
        </w:rPr>
        <w:t>х ассигнований краевого бюджета</w:t>
      </w:r>
      <w:r w:rsidR="009B3A19" w:rsidRPr="002D5D72">
        <w:rPr>
          <w:sz w:val="28"/>
          <w:szCs w:val="28"/>
        </w:rPr>
        <w:t xml:space="preserve"> - </w:t>
      </w:r>
      <w:r w:rsidR="008052E0">
        <w:rPr>
          <w:sz w:val="28"/>
          <w:szCs w:val="28"/>
        </w:rPr>
        <w:br/>
      </w:r>
      <w:r w:rsidR="009B3A19" w:rsidRPr="002D5D72">
        <w:rPr>
          <w:sz w:val="28"/>
          <w:szCs w:val="28"/>
        </w:rPr>
        <w:t>0,3</w:t>
      </w:r>
      <w:r w:rsidR="009B3A19">
        <w:rPr>
          <w:sz w:val="28"/>
          <w:szCs w:val="28"/>
        </w:rPr>
        <w:t>47</w:t>
      </w:r>
      <w:r w:rsidR="009B3A19" w:rsidRPr="002D5D72">
        <w:rPr>
          <w:sz w:val="28"/>
          <w:szCs w:val="28"/>
        </w:rPr>
        <w:t xml:space="preserve"> </w:t>
      </w:r>
      <w:r w:rsidR="009B3A19" w:rsidRPr="00EF374B">
        <w:rPr>
          <w:sz w:val="28"/>
          <w:szCs w:val="28"/>
        </w:rPr>
        <w:t>посещения на одного жителя</w:t>
      </w:r>
      <w:r w:rsidR="009B3A19">
        <w:rPr>
          <w:sz w:val="28"/>
          <w:szCs w:val="28"/>
        </w:rPr>
        <w:t xml:space="preserve">, </w:t>
      </w:r>
      <w:r w:rsidR="009B3A19" w:rsidRPr="00BB3AD7">
        <w:rPr>
          <w:sz w:val="28"/>
          <w:szCs w:val="28"/>
        </w:rPr>
        <w:t xml:space="preserve">в рамках территориальной программы </w:t>
      </w:r>
      <w:r w:rsidR="008052E0">
        <w:rPr>
          <w:sz w:val="28"/>
          <w:szCs w:val="28"/>
        </w:rPr>
        <w:br/>
      </w:r>
      <w:r w:rsidR="009B3A19" w:rsidRPr="00BB3AD7">
        <w:rPr>
          <w:sz w:val="28"/>
          <w:szCs w:val="28"/>
        </w:rPr>
        <w:t xml:space="preserve">ОМС - </w:t>
      </w:r>
      <w:r w:rsidR="009B3A19">
        <w:rPr>
          <w:sz w:val="28"/>
          <w:szCs w:val="28"/>
        </w:rPr>
        <w:t>2,88</w:t>
      </w:r>
      <w:r w:rsidR="009B3A19" w:rsidRPr="00BB3AD7">
        <w:rPr>
          <w:sz w:val="28"/>
          <w:szCs w:val="28"/>
        </w:rPr>
        <w:t xml:space="preserve"> посещения на одно застрахованное лицо</w:t>
      </w:r>
      <w:r w:rsidR="00FD6361">
        <w:rPr>
          <w:sz w:val="28"/>
          <w:szCs w:val="28"/>
        </w:rPr>
        <w:t>, в том числе:</w:t>
      </w:r>
    </w:p>
    <w:p w:rsidR="00FD6361" w:rsidRDefault="00FD6361" w:rsidP="00BB7C0B">
      <w:pPr>
        <w:widowControl w:val="0"/>
        <w:spacing w:line="365" w:lineRule="auto"/>
        <w:ind w:firstLine="709"/>
        <w:jc w:val="both"/>
        <w:rPr>
          <w:sz w:val="28"/>
          <w:szCs w:val="28"/>
        </w:rPr>
      </w:pPr>
      <w:r>
        <w:rPr>
          <w:sz w:val="28"/>
          <w:szCs w:val="28"/>
        </w:rPr>
        <w:t xml:space="preserve">для проведения профилактических медицинских осмотров, в том числе в рамках диспансеризации – 0,79 </w:t>
      </w:r>
      <w:r w:rsidRPr="00BB3AD7">
        <w:rPr>
          <w:sz w:val="28"/>
          <w:szCs w:val="28"/>
        </w:rPr>
        <w:t>посещения на одно застрахованное лицо</w:t>
      </w:r>
      <w:r>
        <w:rPr>
          <w:sz w:val="28"/>
          <w:szCs w:val="28"/>
        </w:rPr>
        <w:t>;</w:t>
      </w:r>
    </w:p>
    <w:p w:rsidR="0019411D" w:rsidRPr="002D5D72" w:rsidRDefault="0019411D" w:rsidP="00BB7C0B">
      <w:pPr>
        <w:widowControl w:val="0"/>
        <w:spacing w:line="365" w:lineRule="auto"/>
        <w:ind w:firstLine="709"/>
        <w:jc w:val="both"/>
        <w:rPr>
          <w:sz w:val="28"/>
          <w:szCs w:val="28"/>
        </w:rPr>
      </w:pPr>
      <w:r w:rsidRPr="00EF374B">
        <w:rPr>
          <w:sz w:val="28"/>
          <w:szCs w:val="28"/>
        </w:rPr>
        <w:t>для медицинской помощи в амбулаторных условиях, оказываемой в связи с заболеваниями</w:t>
      </w:r>
      <w:r>
        <w:rPr>
          <w:sz w:val="28"/>
          <w:szCs w:val="28"/>
        </w:rPr>
        <w:t xml:space="preserve">, </w:t>
      </w:r>
      <w:r w:rsidRPr="002D5D72">
        <w:rPr>
          <w:sz w:val="28"/>
          <w:szCs w:val="28"/>
        </w:rPr>
        <w:t>в рамках терр</w:t>
      </w:r>
      <w:r w:rsidR="00A309C3">
        <w:rPr>
          <w:sz w:val="28"/>
          <w:szCs w:val="28"/>
        </w:rPr>
        <w:t>иториальной программы ОМС – 1,77</w:t>
      </w:r>
      <w:r w:rsidRPr="002D5D72">
        <w:rPr>
          <w:sz w:val="28"/>
          <w:szCs w:val="28"/>
        </w:rPr>
        <w:t xml:space="preserve"> обращения (законченного случая лечения заболевания в амбулаторных условиях</w:t>
      </w:r>
      <w:r w:rsidR="0020085A">
        <w:rPr>
          <w:sz w:val="28"/>
          <w:szCs w:val="28"/>
        </w:rPr>
        <w:t xml:space="preserve">, </w:t>
      </w:r>
      <w:r w:rsidR="00B71AF7" w:rsidRPr="00B71AF7">
        <w:rPr>
          <w:sz w:val="28"/>
          <w:szCs w:val="28"/>
        </w:rPr>
        <w:t>в том числе в связи с проведением медицинской реабилитации</w:t>
      </w:r>
      <w:r w:rsidR="00B71AF7">
        <w:rPr>
          <w:sz w:val="28"/>
          <w:szCs w:val="28"/>
        </w:rPr>
        <w:t xml:space="preserve">, </w:t>
      </w:r>
      <w:r w:rsidRPr="002D5D72">
        <w:rPr>
          <w:sz w:val="28"/>
          <w:szCs w:val="28"/>
        </w:rPr>
        <w:t>с кратностью посещений по поводу</w:t>
      </w:r>
      <w:r w:rsidR="00503FAA">
        <w:rPr>
          <w:sz w:val="28"/>
          <w:szCs w:val="28"/>
        </w:rPr>
        <w:t xml:space="preserve"> одного заболевания не менее 2)</w:t>
      </w:r>
      <w:r w:rsidRPr="002D5D72">
        <w:rPr>
          <w:sz w:val="28"/>
          <w:szCs w:val="28"/>
        </w:rPr>
        <w:t xml:space="preserve"> на одно застрахованное лицо, за счёт бюджетных ассигнований краевого бюджета - 0,12</w:t>
      </w:r>
      <w:r w:rsidR="00A309C3">
        <w:rPr>
          <w:sz w:val="28"/>
          <w:szCs w:val="28"/>
        </w:rPr>
        <w:t>8</w:t>
      </w:r>
      <w:r w:rsidRPr="002D5D72">
        <w:rPr>
          <w:sz w:val="28"/>
          <w:szCs w:val="28"/>
        </w:rPr>
        <w:t xml:space="preserve"> обращения на одного жителя;</w:t>
      </w:r>
    </w:p>
    <w:p w:rsidR="00EC70A6" w:rsidRPr="00EF374B" w:rsidRDefault="0019411D" w:rsidP="00BB7C0B">
      <w:pPr>
        <w:widowControl w:val="0"/>
        <w:spacing w:line="365" w:lineRule="auto"/>
        <w:ind w:firstLine="709"/>
        <w:jc w:val="both"/>
        <w:rPr>
          <w:sz w:val="28"/>
          <w:szCs w:val="28"/>
        </w:rPr>
      </w:pPr>
      <w:r w:rsidRPr="00EF374B">
        <w:rPr>
          <w:sz w:val="28"/>
          <w:szCs w:val="28"/>
        </w:rPr>
        <w:t>для медицинской помощи в амбулаторных условиях, оказываемой в неотложной форме, в рамка</w:t>
      </w:r>
      <w:r>
        <w:rPr>
          <w:sz w:val="28"/>
          <w:szCs w:val="28"/>
        </w:rPr>
        <w:t>х территориальной программы ОМС</w:t>
      </w:r>
      <w:r w:rsidRPr="00EF374B">
        <w:rPr>
          <w:sz w:val="28"/>
          <w:szCs w:val="28"/>
        </w:rPr>
        <w:t xml:space="preserve"> - </w:t>
      </w:r>
      <w:r w:rsidR="00AE523A">
        <w:rPr>
          <w:sz w:val="28"/>
          <w:szCs w:val="28"/>
        </w:rPr>
        <w:br/>
      </w:r>
      <w:r w:rsidRPr="002D5D72">
        <w:rPr>
          <w:sz w:val="28"/>
          <w:szCs w:val="28"/>
        </w:rPr>
        <w:t xml:space="preserve">0,56 </w:t>
      </w:r>
      <w:r w:rsidRPr="00EF374B">
        <w:rPr>
          <w:sz w:val="28"/>
          <w:szCs w:val="28"/>
        </w:rPr>
        <w:t>посещения на одно застрахованное лицо;</w:t>
      </w:r>
    </w:p>
    <w:p w:rsidR="0019411D" w:rsidRPr="00EF374B" w:rsidRDefault="0019411D" w:rsidP="00BB7C0B">
      <w:pPr>
        <w:widowControl w:val="0"/>
        <w:spacing w:line="365" w:lineRule="auto"/>
        <w:ind w:firstLine="709"/>
        <w:jc w:val="both"/>
        <w:rPr>
          <w:sz w:val="28"/>
          <w:szCs w:val="28"/>
        </w:rPr>
      </w:pPr>
      <w:r w:rsidRPr="00EF374B">
        <w:rPr>
          <w:sz w:val="28"/>
          <w:szCs w:val="28"/>
        </w:rPr>
        <w:t xml:space="preserve">для медицинской помощи в условиях дневных </w:t>
      </w:r>
      <w:r w:rsidR="009E42BD">
        <w:rPr>
          <w:sz w:val="28"/>
          <w:szCs w:val="28"/>
        </w:rPr>
        <w:t xml:space="preserve">стационаров </w:t>
      </w:r>
      <w:r w:rsidRPr="002D5D72">
        <w:rPr>
          <w:sz w:val="28"/>
          <w:szCs w:val="28"/>
        </w:rPr>
        <w:t>в рамках терри</w:t>
      </w:r>
      <w:r>
        <w:rPr>
          <w:sz w:val="28"/>
          <w:szCs w:val="28"/>
        </w:rPr>
        <w:t>ториальной программы ОМС - 0,06</w:t>
      </w:r>
      <w:r w:rsidR="00A309C3">
        <w:rPr>
          <w:sz w:val="28"/>
          <w:szCs w:val="28"/>
        </w:rPr>
        <w:t>2</w:t>
      </w:r>
      <w:r w:rsidRPr="002D5D72">
        <w:rPr>
          <w:sz w:val="28"/>
          <w:szCs w:val="28"/>
        </w:rPr>
        <w:t xml:space="preserve"> случая лечения на одно застрахованное лицо, </w:t>
      </w:r>
      <w:r w:rsidR="00FD6361">
        <w:rPr>
          <w:sz w:val="28"/>
          <w:szCs w:val="28"/>
        </w:rPr>
        <w:t xml:space="preserve">в том числе для медицинской помощи по профилю «онкология» - 0,00631 </w:t>
      </w:r>
      <w:r w:rsidR="00FD6361" w:rsidRPr="00FE1C3D">
        <w:rPr>
          <w:sz w:val="28"/>
          <w:szCs w:val="28"/>
        </w:rPr>
        <w:t xml:space="preserve">случая </w:t>
      </w:r>
      <w:r w:rsidR="00FD6361" w:rsidRPr="002D5D72">
        <w:rPr>
          <w:sz w:val="28"/>
          <w:szCs w:val="28"/>
        </w:rPr>
        <w:t>лечения</w:t>
      </w:r>
      <w:r w:rsidR="00FD6361" w:rsidRPr="00FE1C3D">
        <w:rPr>
          <w:sz w:val="28"/>
          <w:szCs w:val="28"/>
        </w:rPr>
        <w:t xml:space="preserve"> на одно з</w:t>
      </w:r>
      <w:r w:rsidR="00FD6361">
        <w:rPr>
          <w:sz w:val="28"/>
          <w:szCs w:val="28"/>
        </w:rPr>
        <w:t>астрахованное лицо,</w:t>
      </w:r>
      <w:r w:rsidR="00FD6361" w:rsidRPr="002D5D72">
        <w:rPr>
          <w:sz w:val="28"/>
          <w:szCs w:val="28"/>
        </w:rPr>
        <w:t xml:space="preserve"> </w:t>
      </w:r>
      <w:r w:rsidRPr="002D5D72">
        <w:rPr>
          <w:sz w:val="28"/>
          <w:szCs w:val="28"/>
        </w:rPr>
        <w:t>за счет бюджетных ассигн</w:t>
      </w:r>
      <w:r w:rsidR="009E42BD">
        <w:rPr>
          <w:sz w:val="28"/>
          <w:szCs w:val="28"/>
        </w:rPr>
        <w:t xml:space="preserve">ований краевого бюджета - </w:t>
      </w:r>
      <w:r>
        <w:rPr>
          <w:sz w:val="28"/>
          <w:szCs w:val="28"/>
        </w:rPr>
        <w:t>0,00</w:t>
      </w:r>
      <w:r w:rsidRPr="002D5D72">
        <w:rPr>
          <w:sz w:val="28"/>
          <w:szCs w:val="28"/>
        </w:rPr>
        <w:t>2</w:t>
      </w:r>
      <w:r w:rsidR="00A309C3">
        <w:rPr>
          <w:sz w:val="28"/>
          <w:szCs w:val="28"/>
        </w:rPr>
        <w:t>2</w:t>
      </w:r>
      <w:r w:rsidRPr="002D5D72">
        <w:rPr>
          <w:sz w:val="28"/>
          <w:szCs w:val="28"/>
        </w:rPr>
        <w:t xml:space="preserve"> случая лечения н</w:t>
      </w:r>
      <w:r w:rsidRPr="00EF374B">
        <w:rPr>
          <w:sz w:val="28"/>
          <w:szCs w:val="28"/>
        </w:rPr>
        <w:t>а одного жителя;</w:t>
      </w:r>
    </w:p>
    <w:p w:rsidR="0019411D" w:rsidRPr="000E539F" w:rsidRDefault="0019411D" w:rsidP="00BB7C0B">
      <w:pPr>
        <w:widowControl w:val="0"/>
        <w:spacing w:line="365" w:lineRule="auto"/>
        <w:ind w:firstLine="709"/>
        <w:jc w:val="both"/>
        <w:rPr>
          <w:sz w:val="28"/>
          <w:szCs w:val="28"/>
        </w:rPr>
      </w:pPr>
      <w:r w:rsidRPr="00EF374B">
        <w:rPr>
          <w:sz w:val="28"/>
          <w:szCs w:val="28"/>
        </w:rPr>
        <w:t xml:space="preserve">для специализированной медицинской помощи в стационарных условиях </w:t>
      </w:r>
      <w:r w:rsidRPr="00FE1C3D">
        <w:rPr>
          <w:sz w:val="28"/>
          <w:szCs w:val="28"/>
        </w:rPr>
        <w:t>в рамках территориальной программы ОМС - 0,17</w:t>
      </w:r>
      <w:r w:rsidR="00A309C3">
        <w:rPr>
          <w:sz w:val="28"/>
          <w:szCs w:val="28"/>
        </w:rPr>
        <w:t>443</w:t>
      </w:r>
      <w:r w:rsidRPr="00FE1C3D">
        <w:rPr>
          <w:sz w:val="28"/>
          <w:szCs w:val="28"/>
        </w:rPr>
        <w:t xml:space="preserve"> случая госпитализации на одно з</w:t>
      </w:r>
      <w:r w:rsidR="00A309C3">
        <w:rPr>
          <w:sz w:val="28"/>
          <w:szCs w:val="28"/>
        </w:rPr>
        <w:t>астрахованное лицо,</w:t>
      </w:r>
      <w:r w:rsidR="00FD6361">
        <w:rPr>
          <w:sz w:val="28"/>
          <w:szCs w:val="28"/>
        </w:rPr>
        <w:t xml:space="preserve"> в том числе для медицинской помощи по профилю «онкология» - 0,0091</w:t>
      </w:r>
      <w:r w:rsidRPr="00FE1C3D">
        <w:rPr>
          <w:sz w:val="28"/>
          <w:szCs w:val="28"/>
        </w:rPr>
        <w:t xml:space="preserve"> </w:t>
      </w:r>
      <w:r w:rsidR="00FD6361" w:rsidRPr="00FE1C3D">
        <w:rPr>
          <w:sz w:val="28"/>
          <w:szCs w:val="28"/>
        </w:rPr>
        <w:t>случая госпитализации на одно з</w:t>
      </w:r>
      <w:r w:rsidR="00FD6361">
        <w:rPr>
          <w:sz w:val="28"/>
          <w:szCs w:val="28"/>
        </w:rPr>
        <w:t>астрахованное лицо,</w:t>
      </w:r>
      <w:r w:rsidR="00FD6361" w:rsidRPr="00FE1C3D">
        <w:rPr>
          <w:sz w:val="28"/>
          <w:szCs w:val="28"/>
        </w:rPr>
        <w:t xml:space="preserve"> </w:t>
      </w:r>
      <w:r w:rsidRPr="00FE1C3D">
        <w:rPr>
          <w:sz w:val="28"/>
          <w:szCs w:val="28"/>
        </w:rPr>
        <w:t xml:space="preserve">за счет бюджетных ассигнований краевого бюджета - 0,013 случая госпитализации на одного жителя, в том числе для медицинской </w:t>
      </w:r>
      <w:r w:rsidRPr="000E539F">
        <w:rPr>
          <w:sz w:val="28"/>
          <w:szCs w:val="28"/>
        </w:rPr>
        <w:t xml:space="preserve">реабилитации в специализированных </w:t>
      </w:r>
      <w:r>
        <w:rPr>
          <w:sz w:val="28"/>
          <w:szCs w:val="28"/>
        </w:rPr>
        <w:t>медицинских организациях</w:t>
      </w:r>
      <w:r w:rsidRPr="000E539F">
        <w:rPr>
          <w:sz w:val="28"/>
          <w:szCs w:val="28"/>
        </w:rPr>
        <w:t xml:space="preserve">, оказывающих медицинскую </w:t>
      </w:r>
      <w:r w:rsidRPr="000E539F">
        <w:rPr>
          <w:sz w:val="28"/>
          <w:szCs w:val="28"/>
        </w:rPr>
        <w:lastRenderedPageBreak/>
        <w:t xml:space="preserve">помощь по профилю </w:t>
      </w:r>
      <w:r>
        <w:rPr>
          <w:sz w:val="28"/>
          <w:szCs w:val="28"/>
        </w:rPr>
        <w:t>«</w:t>
      </w:r>
      <w:r w:rsidRPr="000E539F">
        <w:rPr>
          <w:sz w:val="28"/>
          <w:szCs w:val="28"/>
        </w:rPr>
        <w:t>Медицинская реабилитация</w:t>
      </w:r>
      <w:r>
        <w:rPr>
          <w:sz w:val="28"/>
          <w:szCs w:val="28"/>
        </w:rPr>
        <w:t>»</w:t>
      </w:r>
      <w:r w:rsidRPr="000E539F">
        <w:rPr>
          <w:sz w:val="28"/>
          <w:szCs w:val="28"/>
        </w:rPr>
        <w:t>, и реабилитационных отделениях медицинских орган</w:t>
      </w:r>
      <w:r>
        <w:rPr>
          <w:sz w:val="28"/>
          <w:szCs w:val="28"/>
        </w:rPr>
        <w:t>изаций в рамках территориальной программы ОМ</w:t>
      </w:r>
      <w:r w:rsidR="00A309C3">
        <w:rPr>
          <w:sz w:val="28"/>
          <w:szCs w:val="28"/>
        </w:rPr>
        <w:t>С - 0,004</w:t>
      </w:r>
      <w:r>
        <w:rPr>
          <w:sz w:val="28"/>
          <w:szCs w:val="28"/>
        </w:rPr>
        <w:t xml:space="preserve"> </w:t>
      </w:r>
      <w:r w:rsidR="00A309C3">
        <w:rPr>
          <w:sz w:val="28"/>
          <w:szCs w:val="28"/>
        </w:rPr>
        <w:t xml:space="preserve">случая госпитализации </w:t>
      </w:r>
      <w:r w:rsidRPr="000E539F">
        <w:rPr>
          <w:sz w:val="28"/>
          <w:szCs w:val="28"/>
        </w:rPr>
        <w:t>на одно застрахованное лицо;</w:t>
      </w:r>
    </w:p>
    <w:p w:rsidR="0019411D" w:rsidRDefault="0019411D" w:rsidP="00BB7C0B">
      <w:pPr>
        <w:widowControl w:val="0"/>
        <w:spacing w:line="360" w:lineRule="auto"/>
        <w:ind w:firstLine="709"/>
        <w:jc w:val="both"/>
        <w:rPr>
          <w:spacing w:val="-4"/>
          <w:sz w:val="28"/>
          <w:szCs w:val="28"/>
        </w:rPr>
      </w:pPr>
      <w:r w:rsidRPr="00AE523A">
        <w:rPr>
          <w:spacing w:val="-4"/>
          <w:sz w:val="28"/>
          <w:szCs w:val="28"/>
        </w:rPr>
        <w:t>для паллиативной медицинской помощи в стационарных условиях за счёт бюджетных ассиг</w:t>
      </w:r>
      <w:r w:rsidR="001372AE">
        <w:rPr>
          <w:spacing w:val="-4"/>
          <w:sz w:val="28"/>
          <w:szCs w:val="28"/>
        </w:rPr>
        <w:t xml:space="preserve">нований </w:t>
      </w:r>
      <w:r w:rsidR="00A309C3">
        <w:rPr>
          <w:spacing w:val="-4"/>
          <w:sz w:val="28"/>
          <w:szCs w:val="28"/>
        </w:rPr>
        <w:t>краевого бюджета - 0,062</w:t>
      </w:r>
      <w:r w:rsidRPr="00AE523A">
        <w:rPr>
          <w:spacing w:val="-4"/>
          <w:sz w:val="28"/>
          <w:szCs w:val="28"/>
        </w:rPr>
        <w:t xml:space="preserve"> койко-дней на одного жите</w:t>
      </w:r>
      <w:r w:rsidR="00B10F2E">
        <w:rPr>
          <w:spacing w:val="-4"/>
          <w:sz w:val="28"/>
          <w:szCs w:val="28"/>
        </w:rPr>
        <w:t>ля;</w:t>
      </w:r>
    </w:p>
    <w:p w:rsidR="00B10F2E" w:rsidRPr="00AE523A" w:rsidRDefault="00B10F2E" w:rsidP="00BB7C0B">
      <w:pPr>
        <w:widowControl w:val="0"/>
        <w:spacing w:line="360" w:lineRule="auto"/>
        <w:ind w:firstLine="709"/>
        <w:jc w:val="both"/>
        <w:rPr>
          <w:spacing w:val="-4"/>
          <w:sz w:val="28"/>
          <w:szCs w:val="28"/>
        </w:rPr>
      </w:pPr>
      <w:r>
        <w:rPr>
          <w:spacing w:val="-4"/>
          <w:sz w:val="28"/>
          <w:szCs w:val="28"/>
        </w:rPr>
        <w:t xml:space="preserve">для медицинской помощи при экстракорпоральном оплодотворении </w:t>
      </w:r>
      <w:r w:rsidRPr="002D5D72">
        <w:rPr>
          <w:sz w:val="28"/>
          <w:szCs w:val="28"/>
        </w:rPr>
        <w:t>в рамках терри</w:t>
      </w:r>
      <w:r>
        <w:rPr>
          <w:sz w:val="28"/>
          <w:szCs w:val="28"/>
        </w:rPr>
        <w:t>ториальной программы ОМС - 0,000478</w:t>
      </w:r>
      <w:r w:rsidRPr="002D5D72">
        <w:rPr>
          <w:sz w:val="28"/>
          <w:szCs w:val="28"/>
        </w:rPr>
        <w:t xml:space="preserve"> случая лечения на одно застрахованное лицо</w:t>
      </w:r>
      <w:r>
        <w:rPr>
          <w:sz w:val="28"/>
          <w:szCs w:val="28"/>
        </w:rPr>
        <w:t>.</w:t>
      </w:r>
    </w:p>
    <w:p w:rsidR="0019411D" w:rsidRDefault="0019411D" w:rsidP="00BB7C0B">
      <w:pPr>
        <w:widowControl w:val="0"/>
        <w:spacing w:line="360" w:lineRule="auto"/>
        <w:ind w:firstLine="709"/>
        <w:jc w:val="both"/>
        <w:rPr>
          <w:sz w:val="28"/>
          <w:szCs w:val="28"/>
        </w:rPr>
      </w:pPr>
      <w:r>
        <w:rPr>
          <w:sz w:val="28"/>
          <w:szCs w:val="28"/>
        </w:rPr>
        <w:t>6.2. Объем медицинской помощи на одного жителя, нормативы объема медицинской помощи на одно застрахованное лицо по уровням ока</w:t>
      </w:r>
      <w:r w:rsidR="00EE05D2">
        <w:rPr>
          <w:sz w:val="28"/>
          <w:szCs w:val="28"/>
        </w:rPr>
        <w:t xml:space="preserve">зания медицинской помощи на 2019 </w:t>
      </w:r>
      <w:r>
        <w:rPr>
          <w:sz w:val="28"/>
          <w:szCs w:val="28"/>
        </w:rPr>
        <w:t>год</w:t>
      </w:r>
      <w:r w:rsidR="00503FAA">
        <w:rPr>
          <w:sz w:val="28"/>
          <w:szCs w:val="28"/>
        </w:rPr>
        <w:t>:</w:t>
      </w:r>
    </w:p>
    <w:p w:rsidR="001372AE" w:rsidRDefault="001372AE" w:rsidP="00BB7C0B">
      <w:pPr>
        <w:widowControl w:val="0"/>
        <w:spacing w:line="360" w:lineRule="auto"/>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680"/>
        <w:gridCol w:w="1440"/>
        <w:gridCol w:w="1440"/>
        <w:gridCol w:w="1080"/>
      </w:tblGrid>
      <w:tr w:rsidR="0019411D" w:rsidTr="001123C8">
        <w:trPr>
          <w:tblHeader/>
        </w:trPr>
        <w:tc>
          <w:tcPr>
            <w:tcW w:w="390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Условия предоставления медицинской помощи</w:t>
            </w:r>
          </w:p>
        </w:tc>
        <w:tc>
          <w:tcPr>
            <w:tcW w:w="4560" w:type="dxa"/>
            <w:gridSpan w:val="3"/>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Уровень оказания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Итого</w:t>
            </w:r>
          </w:p>
        </w:tc>
      </w:tr>
      <w:tr w:rsidR="0019411D" w:rsidTr="004F5693">
        <w:trPr>
          <w:tblHead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BB7C0B">
            <w:pPr>
              <w:widowControl w:val="0"/>
            </w:pP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первый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второй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третий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BB7C0B">
            <w:pPr>
              <w:widowControl w:val="0"/>
            </w:pPr>
          </w:p>
        </w:tc>
      </w:tr>
      <w:tr w:rsidR="0019411D" w:rsidTr="001123C8">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rPr>
                <w:b/>
              </w:rPr>
            </w:pPr>
            <w:r>
              <w:rPr>
                <w:b/>
              </w:rPr>
              <w:t xml:space="preserve">на одного жителя в год </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0,010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0,013</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0,0019</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0,0022</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0D5CAF" w:rsidP="00BB7C0B">
            <w:pPr>
              <w:widowControl w:val="0"/>
              <w:jc w:val="right"/>
            </w:pPr>
            <w:r>
              <w:t>0,047</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0,081</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0,128</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0,143</w:t>
            </w:r>
          </w:p>
          <w:p w:rsidR="006A1300" w:rsidRDefault="006A1300" w:rsidP="00BB7C0B">
            <w:pPr>
              <w:widowControl w:val="0"/>
              <w:jc w:val="right"/>
            </w:pP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0,204</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0,347</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rPr>
                <w:color w:val="00B050"/>
              </w:rPr>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w:t>
            </w:r>
            <w:r w:rsidR="006A1300">
              <w:t>408</w:t>
            </w:r>
          </w:p>
        </w:tc>
        <w:tc>
          <w:tcPr>
            <w:tcW w:w="1080" w:type="dxa"/>
            <w:tcBorders>
              <w:top w:val="single" w:sz="4" w:space="0" w:color="auto"/>
              <w:left w:val="single" w:sz="4" w:space="0" w:color="auto"/>
              <w:bottom w:val="single" w:sz="4" w:space="0" w:color="auto"/>
              <w:right w:val="single" w:sz="4" w:space="0" w:color="auto"/>
            </w:tcBorders>
          </w:tcPr>
          <w:p w:rsidR="0019411D" w:rsidRDefault="0019411D" w:rsidP="00BB7C0B">
            <w:pPr>
              <w:widowControl w:val="0"/>
              <w:jc w:val="right"/>
            </w:pPr>
            <w:r>
              <w:t>0,00</w:t>
            </w:r>
            <w:r w:rsidR="006A1300">
              <w:t>408</w:t>
            </w:r>
          </w:p>
          <w:p w:rsidR="0019411D" w:rsidRDefault="0019411D" w:rsidP="00BB7C0B">
            <w:pPr>
              <w:widowControl w:val="0"/>
              <w:jc w:val="right"/>
            </w:pPr>
          </w:p>
        </w:tc>
      </w:tr>
      <w:tr w:rsidR="0019411D" w:rsidTr="001123C8">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rPr>
                <w:b/>
              </w:rPr>
              <w:t>на одно застрахованное лицо в год</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стационарных условиях (случаев госпитализации)</w:t>
            </w:r>
          </w:p>
        </w:tc>
        <w:tc>
          <w:tcPr>
            <w:tcW w:w="1680" w:type="dxa"/>
            <w:vAlign w:val="center"/>
          </w:tcPr>
          <w:p w:rsidR="004F5693" w:rsidRPr="000D0AD8" w:rsidRDefault="004F5693" w:rsidP="00BB7C0B">
            <w:pPr>
              <w:widowControl w:val="0"/>
              <w:jc w:val="right"/>
              <w:rPr>
                <w:lang w:val="en-US"/>
              </w:rPr>
            </w:pPr>
            <w:r w:rsidRPr="000D0AD8">
              <w:t>0,031</w:t>
            </w:r>
            <w:r w:rsidRPr="000D0AD8">
              <w:rPr>
                <w:lang w:val="en-US"/>
              </w:rPr>
              <w:t>48</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7506</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6</w:t>
            </w:r>
            <w:r w:rsidRPr="000D0AD8">
              <w:t>5</w:t>
            </w:r>
            <w:r w:rsidRPr="000D0AD8">
              <w:rPr>
                <w:lang w:val="en-US"/>
              </w:rPr>
              <w:t>81</w:t>
            </w:r>
          </w:p>
        </w:tc>
        <w:tc>
          <w:tcPr>
            <w:tcW w:w="1080" w:type="dxa"/>
            <w:vAlign w:val="center"/>
          </w:tcPr>
          <w:p w:rsidR="004F5693" w:rsidRPr="000D0AD8" w:rsidRDefault="004F5693" w:rsidP="00BB7C0B">
            <w:pPr>
              <w:widowControl w:val="0"/>
              <w:jc w:val="right"/>
            </w:pPr>
            <w:r w:rsidRPr="000D0AD8">
              <w:t>0,17235</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условиях дневных стационаров (случаев лечения)</w:t>
            </w:r>
          </w:p>
        </w:tc>
        <w:tc>
          <w:tcPr>
            <w:tcW w:w="1680" w:type="dxa"/>
            <w:vAlign w:val="center"/>
          </w:tcPr>
          <w:p w:rsidR="004F5693" w:rsidRPr="000D0AD8" w:rsidRDefault="004F5693" w:rsidP="00BB7C0B">
            <w:pPr>
              <w:widowControl w:val="0"/>
              <w:jc w:val="right"/>
              <w:rPr>
                <w:lang w:val="en-US"/>
              </w:rPr>
            </w:pPr>
            <w:r w:rsidRPr="000D0AD8">
              <w:t>0,0</w:t>
            </w:r>
            <w:r w:rsidRPr="000D0AD8">
              <w:rPr>
                <w:lang w:val="en-US"/>
              </w:rPr>
              <w:t>3</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2</w:t>
            </w:r>
          </w:p>
        </w:tc>
        <w:tc>
          <w:tcPr>
            <w:tcW w:w="1440" w:type="dxa"/>
            <w:vAlign w:val="center"/>
          </w:tcPr>
          <w:p w:rsidR="004F5693" w:rsidRPr="000D0AD8" w:rsidRDefault="004F5693" w:rsidP="00BB7C0B">
            <w:pPr>
              <w:widowControl w:val="0"/>
              <w:jc w:val="right"/>
            </w:pPr>
            <w:r w:rsidRPr="000D0AD8">
              <w:t>0,01</w:t>
            </w:r>
          </w:p>
        </w:tc>
        <w:tc>
          <w:tcPr>
            <w:tcW w:w="1080" w:type="dxa"/>
            <w:vAlign w:val="center"/>
          </w:tcPr>
          <w:p w:rsidR="004F5693" w:rsidRPr="000D0AD8" w:rsidRDefault="004F5693" w:rsidP="00BB7C0B">
            <w:pPr>
              <w:widowControl w:val="0"/>
              <w:jc w:val="right"/>
            </w:pPr>
            <w:r w:rsidRPr="000D0AD8">
              <w:t>0,06</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 xml:space="preserve">в амбулаторных условиях в связи с </w:t>
            </w:r>
            <w:r w:rsidRPr="005224D7">
              <w:lastRenderedPageBreak/>
              <w:t>заболеваниями (обращений)</w:t>
            </w:r>
          </w:p>
        </w:tc>
        <w:tc>
          <w:tcPr>
            <w:tcW w:w="1680" w:type="dxa"/>
            <w:vAlign w:val="center"/>
          </w:tcPr>
          <w:p w:rsidR="004F5693" w:rsidRPr="00D1378C" w:rsidRDefault="004F5693" w:rsidP="00BB7C0B">
            <w:pPr>
              <w:widowControl w:val="0"/>
              <w:jc w:val="right"/>
              <w:rPr>
                <w:lang w:val="en-US"/>
              </w:rPr>
            </w:pPr>
            <w:r w:rsidRPr="00D1378C">
              <w:lastRenderedPageBreak/>
              <w:t>1,8</w:t>
            </w:r>
            <w:r w:rsidRPr="00D1378C">
              <w:rPr>
                <w:lang w:val="en-US"/>
              </w:rPr>
              <w:t>7</w:t>
            </w:r>
          </w:p>
        </w:tc>
        <w:tc>
          <w:tcPr>
            <w:tcW w:w="1440" w:type="dxa"/>
            <w:vAlign w:val="center"/>
          </w:tcPr>
          <w:p w:rsidR="004F5693" w:rsidRPr="00EB3D87" w:rsidRDefault="004F5693" w:rsidP="00BB7C0B">
            <w:pPr>
              <w:widowControl w:val="0"/>
              <w:jc w:val="right"/>
              <w:rPr>
                <w:lang w:val="en-US"/>
              </w:rPr>
            </w:pPr>
            <w:r w:rsidRPr="00D1378C">
              <w:t>0,1</w:t>
            </w:r>
            <w:r>
              <w:rPr>
                <w:lang w:val="en-US"/>
              </w:rPr>
              <w:t>1</w:t>
            </w:r>
          </w:p>
        </w:tc>
        <w:tc>
          <w:tcPr>
            <w:tcW w:w="1440" w:type="dxa"/>
            <w:vAlign w:val="center"/>
          </w:tcPr>
          <w:p w:rsidR="004F5693" w:rsidRPr="00D1378C" w:rsidRDefault="004F5693" w:rsidP="00BB7C0B">
            <w:pPr>
              <w:widowControl w:val="0"/>
              <w:jc w:val="right"/>
            </w:pPr>
            <w:r w:rsidRPr="00D1378C">
              <w:t>0,00</w:t>
            </w:r>
          </w:p>
        </w:tc>
        <w:tc>
          <w:tcPr>
            <w:tcW w:w="1080" w:type="dxa"/>
            <w:vAlign w:val="center"/>
          </w:tcPr>
          <w:p w:rsidR="004F5693" w:rsidRPr="00D1378C" w:rsidRDefault="004F5693" w:rsidP="00BB7C0B">
            <w:pPr>
              <w:widowControl w:val="0"/>
              <w:jc w:val="right"/>
            </w:pPr>
            <w:r w:rsidRPr="00D1378C">
              <w:t>1,98</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lastRenderedPageBreak/>
              <w:t>в амбулаторных условиях в неотложной форме (посещений)</w:t>
            </w:r>
          </w:p>
        </w:tc>
        <w:tc>
          <w:tcPr>
            <w:tcW w:w="1680" w:type="dxa"/>
            <w:vAlign w:val="center"/>
          </w:tcPr>
          <w:p w:rsidR="004F5693" w:rsidRPr="00011FCD" w:rsidRDefault="004F5693" w:rsidP="00BB7C0B">
            <w:pPr>
              <w:widowControl w:val="0"/>
              <w:jc w:val="right"/>
            </w:pPr>
            <w:r w:rsidRPr="00011FCD">
              <w:t>0,52</w:t>
            </w:r>
          </w:p>
        </w:tc>
        <w:tc>
          <w:tcPr>
            <w:tcW w:w="1440" w:type="dxa"/>
            <w:vAlign w:val="center"/>
          </w:tcPr>
          <w:p w:rsidR="004F5693" w:rsidRPr="00011FCD" w:rsidRDefault="004F5693" w:rsidP="00BB7C0B">
            <w:pPr>
              <w:widowControl w:val="0"/>
              <w:jc w:val="right"/>
            </w:pPr>
            <w:r w:rsidRPr="00011FCD">
              <w:t>0,04</w:t>
            </w:r>
          </w:p>
        </w:tc>
        <w:tc>
          <w:tcPr>
            <w:tcW w:w="1440" w:type="dxa"/>
            <w:vAlign w:val="center"/>
          </w:tcPr>
          <w:p w:rsidR="004F5693" w:rsidRPr="00011FCD" w:rsidRDefault="004F5693" w:rsidP="00BB7C0B">
            <w:pPr>
              <w:widowControl w:val="0"/>
              <w:jc w:val="right"/>
            </w:pPr>
            <w:r w:rsidRPr="00011FCD">
              <w:t>0,00</w:t>
            </w:r>
          </w:p>
        </w:tc>
        <w:tc>
          <w:tcPr>
            <w:tcW w:w="1080" w:type="dxa"/>
            <w:vAlign w:val="center"/>
          </w:tcPr>
          <w:p w:rsidR="004F5693" w:rsidRPr="00011FCD" w:rsidRDefault="004F5693" w:rsidP="00BB7C0B">
            <w:pPr>
              <w:widowControl w:val="0"/>
              <w:jc w:val="right"/>
            </w:pPr>
            <w:r w:rsidRPr="00011FCD">
              <w:t>0,56</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амбулаторных условиях с профилактическими и иными целями (посещений)</w:t>
            </w:r>
          </w:p>
        </w:tc>
        <w:tc>
          <w:tcPr>
            <w:tcW w:w="1680" w:type="dxa"/>
            <w:vAlign w:val="center"/>
          </w:tcPr>
          <w:p w:rsidR="004F5693" w:rsidRPr="00127B10" w:rsidRDefault="004F5693" w:rsidP="00BB7C0B">
            <w:pPr>
              <w:widowControl w:val="0"/>
              <w:jc w:val="right"/>
              <w:rPr>
                <w:lang w:val="en-US"/>
              </w:rPr>
            </w:pPr>
            <w:r w:rsidRPr="00127B10">
              <w:t>2,</w:t>
            </w:r>
            <w:r w:rsidRPr="00127B10">
              <w:rPr>
                <w:lang w:val="en-US"/>
              </w:rPr>
              <w:t>2</w:t>
            </w:r>
            <w:r w:rsidRPr="00127B10">
              <w:t>1</w:t>
            </w:r>
          </w:p>
        </w:tc>
        <w:tc>
          <w:tcPr>
            <w:tcW w:w="1440" w:type="dxa"/>
            <w:vAlign w:val="center"/>
          </w:tcPr>
          <w:p w:rsidR="004F5693" w:rsidRPr="00127B10" w:rsidRDefault="004F5693" w:rsidP="00BB7C0B">
            <w:pPr>
              <w:widowControl w:val="0"/>
              <w:jc w:val="right"/>
              <w:rPr>
                <w:lang w:val="en-US"/>
              </w:rPr>
            </w:pPr>
            <w:r w:rsidRPr="00127B10">
              <w:t>0,</w:t>
            </w:r>
            <w:r w:rsidRPr="00127B10">
              <w:rPr>
                <w:lang w:val="en-US"/>
              </w:rPr>
              <w:t>14</w:t>
            </w:r>
          </w:p>
        </w:tc>
        <w:tc>
          <w:tcPr>
            <w:tcW w:w="1440" w:type="dxa"/>
            <w:vAlign w:val="center"/>
          </w:tcPr>
          <w:p w:rsidR="004F5693" w:rsidRPr="00127B10" w:rsidRDefault="004F5693" w:rsidP="00BB7C0B">
            <w:pPr>
              <w:widowControl w:val="0"/>
              <w:jc w:val="right"/>
            </w:pPr>
            <w:r w:rsidRPr="00127B10">
              <w:t>0,00</w:t>
            </w:r>
          </w:p>
        </w:tc>
        <w:tc>
          <w:tcPr>
            <w:tcW w:w="1080" w:type="dxa"/>
            <w:vAlign w:val="center"/>
          </w:tcPr>
          <w:p w:rsidR="004F5693" w:rsidRPr="00127B10" w:rsidRDefault="004F5693" w:rsidP="00BB7C0B">
            <w:pPr>
              <w:widowControl w:val="0"/>
              <w:jc w:val="right"/>
            </w:pPr>
            <w:r w:rsidRPr="00127B10">
              <w:t>2,35</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скорой медицинской помощи (вызовов)</w:t>
            </w:r>
          </w:p>
        </w:tc>
        <w:tc>
          <w:tcPr>
            <w:tcW w:w="1680" w:type="dxa"/>
            <w:vAlign w:val="center"/>
          </w:tcPr>
          <w:p w:rsidR="004F5693" w:rsidRPr="00CA0C98" w:rsidRDefault="004F5693" w:rsidP="00BB7C0B">
            <w:pPr>
              <w:widowControl w:val="0"/>
              <w:jc w:val="right"/>
            </w:pPr>
            <w:r>
              <w:t>0,3</w:t>
            </w:r>
          </w:p>
        </w:tc>
        <w:tc>
          <w:tcPr>
            <w:tcW w:w="1440" w:type="dxa"/>
            <w:vAlign w:val="center"/>
          </w:tcPr>
          <w:p w:rsidR="004F5693" w:rsidRPr="00CA0C98" w:rsidRDefault="004F5693" w:rsidP="00BB7C0B">
            <w:pPr>
              <w:widowControl w:val="0"/>
              <w:jc w:val="right"/>
            </w:pPr>
            <w:r>
              <w:t>0</w:t>
            </w:r>
          </w:p>
        </w:tc>
        <w:tc>
          <w:tcPr>
            <w:tcW w:w="1440" w:type="dxa"/>
            <w:vAlign w:val="center"/>
          </w:tcPr>
          <w:p w:rsidR="004F5693" w:rsidRPr="00CA0C98" w:rsidRDefault="004F5693" w:rsidP="00BB7C0B">
            <w:pPr>
              <w:widowControl w:val="0"/>
              <w:jc w:val="right"/>
            </w:pPr>
            <w:r>
              <w:t>0</w:t>
            </w:r>
          </w:p>
        </w:tc>
        <w:tc>
          <w:tcPr>
            <w:tcW w:w="1080" w:type="dxa"/>
            <w:vAlign w:val="center"/>
          </w:tcPr>
          <w:p w:rsidR="004F5693" w:rsidRPr="00CA0C98" w:rsidRDefault="004F5693" w:rsidP="00BB7C0B">
            <w:pPr>
              <w:widowControl w:val="0"/>
              <w:jc w:val="right"/>
            </w:pPr>
            <w:r w:rsidRPr="00CA0C98">
              <w:t>0,3</w:t>
            </w:r>
          </w:p>
        </w:tc>
      </w:tr>
    </w:tbl>
    <w:p w:rsidR="006219CF" w:rsidRDefault="006219CF" w:rsidP="00BB7C0B">
      <w:pPr>
        <w:widowControl w:val="0"/>
        <w:spacing w:line="360" w:lineRule="auto"/>
        <w:ind w:firstLine="539"/>
        <w:jc w:val="both"/>
      </w:pPr>
    </w:p>
    <w:p w:rsidR="0019411D" w:rsidRPr="00EF374B" w:rsidRDefault="00E83A3E" w:rsidP="00BB7C0B">
      <w:pPr>
        <w:widowControl w:val="0"/>
        <w:spacing w:line="384" w:lineRule="auto"/>
        <w:ind w:firstLine="709"/>
        <w:jc w:val="both"/>
        <w:rPr>
          <w:sz w:val="28"/>
          <w:szCs w:val="28"/>
        </w:rPr>
      </w:pPr>
      <w:hyperlink r:id="rId26" w:history="1">
        <w:r w:rsidR="0019411D" w:rsidRPr="00EF374B">
          <w:rPr>
            <w:sz w:val="28"/>
            <w:szCs w:val="28"/>
          </w:rPr>
          <w:t>6.3</w:t>
        </w:r>
      </w:hyperlink>
      <w:r w:rsidR="0019411D" w:rsidRPr="00EF374B">
        <w:rPr>
          <w:sz w:val="28"/>
          <w:szCs w:val="28"/>
        </w:rPr>
        <w:t xml:space="preserve">.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rsidR="00503FAA">
        <w:rPr>
          <w:sz w:val="28"/>
          <w:szCs w:val="28"/>
        </w:rPr>
        <w:br/>
      </w:r>
      <w:r w:rsidR="0019411D" w:rsidRPr="00EF374B">
        <w:rPr>
          <w:sz w:val="28"/>
          <w:szCs w:val="28"/>
        </w:rPr>
        <w:t xml:space="preserve">входящих в территориальную программу ОМС, включается в </w:t>
      </w:r>
      <w:r w:rsidR="00503FAA">
        <w:rPr>
          <w:sz w:val="28"/>
          <w:szCs w:val="28"/>
        </w:rPr>
        <w:br/>
      </w:r>
      <w:r w:rsidR="0019411D" w:rsidRPr="00EF374B">
        <w:rPr>
          <w:sz w:val="28"/>
          <w:szCs w:val="28"/>
        </w:rPr>
        <w:t xml:space="preserve">нормативы объема амбулаторной и стационарной медицинской </w:t>
      </w:r>
      <w:r w:rsidR="00503FAA">
        <w:rPr>
          <w:sz w:val="28"/>
          <w:szCs w:val="28"/>
        </w:rPr>
        <w:br/>
      </w:r>
      <w:r w:rsidR="0019411D" w:rsidRPr="00EF374B">
        <w:rPr>
          <w:sz w:val="28"/>
          <w:szCs w:val="28"/>
        </w:rPr>
        <w:t>помощи и обеспечивается за счет бюджетных ассигнований краевого бюджета.</w:t>
      </w:r>
    </w:p>
    <w:p w:rsidR="0019411D" w:rsidRPr="00EF374B" w:rsidRDefault="00E83A3E" w:rsidP="00BB7C0B">
      <w:pPr>
        <w:widowControl w:val="0"/>
        <w:spacing w:line="384" w:lineRule="auto"/>
        <w:ind w:firstLine="709"/>
        <w:jc w:val="both"/>
        <w:rPr>
          <w:sz w:val="28"/>
          <w:szCs w:val="28"/>
        </w:rPr>
      </w:pPr>
      <w:hyperlink r:id="rId27" w:history="1">
        <w:r w:rsidR="0019411D" w:rsidRPr="0019411D">
          <w:rPr>
            <w:sz w:val="28"/>
            <w:szCs w:val="28"/>
          </w:rPr>
          <w:t>6.4</w:t>
        </w:r>
      </w:hyperlink>
      <w:r w:rsidR="0019411D" w:rsidRPr="0019411D">
        <w:rPr>
          <w:sz w:val="28"/>
          <w:szCs w:val="28"/>
        </w:rPr>
        <w:t>. Корректирующие коэффициенты к плановым объемам медици</w:t>
      </w:r>
      <w:r w:rsidR="00F36366">
        <w:rPr>
          <w:sz w:val="28"/>
          <w:szCs w:val="28"/>
        </w:rPr>
        <w:t>нской помощи на 2019</w:t>
      </w:r>
      <w:r w:rsidR="0019411D" w:rsidRPr="0019411D">
        <w:rPr>
          <w:sz w:val="28"/>
          <w:szCs w:val="28"/>
        </w:rPr>
        <w:t xml:space="preserve"> год в стационарных условиях не применялись.</w:t>
      </w:r>
    </w:p>
    <w:p w:rsidR="002C45F5" w:rsidRPr="00EF374B" w:rsidRDefault="002C45F5" w:rsidP="00BB7C0B">
      <w:pPr>
        <w:widowControl w:val="0"/>
        <w:spacing w:line="384" w:lineRule="auto"/>
        <w:ind w:firstLine="540"/>
        <w:jc w:val="center"/>
        <w:rPr>
          <w:sz w:val="28"/>
          <w:szCs w:val="28"/>
        </w:rPr>
      </w:pPr>
    </w:p>
    <w:p w:rsidR="002C45F5" w:rsidRPr="0019411D" w:rsidRDefault="002C45F5" w:rsidP="00BB7C0B">
      <w:pPr>
        <w:widowControl w:val="0"/>
        <w:ind w:left="1077" w:right="845"/>
        <w:jc w:val="center"/>
        <w:rPr>
          <w:b/>
          <w:sz w:val="28"/>
          <w:szCs w:val="28"/>
        </w:rPr>
      </w:pPr>
      <w:r w:rsidRPr="0019411D">
        <w:rPr>
          <w:b/>
          <w:sz w:val="28"/>
          <w:szCs w:val="28"/>
          <w:lang w:val="en-US"/>
        </w:rPr>
        <w:t>VII</w:t>
      </w:r>
      <w:r w:rsidRPr="0019411D">
        <w:rPr>
          <w:b/>
          <w:sz w:val="28"/>
          <w:szCs w:val="28"/>
        </w:rPr>
        <w:t xml:space="preserve">. </w:t>
      </w:r>
      <w:r w:rsidR="0019411D" w:rsidRPr="0019411D">
        <w:rPr>
          <w:b/>
          <w:sz w:val="28"/>
          <w:szCs w:val="28"/>
        </w:rPr>
        <w:t>СТОИМОСТЬ ЕДИНИЦЫ ОБЪЕМА МЕДИЦИНСКОЙ ПОМОЩИ, НОРМАТИВЫ ФИНАН</w:t>
      </w:r>
      <w:r w:rsidR="00AE523A">
        <w:rPr>
          <w:b/>
          <w:sz w:val="28"/>
          <w:szCs w:val="28"/>
        </w:rPr>
        <w:t xml:space="preserve">СОВЫХ ЗАТРАТ НА ЕДИНИЦУ ОБЪЕМА </w:t>
      </w:r>
      <w:r w:rsidR="0019411D" w:rsidRPr="0019411D">
        <w:rPr>
          <w:b/>
          <w:sz w:val="28"/>
          <w:szCs w:val="28"/>
        </w:rPr>
        <w:t>ПРЕД</w:t>
      </w:r>
      <w:r w:rsidR="00AE523A">
        <w:rPr>
          <w:b/>
          <w:sz w:val="28"/>
          <w:szCs w:val="28"/>
        </w:rPr>
        <w:t xml:space="preserve">ОСТАВЛЕНИЯ МЕДИЦИНСКОЙ ПОМОЩИ, </w:t>
      </w:r>
      <w:r w:rsidR="0019411D" w:rsidRPr="0019411D">
        <w:rPr>
          <w:b/>
          <w:sz w:val="28"/>
          <w:szCs w:val="28"/>
        </w:rPr>
        <w:t>ПОДУШЕВЫЕ НОРМАТИВЫ ФИНАНСИРОВАНИЯ</w:t>
      </w:r>
    </w:p>
    <w:p w:rsidR="002C45F5" w:rsidRPr="0019411D" w:rsidRDefault="002C45F5" w:rsidP="00BB7C0B">
      <w:pPr>
        <w:widowControl w:val="0"/>
        <w:spacing w:line="384" w:lineRule="auto"/>
        <w:ind w:firstLine="540"/>
        <w:jc w:val="center"/>
        <w:rPr>
          <w:sz w:val="28"/>
          <w:szCs w:val="28"/>
        </w:rPr>
      </w:pPr>
    </w:p>
    <w:p w:rsidR="00ED3DC6" w:rsidRPr="00A570FF" w:rsidRDefault="0019411D" w:rsidP="00BB7C0B">
      <w:pPr>
        <w:widowControl w:val="0"/>
        <w:spacing w:line="384" w:lineRule="auto"/>
        <w:ind w:firstLine="851"/>
        <w:jc w:val="both"/>
        <w:rPr>
          <w:sz w:val="28"/>
          <w:szCs w:val="28"/>
        </w:rPr>
      </w:pPr>
      <w:r w:rsidRPr="00EF374B">
        <w:rPr>
          <w:sz w:val="28"/>
          <w:szCs w:val="28"/>
        </w:rPr>
        <w:t xml:space="preserve">7.1. </w:t>
      </w:r>
      <w:r w:rsidR="00ED3DC6" w:rsidRPr="00F543FA">
        <w:rPr>
          <w:sz w:val="28"/>
          <w:szCs w:val="28"/>
        </w:rPr>
        <w:t xml:space="preserve">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w:t>
      </w:r>
      <w:r w:rsidR="00D070F6">
        <w:rPr>
          <w:sz w:val="28"/>
          <w:szCs w:val="28"/>
        </w:rPr>
        <w:t>2019</w:t>
      </w:r>
      <w:r w:rsidR="00ED3DC6" w:rsidRPr="00A570FF">
        <w:rPr>
          <w:sz w:val="28"/>
          <w:szCs w:val="28"/>
        </w:rPr>
        <w:t xml:space="preserve"> год составляют:</w:t>
      </w:r>
    </w:p>
    <w:p w:rsidR="00ED3DC6" w:rsidRDefault="00ED3DC6" w:rsidP="00BB7C0B">
      <w:pPr>
        <w:widowControl w:val="0"/>
        <w:spacing w:line="384" w:lineRule="auto"/>
        <w:ind w:firstLine="851"/>
        <w:jc w:val="both"/>
        <w:rPr>
          <w:sz w:val="28"/>
          <w:szCs w:val="28"/>
        </w:rPr>
      </w:pPr>
      <w:r w:rsidRPr="00A570FF">
        <w:rPr>
          <w:sz w:val="28"/>
          <w:szCs w:val="28"/>
        </w:rPr>
        <w:t>на 1 вызов скорой медицинской помощи за счет средств обязательн</w:t>
      </w:r>
      <w:r w:rsidR="003435F5">
        <w:rPr>
          <w:sz w:val="28"/>
          <w:szCs w:val="28"/>
        </w:rPr>
        <w:t>ого медицинского страхования – 3</w:t>
      </w:r>
      <w:r w:rsidR="005B5FEC">
        <w:rPr>
          <w:sz w:val="28"/>
          <w:szCs w:val="28"/>
        </w:rPr>
        <w:t> 230,3 руб</w:t>
      </w:r>
      <w:r w:rsidR="008052E0">
        <w:rPr>
          <w:sz w:val="28"/>
          <w:szCs w:val="28"/>
        </w:rPr>
        <w:t>.</w:t>
      </w:r>
      <w:r w:rsidRPr="00A570FF">
        <w:rPr>
          <w:sz w:val="28"/>
          <w:szCs w:val="28"/>
        </w:rPr>
        <w:t xml:space="preserve">; </w:t>
      </w:r>
    </w:p>
    <w:p w:rsidR="00ED3DC6" w:rsidRPr="00D86311" w:rsidRDefault="00ED3DC6" w:rsidP="00BB7C0B">
      <w:pPr>
        <w:widowControl w:val="0"/>
        <w:spacing w:line="365" w:lineRule="auto"/>
        <w:ind w:firstLine="709"/>
        <w:jc w:val="both"/>
        <w:rPr>
          <w:sz w:val="4"/>
          <w:szCs w:val="28"/>
        </w:rPr>
      </w:pPr>
      <w:r>
        <w:rPr>
          <w:sz w:val="28"/>
          <w:szCs w:val="28"/>
        </w:rPr>
        <w:lastRenderedPageBreak/>
        <w:t xml:space="preserve"> </w:t>
      </w:r>
    </w:p>
    <w:p w:rsidR="00F560B5" w:rsidRDefault="00ED3DC6" w:rsidP="00BB7C0B">
      <w:pPr>
        <w:widowControl w:val="0"/>
        <w:spacing w:line="365" w:lineRule="auto"/>
        <w:ind w:firstLine="709"/>
        <w:jc w:val="both"/>
        <w:rPr>
          <w:sz w:val="28"/>
          <w:szCs w:val="28"/>
        </w:rPr>
      </w:pPr>
      <w:r>
        <w:rPr>
          <w:sz w:val="28"/>
          <w:szCs w:val="28"/>
        </w:rPr>
        <w:t xml:space="preserve">на </w:t>
      </w:r>
      <w:r w:rsidRPr="00C65C70">
        <w:rPr>
          <w:sz w:val="28"/>
          <w:szCs w:val="28"/>
        </w:rPr>
        <w:t>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w:t>
      </w:r>
      <w:r w:rsidR="00A731A6">
        <w:rPr>
          <w:sz w:val="28"/>
          <w:szCs w:val="28"/>
        </w:rPr>
        <w:t xml:space="preserve">т средств краевого бюджета – </w:t>
      </w:r>
      <w:r w:rsidR="00A731A6">
        <w:rPr>
          <w:sz w:val="28"/>
          <w:szCs w:val="28"/>
        </w:rPr>
        <w:br/>
      </w:r>
      <w:r w:rsidR="00D06A01">
        <w:rPr>
          <w:sz w:val="28"/>
          <w:szCs w:val="28"/>
        </w:rPr>
        <w:t>666,94 руб</w:t>
      </w:r>
      <w:r w:rsidR="008052E0">
        <w:rPr>
          <w:sz w:val="28"/>
          <w:szCs w:val="28"/>
        </w:rPr>
        <w:t>.</w:t>
      </w:r>
      <w:r w:rsidRPr="00C65C70">
        <w:rPr>
          <w:sz w:val="28"/>
          <w:szCs w:val="28"/>
        </w:rPr>
        <w:t>, за счет средств обязательног</w:t>
      </w:r>
      <w:r w:rsidR="00A731A6">
        <w:rPr>
          <w:sz w:val="28"/>
          <w:szCs w:val="28"/>
        </w:rPr>
        <w:t xml:space="preserve">о медицинского страхования – </w:t>
      </w:r>
      <w:r w:rsidR="00A731A6">
        <w:rPr>
          <w:sz w:val="28"/>
          <w:szCs w:val="28"/>
        </w:rPr>
        <w:br/>
        <w:t>6</w:t>
      </w:r>
      <w:r w:rsidR="00D06A01">
        <w:rPr>
          <w:sz w:val="28"/>
          <w:szCs w:val="28"/>
        </w:rPr>
        <w:t>61,42</w:t>
      </w:r>
      <w:r w:rsidR="00A731A6">
        <w:rPr>
          <w:sz w:val="28"/>
          <w:szCs w:val="28"/>
        </w:rPr>
        <w:t xml:space="preserve"> </w:t>
      </w:r>
      <w:r w:rsidR="00D06A01">
        <w:rPr>
          <w:sz w:val="28"/>
          <w:szCs w:val="28"/>
        </w:rPr>
        <w:t>руб</w:t>
      </w:r>
      <w:r w:rsidR="008052E0">
        <w:rPr>
          <w:sz w:val="28"/>
          <w:szCs w:val="28"/>
        </w:rPr>
        <w:t>.</w:t>
      </w:r>
      <w:r w:rsidR="00D06A01">
        <w:rPr>
          <w:sz w:val="28"/>
          <w:szCs w:val="28"/>
        </w:rPr>
        <w:t xml:space="preserve">, </w:t>
      </w:r>
      <w:r w:rsidR="00F560B5">
        <w:rPr>
          <w:sz w:val="28"/>
          <w:szCs w:val="28"/>
        </w:rPr>
        <w:t>на 1 посещение для проведения профилактических медицинских осмотров, в том числе в рамках диспансеризации – 1423,48 руб</w:t>
      </w:r>
      <w:r w:rsidR="008052E0">
        <w:rPr>
          <w:sz w:val="28"/>
          <w:szCs w:val="28"/>
        </w:rPr>
        <w:t>.</w:t>
      </w:r>
      <w:r w:rsidR="00F560B5">
        <w:rPr>
          <w:sz w:val="28"/>
          <w:szCs w:val="28"/>
        </w:rPr>
        <w:t>;</w:t>
      </w:r>
    </w:p>
    <w:p w:rsidR="00ED3DC6" w:rsidRPr="00D86311" w:rsidRDefault="00ED3DC6" w:rsidP="00BB7C0B">
      <w:pPr>
        <w:widowControl w:val="0"/>
        <w:spacing w:line="365" w:lineRule="auto"/>
        <w:ind w:firstLine="851"/>
        <w:jc w:val="both"/>
        <w:rPr>
          <w:spacing w:val="-6"/>
          <w:sz w:val="28"/>
          <w:szCs w:val="28"/>
        </w:rPr>
      </w:pPr>
      <w:r w:rsidRPr="00D86311">
        <w:rPr>
          <w:spacing w:val="-6"/>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w:t>
      </w:r>
      <w:r w:rsidR="00A731A6">
        <w:rPr>
          <w:spacing w:val="-6"/>
          <w:sz w:val="28"/>
          <w:szCs w:val="28"/>
        </w:rPr>
        <w:t xml:space="preserve"> средств краевого бюджета – </w:t>
      </w:r>
      <w:r w:rsidR="00F560B5">
        <w:rPr>
          <w:spacing w:val="-6"/>
          <w:sz w:val="28"/>
          <w:szCs w:val="28"/>
        </w:rPr>
        <w:t>1933,90 руб</w:t>
      </w:r>
      <w:r w:rsidR="008052E0">
        <w:rPr>
          <w:spacing w:val="-6"/>
          <w:sz w:val="28"/>
          <w:szCs w:val="28"/>
        </w:rPr>
        <w:t>.</w:t>
      </w:r>
      <w:r w:rsidRPr="00D86311">
        <w:rPr>
          <w:spacing w:val="-6"/>
          <w:sz w:val="28"/>
          <w:szCs w:val="28"/>
        </w:rPr>
        <w:t>, за счет средств обязательного</w:t>
      </w:r>
      <w:r w:rsidR="00A731A6">
        <w:rPr>
          <w:spacing w:val="-6"/>
          <w:sz w:val="28"/>
          <w:szCs w:val="28"/>
        </w:rPr>
        <w:t xml:space="preserve"> медицинского страхования –</w:t>
      </w:r>
      <w:r w:rsidR="00F560B5">
        <w:rPr>
          <w:spacing w:val="-6"/>
          <w:sz w:val="28"/>
          <w:szCs w:val="28"/>
        </w:rPr>
        <w:t xml:space="preserve"> 1835,44 руб</w:t>
      </w:r>
      <w:r w:rsidR="008052E0">
        <w:rPr>
          <w:spacing w:val="-6"/>
          <w:sz w:val="28"/>
          <w:szCs w:val="28"/>
        </w:rPr>
        <w:t>.</w:t>
      </w:r>
      <w:r w:rsidR="00F560B5">
        <w:rPr>
          <w:spacing w:val="-6"/>
          <w:sz w:val="28"/>
          <w:szCs w:val="28"/>
        </w:rPr>
        <w:t>;</w:t>
      </w:r>
    </w:p>
    <w:p w:rsidR="00ED3DC6" w:rsidRPr="00A570FF" w:rsidRDefault="00ED3DC6" w:rsidP="00BB7C0B">
      <w:pPr>
        <w:widowControl w:val="0"/>
        <w:spacing w:line="365" w:lineRule="auto"/>
        <w:ind w:firstLine="851"/>
        <w:jc w:val="both"/>
        <w:rPr>
          <w:sz w:val="28"/>
          <w:szCs w:val="28"/>
        </w:rPr>
      </w:pPr>
      <w:r w:rsidRPr="00A570FF">
        <w:rPr>
          <w:sz w:val="28"/>
          <w:szCs w:val="28"/>
        </w:rPr>
        <w:t>на 1 посещение при оказании медицинской помощи в неотложной форме в амбулаторных условиях за счет средств обязательног</w:t>
      </w:r>
      <w:r w:rsidR="00A731A6">
        <w:rPr>
          <w:sz w:val="28"/>
          <w:szCs w:val="28"/>
        </w:rPr>
        <w:t>о м</w:t>
      </w:r>
      <w:r w:rsidR="00F560B5">
        <w:rPr>
          <w:sz w:val="28"/>
          <w:szCs w:val="28"/>
        </w:rPr>
        <w:t>едицинского страхования – 839,54 руб</w:t>
      </w:r>
      <w:r w:rsidR="008052E0">
        <w:rPr>
          <w:sz w:val="28"/>
          <w:szCs w:val="28"/>
        </w:rPr>
        <w:t>.</w:t>
      </w:r>
      <w:r w:rsidRPr="00A570FF">
        <w:rPr>
          <w:sz w:val="28"/>
          <w:szCs w:val="28"/>
        </w:rPr>
        <w:t>;</w:t>
      </w:r>
    </w:p>
    <w:p w:rsidR="00ED3DC6" w:rsidRPr="00A570FF" w:rsidRDefault="00ED3DC6" w:rsidP="00BB7C0B">
      <w:pPr>
        <w:widowControl w:val="0"/>
        <w:spacing w:line="365" w:lineRule="auto"/>
        <w:ind w:firstLine="851"/>
        <w:jc w:val="both"/>
        <w:rPr>
          <w:sz w:val="28"/>
          <w:szCs w:val="28"/>
        </w:rPr>
      </w:pPr>
      <w:r w:rsidRPr="00A570FF">
        <w:rPr>
          <w:sz w:val="28"/>
          <w:szCs w:val="28"/>
        </w:rPr>
        <w:t>на 1 случай лечения в условиях дневных стационаров за счет средств краевого бюджета –</w:t>
      </w:r>
      <w:r w:rsidR="008052E0">
        <w:rPr>
          <w:sz w:val="28"/>
          <w:szCs w:val="28"/>
        </w:rPr>
        <w:t xml:space="preserve"> 17960,14 руб.</w:t>
      </w:r>
      <w:r w:rsidRPr="00A570FF">
        <w:rPr>
          <w:sz w:val="28"/>
          <w:szCs w:val="28"/>
        </w:rPr>
        <w:t>, за счет средств обязательного медицинского страхования –</w:t>
      </w:r>
      <w:r w:rsidR="008052E0">
        <w:rPr>
          <w:sz w:val="28"/>
          <w:szCs w:val="28"/>
        </w:rPr>
        <w:t xml:space="preserve"> 26895,12 руб.</w:t>
      </w:r>
      <w:r w:rsidR="003F74CC">
        <w:rPr>
          <w:sz w:val="28"/>
          <w:szCs w:val="28"/>
        </w:rPr>
        <w:t xml:space="preserve">, на 1 случай лечения по профилю «онкология» </w:t>
      </w:r>
      <w:r w:rsidR="003F74CC" w:rsidRPr="00F543FA">
        <w:rPr>
          <w:sz w:val="28"/>
          <w:szCs w:val="28"/>
        </w:rPr>
        <w:t>за счет средств обязательного медицинского страхования</w:t>
      </w:r>
      <w:r w:rsidR="008052E0">
        <w:rPr>
          <w:sz w:val="28"/>
          <w:szCs w:val="28"/>
        </w:rPr>
        <w:t xml:space="preserve"> – 98 537,61 руб.</w:t>
      </w:r>
      <w:r w:rsidRPr="00A570FF">
        <w:rPr>
          <w:sz w:val="28"/>
          <w:szCs w:val="28"/>
        </w:rPr>
        <w:t>;</w:t>
      </w:r>
    </w:p>
    <w:p w:rsidR="00ED3DC6" w:rsidRPr="00A570FF" w:rsidRDefault="00ED3DC6" w:rsidP="00BB7C0B">
      <w:pPr>
        <w:widowControl w:val="0"/>
        <w:spacing w:line="365" w:lineRule="auto"/>
        <w:ind w:firstLine="851"/>
        <w:jc w:val="both"/>
        <w:rPr>
          <w:sz w:val="28"/>
          <w:szCs w:val="28"/>
        </w:rPr>
      </w:pPr>
      <w:r w:rsidRPr="00A570FF">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r>
        <w:rPr>
          <w:sz w:val="28"/>
          <w:szCs w:val="28"/>
        </w:rPr>
        <w:t>,</w:t>
      </w:r>
      <w:r w:rsidRPr="00A570FF">
        <w:rPr>
          <w:sz w:val="28"/>
          <w:szCs w:val="28"/>
        </w:rPr>
        <w:t xml:space="preserve"> за счет средств краевого бюджета –</w:t>
      </w:r>
      <w:r w:rsidR="008052E0">
        <w:rPr>
          <w:sz w:val="28"/>
          <w:szCs w:val="28"/>
        </w:rPr>
        <w:t xml:space="preserve"> </w:t>
      </w:r>
      <w:r w:rsidR="008052E0">
        <w:rPr>
          <w:sz w:val="28"/>
          <w:szCs w:val="28"/>
        </w:rPr>
        <w:br/>
        <w:t>117513,81 руб.</w:t>
      </w:r>
      <w:r>
        <w:rPr>
          <w:sz w:val="28"/>
          <w:szCs w:val="28"/>
        </w:rPr>
        <w:t xml:space="preserve">, </w:t>
      </w:r>
      <w:r w:rsidRPr="00A570FF">
        <w:rPr>
          <w:sz w:val="28"/>
          <w:szCs w:val="28"/>
        </w:rPr>
        <w:t>за счет средств обязательного медицинского страхования –</w:t>
      </w:r>
      <w:r w:rsidR="003C37CF">
        <w:rPr>
          <w:sz w:val="28"/>
          <w:szCs w:val="28"/>
        </w:rPr>
        <w:t xml:space="preserve"> </w:t>
      </w:r>
      <w:r w:rsidR="003C37CF" w:rsidRPr="000653BD">
        <w:rPr>
          <w:sz w:val="28"/>
          <w:szCs w:val="28"/>
        </w:rPr>
        <w:t>44786,17</w:t>
      </w:r>
      <w:r w:rsidR="008052E0">
        <w:rPr>
          <w:sz w:val="28"/>
          <w:szCs w:val="28"/>
        </w:rPr>
        <w:t xml:space="preserve"> руб.</w:t>
      </w:r>
      <w:r w:rsidR="003C37CF">
        <w:rPr>
          <w:sz w:val="28"/>
          <w:szCs w:val="28"/>
        </w:rPr>
        <w:t xml:space="preserve">, на 1 случай госпитализации по профилю «онкология» </w:t>
      </w:r>
      <w:r w:rsidR="003C37CF" w:rsidRPr="00F543FA">
        <w:rPr>
          <w:sz w:val="28"/>
          <w:szCs w:val="28"/>
        </w:rPr>
        <w:t>за счет средств обязательного медицинского страхования</w:t>
      </w:r>
      <w:r w:rsidR="000739BA">
        <w:rPr>
          <w:sz w:val="28"/>
          <w:szCs w:val="28"/>
        </w:rPr>
        <w:t xml:space="preserve"> – 107</w:t>
      </w:r>
      <w:r w:rsidR="008052E0">
        <w:rPr>
          <w:sz w:val="28"/>
          <w:szCs w:val="28"/>
        </w:rPr>
        <w:t>083,67 руб.</w:t>
      </w:r>
      <w:r w:rsidRPr="00A570FF">
        <w:rPr>
          <w:sz w:val="28"/>
          <w:szCs w:val="28"/>
        </w:rPr>
        <w:t>;</w:t>
      </w:r>
    </w:p>
    <w:p w:rsidR="00ED3DC6" w:rsidRPr="00A570FF" w:rsidRDefault="00ED3DC6" w:rsidP="00BB7C0B">
      <w:pPr>
        <w:widowControl w:val="0"/>
        <w:spacing w:line="365" w:lineRule="auto"/>
        <w:ind w:firstLine="851"/>
        <w:jc w:val="both"/>
        <w:rPr>
          <w:sz w:val="28"/>
          <w:szCs w:val="28"/>
        </w:rPr>
      </w:pPr>
      <w:r w:rsidRPr="00A570FF">
        <w:rPr>
          <w:sz w:val="28"/>
          <w:szCs w:val="28"/>
        </w:rPr>
        <w:t xml:space="preserve">на 1 </w:t>
      </w:r>
      <w:r w:rsidR="000739BA">
        <w:rPr>
          <w:sz w:val="28"/>
          <w:szCs w:val="28"/>
        </w:rPr>
        <w:t xml:space="preserve">случай госпитализации </w:t>
      </w:r>
      <w:r w:rsidRPr="00A570FF">
        <w:rPr>
          <w:sz w:val="28"/>
          <w:szCs w:val="28"/>
        </w:rPr>
        <w:t>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0739BA">
        <w:rPr>
          <w:sz w:val="28"/>
          <w:szCs w:val="28"/>
        </w:rPr>
        <w:t xml:space="preserve"> 48379, 98 </w:t>
      </w:r>
      <w:r w:rsidRPr="00A570FF">
        <w:rPr>
          <w:sz w:val="28"/>
          <w:szCs w:val="28"/>
        </w:rPr>
        <w:t>руб</w:t>
      </w:r>
      <w:r w:rsidR="008052E0">
        <w:rPr>
          <w:sz w:val="28"/>
          <w:szCs w:val="28"/>
        </w:rPr>
        <w:t>.</w:t>
      </w:r>
      <w:r>
        <w:rPr>
          <w:sz w:val="28"/>
          <w:szCs w:val="28"/>
        </w:rPr>
        <w:t>;</w:t>
      </w:r>
    </w:p>
    <w:p w:rsidR="00B67E73" w:rsidRDefault="00ED3DC6" w:rsidP="00BB7C0B">
      <w:pPr>
        <w:widowControl w:val="0"/>
        <w:spacing w:line="365" w:lineRule="auto"/>
        <w:ind w:firstLine="709"/>
        <w:jc w:val="both"/>
        <w:rPr>
          <w:sz w:val="28"/>
          <w:szCs w:val="28"/>
        </w:rPr>
      </w:pPr>
      <w:r w:rsidRPr="00A570FF">
        <w:rPr>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Pr="00A570FF">
        <w:rPr>
          <w:sz w:val="28"/>
          <w:szCs w:val="28"/>
        </w:rPr>
        <w:lastRenderedPageBreak/>
        <w:t>в</w:t>
      </w:r>
      <w:r w:rsidRPr="00A570FF">
        <w:rPr>
          <w:sz w:val="28"/>
          <w:szCs w:val="28"/>
          <w:lang w:val="en-US"/>
        </w:rPr>
        <w:t> </w:t>
      </w:r>
      <w:r w:rsidRPr="00A570FF">
        <w:rPr>
          <w:sz w:val="28"/>
          <w:szCs w:val="28"/>
        </w:rPr>
        <w:t xml:space="preserve">стационарных условиях (включая больницы сестринского ухода), за счет </w:t>
      </w:r>
      <w:r w:rsidR="00B67E73" w:rsidRPr="00A570FF">
        <w:rPr>
          <w:sz w:val="28"/>
          <w:szCs w:val="28"/>
        </w:rPr>
        <w:t>средств</w:t>
      </w:r>
      <w:r w:rsidR="00B67E73" w:rsidRPr="00B67E73">
        <w:rPr>
          <w:sz w:val="28"/>
          <w:szCs w:val="28"/>
        </w:rPr>
        <w:t xml:space="preserve"> </w:t>
      </w:r>
      <w:r w:rsidR="00B67E73" w:rsidRPr="00A570FF">
        <w:rPr>
          <w:sz w:val="28"/>
          <w:szCs w:val="28"/>
        </w:rPr>
        <w:t>краевого бюджета</w:t>
      </w:r>
      <w:r w:rsidR="00B67E73">
        <w:rPr>
          <w:sz w:val="28"/>
          <w:szCs w:val="28"/>
        </w:rPr>
        <w:t xml:space="preserve"> –</w:t>
      </w:r>
      <w:r w:rsidR="000739BA">
        <w:rPr>
          <w:sz w:val="28"/>
          <w:szCs w:val="28"/>
        </w:rPr>
        <w:t xml:space="preserve"> 2269,55 руб</w:t>
      </w:r>
      <w:r w:rsidR="008052E0">
        <w:rPr>
          <w:sz w:val="28"/>
          <w:szCs w:val="28"/>
        </w:rPr>
        <w:t>.</w:t>
      </w:r>
      <w:r w:rsidR="008827B3">
        <w:rPr>
          <w:sz w:val="28"/>
          <w:szCs w:val="28"/>
        </w:rPr>
        <w:t>;</w:t>
      </w:r>
    </w:p>
    <w:p w:rsidR="008827B3" w:rsidRPr="00A570FF" w:rsidRDefault="008827B3" w:rsidP="00BB7C0B">
      <w:pPr>
        <w:widowControl w:val="0"/>
        <w:spacing w:line="365" w:lineRule="auto"/>
        <w:ind w:firstLine="709"/>
        <w:jc w:val="both"/>
        <w:rPr>
          <w:sz w:val="28"/>
          <w:szCs w:val="28"/>
        </w:rPr>
      </w:pPr>
      <w:r>
        <w:rPr>
          <w:sz w:val="28"/>
          <w:szCs w:val="28"/>
        </w:rPr>
        <w:t xml:space="preserve">на 1 случай экстракорпорального оплодотворения </w:t>
      </w:r>
      <w:r w:rsidRPr="00A570FF">
        <w:rPr>
          <w:sz w:val="28"/>
          <w:szCs w:val="28"/>
        </w:rPr>
        <w:t xml:space="preserve">за счет средств обязательного </w:t>
      </w:r>
      <w:r w:rsidRPr="004662E1">
        <w:rPr>
          <w:sz w:val="28"/>
          <w:szCs w:val="28"/>
        </w:rPr>
        <w:t>медицинского страхования</w:t>
      </w:r>
      <w:r>
        <w:rPr>
          <w:sz w:val="28"/>
          <w:szCs w:val="28"/>
        </w:rPr>
        <w:t xml:space="preserve"> </w:t>
      </w:r>
      <w:r w:rsidR="00772BF2">
        <w:rPr>
          <w:sz w:val="28"/>
          <w:szCs w:val="28"/>
        </w:rPr>
        <w:t>–</w:t>
      </w:r>
      <w:r>
        <w:rPr>
          <w:sz w:val="28"/>
          <w:szCs w:val="28"/>
        </w:rPr>
        <w:t xml:space="preserve"> </w:t>
      </w:r>
      <w:r w:rsidR="00772BF2">
        <w:rPr>
          <w:sz w:val="28"/>
          <w:szCs w:val="28"/>
        </w:rPr>
        <w:t>159012,79</w:t>
      </w:r>
      <w:r>
        <w:rPr>
          <w:sz w:val="28"/>
          <w:szCs w:val="28"/>
        </w:rPr>
        <w:t xml:space="preserve"> руб</w:t>
      </w:r>
      <w:r w:rsidR="00772BF2">
        <w:rPr>
          <w:sz w:val="28"/>
          <w:szCs w:val="28"/>
        </w:rPr>
        <w:t>.</w:t>
      </w:r>
    </w:p>
    <w:p w:rsidR="00ED3DC6" w:rsidRPr="00A570FF" w:rsidRDefault="00ED3DC6" w:rsidP="00BB7C0B">
      <w:pPr>
        <w:widowControl w:val="0"/>
        <w:spacing w:line="377" w:lineRule="auto"/>
        <w:ind w:firstLine="851"/>
        <w:jc w:val="both"/>
        <w:rPr>
          <w:sz w:val="28"/>
          <w:szCs w:val="28"/>
        </w:rPr>
      </w:pPr>
      <w:r w:rsidRPr="00A570FF">
        <w:rPr>
          <w:sz w:val="28"/>
          <w:szCs w:val="28"/>
        </w:rPr>
        <w:t xml:space="preserve">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w:t>
      </w:r>
      <w:r w:rsidR="00503FAA">
        <w:rPr>
          <w:sz w:val="28"/>
          <w:szCs w:val="28"/>
        </w:rPr>
        <w:br/>
      </w:r>
      <w:r w:rsidRPr="00A570FF">
        <w:rPr>
          <w:sz w:val="28"/>
          <w:szCs w:val="28"/>
        </w:rPr>
        <w:t>средств обязательного медицинского страхо</w:t>
      </w:r>
      <w:r w:rsidR="005224D7">
        <w:rPr>
          <w:sz w:val="28"/>
          <w:szCs w:val="28"/>
        </w:rPr>
        <w:t>вания на 2020 и 2021</w:t>
      </w:r>
      <w:r w:rsidRPr="00A570FF">
        <w:rPr>
          <w:sz w:val="28"/>
          <w:szCs w:val="28"/>
        </w:rPr>
        <w:t xml:space="preserve"> годы составляют:</w:t>
      </w:r>
    </w:p>
    <w:p w:rsidR="00ED3DC6" w:rsidRPr="00A570FF" w:rsidRDefault="00ED3DC6" w:rsidP="00BB7C0B">
      <w:pPr>
        <w:widowControl w:val="0"/>
        <w:spacing w:line="377" w:lineRule="auto"/>
        <w:ind w:firstLine="851"/>
        <w:jc w:val="both"/>
        <w:rPr>
          <w:sz w:val="28"/>
          <w:szCs w:val="28"/>
        </w:rPr>
      </w:pPr>
      <w:r w:rsidRPr="00A570FF">
        <w:rPr>
          <w:sz w:val="28"/>
          <w:szCs w:val="28"/>
        </w:rPr>
        <w:t>на 1 вызов скорой медицинской помощи за счет средств обязательного медицинского стр</w:t>
      </w:r>
      <w:r>
        <w:rPr>
          <w:sz w:val="28"/>
          <w:szCs w:val="28"/>
        </w:rPr>
        <w:t xml:space="preserve">ахования – </w:t>
      </w:r>
      <w:r w:rsidR="000739BA">
        <w:rPr>
          <w:sz w:val="28"/>
          <w:szCs w:val="28"/>
        </w:rPr>
        <w:t>3359,57 руб</w:t>
      </w:r>
      <w:r w:rsidR="008052E0">
        <w:rPr>
          <w:sz w:val="28"/>
          <w:szCs w:val="28"/>
        </w:rPr>
        <w:t>.</w:t>
      </w:r>
      <w:r w:rsidRPr="00A570FF">
        <w:rPr>
          <w:sz w:val="28"/>
          <w:szCs w:val="28"/>
        </w:rPr>
        <w:t xml:space="preserve"> </w:t>
      </w:r>
      <w:r w:rsidR="00B67E73">
        <w:rPr>
          <w:sz w:val="28"/>
          <w:szCs w:val="28"/>
        </w:rPr>
        <w:t>на 2019</w:t>
      </w:r>
      <w:r>
        <w:rPr>
          <w:sz w:val="28"/>
          <w:szCs w:val="28"/>
        </w:rPr>
        <w:t xml:space="preserve"> год, </w:t>
      </w:r>
      <w:r w:rsidR="000739BA">
        <w:rPr>
          <w:sz w:val="28"/>
          <w:szCs w:val="28"/>
        </w:rPr>
        <w:t>3504,96</w:t>
      </w:r>
      <w:r w:rsidR="00BA62B2">
        <w:rPr>
          <w:sz w:val="28"/>
          <w:szCs w:val="28"/>
        </w:rPr>
        <w:t xml:space="preserve"> </w:t>
      </w:r>
      <w:r w:rsidR="000739BA">
        <w:rPr>
          <w:sz w:val="28"/>
          <w:szCs w:val="28"/>
        </w:rPr>
        <w:t>руб</w:t>
      </w:r>
      <w:r w:rsidR="008052E0">
        <w:rPr>
          <w:sz w:val="28"/>
          <w:szCs w:val="28"/>
        </w:rPr>
        <w:t>.</w:t>
      </w:r>
      <w:r w:rsidR="000739BA">
        <w:rPr>
          <w:sz w:val="28"/>
          <w:szCs w:val="28"/>
        </w:rPr>
        <w:t xml:space="preserve"> </w:t>
      </w:r>
      <w:r w:rsidR="000739BA">
        <w:rPr>
          <w:sz w:val="28"/>
          <w:szCs w:val="28"/>
        </w:rPr>
        <w:br/>
        <w:t>на 2021</w:t>
      </w:r>
      <w:r w:rsidRPr="00A570FF">
        <w:rPr>
          <w:sz w:val="28"/>
          <w:szCs w:val="28"/>
        </w:rPr>
        <w:t xml:space="preserve"> год;</w:t>
      </w:r>
    </w:p>
    <w:p w:rsidR="001123C8" w:rsidRDefault="00ED3DC6" w:rsidP="00BB7C0B">
      <w:pPr>
        <w:widowControl w:val="0"/>
        <w:spacing w:line="360" w:lineRule="auto"/>
        <w:ind w:firstLine="540"/>
        <w:jc w:val="both"/>
        <w:rPr>
          <w:sz w:val="28"/>
          <w:szCs w:val="28"/>
        </w:rPr>
      </w:pPr>
      <w:r w:rsidRPr="00A570FF">
        <w:rPr>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w:t>
      </w:r>
      <w:r w:rsidR="0038192B">
        <w:rPr>
          <w:sz w:val="28"/>
          <w:szCs w:val="28"/>
        </w:rPr>
        <w:t xml:space="preserve"> </w:t>
      </w:r>
      <w:r w:rsidR="000739BA">
        <w:rPr>
          <w:sz w:val="28"/>
          <w:szCs w:val="28"/>
        </w:rPr>
        <w:t>647,28 руб</w:t>
      </w:r>
      <w:r w:rsidR="008052E0">
        <w:rPr>
          <w:sz w:val="28"/>
          <w:szCs w:val="28"/>
        </w:rPr>
        <w:t>.</w:t>
      </w:r>
      <w:r w:rsidR="000739BA">
        <w:rPr>
          <w:sz w:val="28"/>
          <w:szCs w:val="28"/>
        </w:rPr>
        <w:t xml:space="preserve"> на 2020 – 2021</w:t>
      </w:r>
      <w:r>
        <w:rPr>
          <w:sz w:val="28"/>
          <w:szCs w:val="28"/>
        </w:rPr>
        <w:t xml:space="preserve"> годы; </w:t>
      </w:r>
      <w:r w:rsidRPr="00A570FF">
        <w:rPr>
          <w:sz w:val="28"/>
          <w:szCs w:val="28"/>
        </w:rPr>
        <w:t xml:space="preserve">за счет средств обязательного </w:t>
      </w:r>
      <w:r w:rsidR="00503FAA">
        <w:rPr>
          <w:sz w:val="28"/>
          <w:szCs w:val="28"/>
        </w:rPr>
        <w:br/>
      </w:r>
      <w:r w:rsidRPr="00A570FF">
        <w:rPr>
          <w:sz w:val="28"/>
          <w:szCs w:val="28"/>
        </w:rPr>
        <w:t>медицинского страхования</w:t>
      </w:r>
      <w:r>
        <w:rPr>
          <w:sz w:val="28"/>
          <w:szCs w:val="28"/>
        </w:rPr>
        <w:t xml:space="preserve"> </w:t>
      </w:r>
      <w:r w:rsidRPr="00A570FF">
        <w:rPr>
          <w:sz w:val="28"/>
          <w:szCs w:val="28"/>
        </w:rPr>
        <w:t>–</w:t>
      </w:r>
      <w:r w:rsidR="000739BA">
        <w:rPr>
          <w:sz w:val="28"/>
          <w:szCs w:val="28"/>
        </w:rPr>
        <w:t xml:space="preserve"> 697,08 руб</w:t>
      </w:r>
      <w:r w:rsidR="008052E0">
        <w:rPr>
          <w:sz w:val="28"/>
          <w:szCs w:val="28"/>
        </w:rPr>
        <w:t>.</w:t>
      </w:r>
      <w:r w:rsidR="000739BA">
        <w:rPr>
          <w:sz w:val="28"/>
          <w:szCs w:val="28"/>
        </w:rPr>
        <w:t xml:space="preserve"> на 2020</w:t>
      </w:r>
      <w:r w:rsidRPr="00A570FF">
        <w:rPr>
          <w:sz w:val="28"/>
          <w:szCs w:val="28"/>
        </w:rPr>
        <w:t xml:space="preserve"> год</w:t>
      </w:r>
      <w:r>
        <w:rPr>
          <w:sz w:val="28"/>
          <w:szCs w:val="28"/>
        </w:rPr>
        <w:t>,</w:t>
      </w:r>
      <w:r w:rsidR="000739BA">
        <w:rPr>
          <w:sz w:val="28"/>
          <w:szCs w:val="28"/>
        </w:rPr>
        <w:t xml:space="preserve"> </w:t>
      </w:r>
      <w:r w:rsidR="001123C8">
        <w:rPr>
          <w:sz w:val="28"/>
          <w:szCs w:val="28"/>
        </w:rPr>
        <w:t>723,64 руб</w:t>
      </w:r>
      <w:r w:rsidR="008052E0">
        <w:rPr>
          <w:sz w:val="28"/>
          <w:szCs w:val="28"/>
        </w:rPr>
        <w:t>.</w:t>
      </w:r>
      <w:r w:rsidR="000739BA">
        <w:rPr>
          <w:sz w:val="28"/>
          <w:szCs w:val="28"/>
        </w:rPr>
        <w:t xml:space="preserve"> на </w:t>
      </w:r>
      <w:r w:rsidR="001123C8">
        <w:rPr>
          <w:sz w:val="28"/>
          <w:szCs w:val="28"/>
        </w:rPr>
        <w:br/>
      </w:r>
      <w:r w:rsidR="000739BA">
        <w:rPr>
          <w:sz w:val="28"/>
          <w:szCs w:val="28"/>
        </w:rPr>
        <w:t>2021</w:t>
      </w:r>
      <w:r w:rsidRPr="00A570FF">
        <w:rPr>
          <w:sz w:val="28"/>
          <w:szCs w:val="28"/>
        </w:rPr>
        <w:t xml:space="preserve"> год</w:t>
      </w:r>
      <w:r w:rsidR="001123C8">
        <w:rPr>
          <w:sz w:val="28"/>
          <w:szCs w:val="28"/>
        </w:rPr>
        <w:t xml:space="preserve">, на </w:t>
      </w:r>
      <w:r w:rsidR="001123C8" w:rsidRPr="001123C8">
        <w:rPr>
          <w:sz w:val="28"/>
          <w:szCs w:val="28"/>
        </w:rPr>
        <w:t>1 посещение для проведения профилактических</w:t>
      </w:r>
      <w:r w:rsidR="001123C8">
        <w:rPr>
          <w:sz w:val="28"/>
          <w:szCs w:val="28"/>
        </w:rPr>
        <w:t xml:space="preserve"> медицинских осмотров, в том числе в рамках диспансеризации, за счет средств </w:t>
      </w:r>
      <w:r w:rsidR="001123C8" w:rsidRPr="00F543FA">
        <w:rPr>
          <w:sz w:val="28"/>
          <w:szCs w:val="28"/>
        </w:rPr>
        <w:t>обязательного медицинского страхования</w:t>
      </w:r>
      <w:r w:rsidR="001123C8">
        <w:rPr>
          <w:sz w:val="28"/>
          <w:szCs w:val="28"/>
        </w:rPr>
        <w:t xml:space="preserve"> – 1472</w:t>
      </w:r>
      <w:r w:rsidR="001123C8" w:rsidRPr="00FF7E42">
        <w:rPr>
          <w:sz w:val="28"/>
          <w:szCs w:val="28"/>
        </w:rPr>
        <w:t>,</w:t>
      </w:r>
      <w:r w:rsidR="001123C8">
        <w:rPr>
          <w:sz w:val="28"/>
          <w:szCs w:val="28"/>
        </w:rPr>
        <w:t>69 руб</w:t>
      </w:r>
      <w:r w:rsidR="008052E0">
        <w:rPr>
          <w:sz w:val="28"/>
          <w:szCs w:val="28"/>
        </w:rPr>
        <w:t>.</w:t>
      </w:r>
      <w:r w:rsidR="001123C8" w:rsidRPr="00FF7E42">
        <w:rPr>
          <w:sz w:val="28"/>
          <w:szCs w:val="28"/>
        </w:rPr>
        <w:t xml:space="preserve"> на 2020 год</w:t>
      </w:r>
      <w:r w:rsidR="001123C8">
        <w:rPr>
          <w:sz w:val="28"/>
          <w:szCs w:val="28"/>
        </w:rPr>
        <w:t>, 15</w:t>
      </w:r>
      <w:r w:rsidR="001123C8" w:rsidRPr="00FF7E42">
        <w:rPr>
          <w:sz w:val="28"/>
          <w:szCs w:val="28"/>
        </w:rPr>
        <w:t>23,4</w:t>
      </w:r>
      <w:r w:rsidR="001123C8">
        <w:rPr>
          <w:sz w:val="28"/>
          <w:szCs w:val="28"/>
        </w:rPr>
        <w:t>0 руб</w:t>
      </w:r>
      <w:r w:rsidR="008052E0">
        <w:rPr>
          <w:sz w:val="28"/>
          <w:szCs w:val="28"/>
        </w:rPr>
        <w:t>.</w:t>
      </w:r>
      <w:r w:rsidR="001123C8" w:rsidRPr="00FF7E42">
        <w:rPr>
          <w:sz w:val="28"/>
          <w:szCs w:val="28"/>
        </w:rPr>
        <w:t xml:space="preserve"> на 2021 год;</w:t>
      </w:r>
    </w:p>
    <w:p w:rsidR="00ED3DC6" w:rsidRPr="00A570FF" w:rsidRDefault="00ED3DC6" w:rsidP="00BB7C0B">
      <w:pPr>
        <w:widowControl w:val="0"/>
        <w:spacing w:line="377" w:lineRule="auto"/>
        <w:ind w:firstLine="851"/>
        <w:jc w:val="both"/>
        <w:rPr>
          <w:sz w:val="28"/>
          <w:szCs w:val="28"/>
        </w:rPr>
      </w:pPr>
      <w:r w:rsidRPr="00A570FF">
        <w:rPr>
          <w:sz w:val="28"/>
          <w:szCs w:val="28"/>
        </w:rPr>
        <w:t xml:space="preserve">на 1 обращение по поводу заболевания при оказании </w:t>
      </w:r>
      <w:r w:rsidR="00503FAA">
        <w:rPr>
          <w:sz w:val="28"/>
          <w:szCs w:val="28"/>
        </w:rPr>
        <w:br/>
      </w:r>
      <w:r w:rsidRPr="00A570FF">
        <w:rPr>
          <w:sz w:val="28"/>
          <w:szCs w:val="28"/>
        </w:rPr>
        <w:t xml:space="preserve">медицинской помощи в амбулаторных условиях медицинскими </w:t>
      </w:r>
      <w:r w:rsidR="00503FAA">
        <w:rPr>
          <w:sz w:val="28"/>
          <w:szCs w:val="28"/>
        </w:rPr>
        <w:br/>
      </w:r>
      <w:r w:rsidRPr="00A570FF">
        <w:rPr>
          <w:sz w:val="28"/>
          <w:szCs w:val="28"/>
        </w:rPr>
        <w:t>организациями (их структурными подразделениями) за счет средств краевого бюджета –</w:t>
      </w:r>
      <w:r w:rsidR="001123C8">
        <w:rPr>
          <w:sz w:val="28"/>
          <w:szCs w:val="28"/>
        </w:rPr>
        <w:t xml:space="preserve"> 1877,13 руб</w:t>
      </w:r>
      <w:r w:rsidR="008052E0">
        <w:rPr>
          <w:sz w:val="28"/>
          <w:szCs w:val="28"/>
        </w:rPr>
        <w:t>.</w:t>
      </w:r>
      <w:r w:rsidR="001123C8">
        <w:rPr>
          <w:sz w:val="28"/>
          <w:szCs w:val="28"/>
        </w:rPr>
        <w:t xml:space="preserve"> на 2020 – 2021</w:t>
      </w:r>
      <w:r w:rsidRPr="00A570FF">
        <w:rPr>
          <w:sz w:val="28"/>
          <w:szCs w:val="28"/>
        </w:rPr>
        <w:t xml:space="preserve"> годы</w:t>
      </w:r>
      <w:r>
        <w:rPr>
          <w:sz w:val="28"/>
          <w:szCs w:val="28"/>
        </w:rPr>
        <w:t>;</w:t>
      </w:r>
      <w:r w:rsidRPr="00A570FF">
        <w:rPr>
          <w:sz w:val="28"/>
          <w:szCs w:val="28"/>
        </w:rPr>
        <w:t xml:space="preserve"> за счет средств обязательного</w:t>
      </w:r>
      <w:r w:rsidR="00BA62B2">
        <w:rPr>
          <w:sz w:val="28"/>
          <w:szCs w:val="28"/>
        </w:rPr>
        <w:t xml:space="preserve"> </w:t>
      </w:r>
      <w:r w:rsidR="00503FAA">
        <w:rPr>
          <w:sz w:val="28"/>
          <w:szCs w:val="28"/>
        </w:rPr>
        <w:br/>
      </w:r>
      <w:r w:rsidR="00BA62B2">
        <w:rPr>
          <w:sz w:val="28"/>
          <w:szCs w:val="28"/>
        </w:rPr>
        <w:t>медицинского страхования –</w:t>
      </w:r>
      <w:r w:rsidR="001123C8">
        <w:rPr>
          <w:sz w:val="28"/>
          <w:szCs w:val="28"/>
        </w:rPr>
        <w:t xml:space="preserve"> </w:t>
      </w:r>
      <w:r w:rsidR="00CA74C3">
        <w:rPr>
          <w:sz w:val="28"/>
          <w:szCs w:val="28"/>
        </w:rPr>
        <w:t>1</w:t>
      </w:r>
      <w:r w:rsidR="001123C8" w:rsidRPr="00FA7A40">
        <w:rPr>
          <w:sz w:val="28"/>
          <w:szCs w:val="28"/>
        </w:rPr>
        <w:t xml:space="preserve">900,68 </w:t>
      </w:r>
      <w:r w:rsidR="001123C8">
        <w:rPr>
          <w:sz w:val="28"/>
          <w:szCs w:val="28"/>
        </w:rPr>
        <w:t>руб</w:t>
      </w:r>
      <w:r w:rsidR="008052E0">
        <w:rPr>
          <w:sz w:val="28"/>
          <w:szCs w:val="28"/>
        </w:rPr>
        <w:t>.</w:t>
      </w:r>
      <w:r w:rsidR="001123C8">
        <w:rPr>
          <w:sz w:val="28"/>
          <w:szCs w:val="28"/>
        </w:rPr>
        <w:t xml:space="preserve"> на 2020</w:t>
      </w:r>
      <w:r>
        <w:rPr>
          <w:sz w:val="28"/>
          <w:szCs w:val="28"/>
        </w:rPr>
        <w:t xml:space="preserve"> год,</w:t>
      </w:r>
      <w:r w:rsidR="00BA62B2">
        <w:rPr>
          <w:sz w:val="28"/>
          <w:szCs w:val="28"/>
        </w:rPr>
        <w:t xml:space="preserve"> </w:t>
      </w:r>
      <w:r w:rsidR="00CA74C3">
        <w:rPr>
          <w:sz w:val="28"/>
          <w:szCs w:val="28"/>
        </w:rPr>
        <w:t>1</w:t>
      </w:r>
      <w:r w:rsidR="001123C8" w:rsidRPr="00FA7A40">
        <w:rPr>
          <w:sz w:val="28"/>
          <w:szCs w:val="28"/>
        </w:rPr>
        <w:t xml:space="preserve">978,77 </w:t>
      </w:r>
      <w:r w:rsidR="001123C8">
        <w:rPr>
          <w:sz w:val="28"/>
          <w:szCs w:val="28"/>
        </w:rPr>
        <w:t>руб</w:t>
      </w:r>
      <w:r w:rsidR="00CA74C3">
        <w:rPr>
          <w:sz w:val="28"/>
          <w:szCs w:val="28"/>
        </w:rPr>
        <w:t>.</w:t>
      </w:r>
      <w:r w:rsidR="00BA62B2">
        <w:rPr>
          <w:sz w:val="28"/>
          <w:szCs w:val="28"/>
        </w:rPr>
        <w:t xml:space="preserve"> на </w:t>
      </w:r>
      <w:r w:rsidR="00503FAA">
        <w:rPr>
          <w:sz w:val="28"/>
          <w:szCs w:val="28"/>
        </w:rPr>
        <w:br/>
      </w:r>
      <w:r w:rsidR="00736667">
        <w:rPr>
          <w:sz w:val="28"/>
          <w:szCs w:val="28"/>
        </w:rPr>
        <w:t>2021</w:t>
      </w:r>
      <w:r w:rsidRPr="00A570FF">
        <w:rPr>
          <w:sz w:val="28"/>
          <w:szCs w:val="28"/>
        </w:rPr>
        <w:t xml:space="preserve"> год; </w:t>
      </w:r>
    </w:p>
    <w:p w:rsidR="00ED3DC6" w:rsidRPr="00C06F85" w:rsidRDefault="00ED3DC6" w:rsidP="00BB7C0B">
      <w:pPr>
        <w:widowControl w:val="0"/>
        <w:spacing w:line="377" w:lineRule="auto"/>
        <w:ind w:firstLine="851"/>
        <w:jc w:val="both"/>
        <w:rPr>
          <w:sz w:val="28"/>
          <w:szCs w:val="28"/>
        </w:rPr>
      </w:pPr>
      <w:r w:rsidRPr="00C06F85">
        <w:rPr>
          <w:sz w:val="28"/>
          <w:szCs w:val="28"/>
        </w:rPr>
        <w:t>на 1 посещение при оказании медицинской помощи в неотложной форме в амбулаторных условиях за счет средств обязательног</w:t>
      </w:r>
      <w:r w:rsidR="00BA62B2" w:rsidRPr="00C06F85">
        <w:rPr>
          <w:sz w:val="28"/>
          <w:szCs w:val="28"/>
        </w:rPr>
        <w:t>о медицинского страхования –</w:t>
      </w:r>
      <w:r w:rsidR="00736667" w:rsidRPr="00C06F85">
        <w:rPr>
          <w:sz w:val="28"/>
          <w:szCs w:val="28"/>
        </w:rPr>
        <w:t xml:space="preserve"> 859,46 руб</w:t>
      </w:r>
      <w:r w:rsidR="00CA74C3">
        <w:rPr>
          <w:sz w:val="28"/>
          <w:szCs w:val="28"/>
        </w:rPr>
        <w:t>.</w:t>
      </w:r>
      <w:r w:rsidR="00736667" w:rsidRPr="00C06F85">
        <w:rPr>
          <w:sz w:val="28"/>
          <w:szCs w:val="28"/>
        </w:rPr>
        <w:t xml:space="preserve"> на 2020</w:t>
      </w:r>
      <w:r w:rsidRPr="00C06F85">
        <w:rPr>
          <w:sz w:val="28"/>
          <w:szCs w:val="28"/>
        </w:rPr>
        <w:t xml:space="preserve"> год,</w:t>
      </w:r>
      <w:r w:rsidR="00736667" w:rsidRPr="00C06F85">
        <w:rPr>
          <w:sz w:val="28"/>
          <w:szCs w:val="28"/>
        </w:rPr>
        <w:t xml:space="preserve"> 906,29</w:t>
      </w:r>
      <w:r w:rsidR="00BA62B2" w:rsidRPr="00C06F85">
        <w:rPr>
          <w:sz w:val="28"/>
          <w:szCs w:val="28"/>
        </w:rPr>
        <w:t xml:space="preserve"> </w:t>
      </w:r>
      <w:r w:rsidR="00736667" w:rsidRPr="00C06F85">
        <w:rPr>
          <w:sz w:val="28"/>
          <w:szCs w:val="28"/>
        </w:rPr>
        <w:t>руб</w:t>
      </w:r>
      <w:r w:rsidR="00CA74C3">
        <w:rPr>
          <w:sz w:val="28"/>
          <w:szCs w:val="28"/>
        </w:rPr>
        <w:t>.</w:t>
      </w:r>
      <w:r w:rsidR="00736667" w:rsidRPr="00C06F85">
        <w:rPr>
          <w:sz w:val="28"/>
          <w:szCs w:val="28"/>
        </w:rPr>
        <w:t xml:space="preserve"> на 2021</w:t>
      </w:r>
      <w:r w:rsidRPr="00C06F85">
        <w:rPr>
          <w:sz w:val="28"/>
          <w:szCs w:val="28"/>
        </w:rPr>
        <w:t xml:space="preserve"> год; </w:t>
      </w:r>
    </w:p>
    <w:p w:rsidR="00ED3DC6" w:rsidRPr="00A570FF" w:rsidRDefault="00ED3DC6" w:rsidP="00BB7C0B">
      <w:pPr>
        <w:widowControl w:val="0"/>
        <w:spacing w:line="377" w:lineRule="auto"/>
        <w:ind w:firstLine="851"/>
        <w:jc w:val="both"/>
        <w:rPr>
          <w:sz w:val="28"/>
          <w:szCs w:val="28"/>
        </w:rPr>
      </w:pPr>
      <w:r w:rsidRPr="00C06F85">
        <w:rPr>
          <w:sz w:val="28"/>
          <w:szCs w:val="28"/>
        </w:rPr>
        <w:lastRenderedPageBreak/>
        <w:t xml:space="preserve">на 1 случай лечения </w:t>
      </w:r>
      <w:r w:rsidR="001123C8" w:rsidRPr="00C06F85">
        <w:rPr>
          <w:sz w:val="28"/>
          <w:szCs w:val="28"/>
        </w:rPr>
        <w:t xml:space="preserve">в условиях дневных стационаров </w:t>
      </w:r>
      <w:r w:rsidRPr="00C06F85">
        <w:rPr>
          <w:sz w:val="28"/>
          <w:szCs w:val="28"/>
        </w:rPr>
        <w:t xml:space="preserve">за счет средств краевого бюджета – </w:t>
      </w:r>
      <w:r w:rsidR="00736667" w:rsidRPr="00C06F85">
        <w:rPr>
          <w:sz w:val="28"/>
          <w:szCs w:val="28"/>
        </w:rPr>
        <w:t>18330,82 руб</w:t>
      </w:r>
      <w:r w:rsidR="00CA74C3">
        <w:rPr>
          <w:sz w:val="28"/>
          <w:szCs w:val="28"/>
        </w:rPr>
        <w:t>.</w:t>
      </w:r>
      <w:r w:rsidR="00736667" w:rsidRPr="00C06F85">
        <w:rPr>
          <w:sz w:val="28"/>
          <w:szCs w:val="28"/>
        </w:rPr>
        <w:t xml:space="preserve"> на 2020 – 2021</w:t>
      </w:r>
      <w:r w:rsidRPr="00C06F85">
        <w:rPr>
          <w:sz w:val="28"/>
          <w:szCs w:val="28"/>
        </w:rPr>
        <w:t xml:space="preserve"> годы; за счет средств обязательного медицинского страхования –</w:t>
      </w:r>
      <w:r w:rsidR="00736667" w:rsidRPr="00C06F85">
        <w:rPr>
          <w:sz w:val="28"/>
          <w:szCs w:val="28"/>
        </w:rPr>
        <w:t xml:space="preserve"> 28057,38 руб</w:t>
      </w:r>
      <w:r w:rsidR="00CA74C3">
        <w:rPr>
          <w:sz w:val="28"/>
          <w:szCs w:val="28"/>
        </w:rPr>
        <w:t>.</w:t>
      </w:r>
      <w:r w:rsidR="00736667" w:rsidRPr="00C06F85">
        <w:rPr>
          <w:sz w:val="28"/>
          <w:szCs w:val="28"/>
        </w:rPr>
        <w:t xml:space="preserve"> на 2020</w:t>
      </w:r>
      <w:r w:rsidRPr="00C06F85">
        <w:rPr>
          <w:sz w:val="28"/>
          <w:szCs w:val="28"/>
        </w:rPr>
        <w:t xml:space="preserve"> год,</w:t>
      </w:r>
      <w:r w:rsidR="00736667" w:rsidRPr="00C06F85">
        <w:rPr>
          <w:sz w:val="28"/>
          <w:szCs w:val="28"/>
        </w:rPr>
        <w:t xml:space="preserve"> </w:t>
      </w:r>
      <w:r w:rsidR="00736667" w:rsidRPr="00C06F85">
        <w:rPr>
          <w:sz w:val="28"/>
          <w:szCs w:val="28"/>
        </w:rPr>
        <w:br/>
        <w:t>29485,50 руб</w:t>
      </w:r>
      <w:r w:rsidR="00CA74C3">
        <w:rPr>
          <w:sz w:val="28"/>
          <w:szCs w:val="28"/>
        </w:rPr>
        <w:t>.</w:t>
      </w:r>
      <w:r w:rsidR="00736667" w:rsidRPr="00C06F85">
        <w:rPr>
          <w:sz w:val="28"/>
          <w:szCs w:val="28"/>
        </w:rPr>
        <w:t xml:space="preserve"> на 2021</w:t>
      </w:r>
      <w:r w:rsidRPr="00C06F85">
        <w:rPr>
          <w:sz w:val="28"/>
          <w:szCs w:val="28"/>
        </w:rPr>
        <w:t xml:space="preserve"> год</w:t>
      </w:r>
      <w:r w:rsidR="00C06F85" w:rsidRPr="00C06F85">
        <w:rPr>
          <w:sz w:val="28"/>
          <w:szCs w:val="28"/>
        </w:rPr>
        <w:t>;</w:t>
      </w:r>
      <w:r w:rsidR="00736667" w:rsidRPr="00C06F85">
        <w:rPr>
          <w:sz w:val="28"/>
          <w:szCs w:val="28"/>
        </w:rPr>
        <w:t xml:space="preserve"> на 1 случай лечения по профилю «онкология» за счет средств обязательного медицинского страхования – 104339,99 руб</w:t>
      </w:r>
      <w:r w:rsidR="00CA74C3">
        <w:rPr>
          <w:sz w:val="28"/>
          <w:szCs w:val="28"/>
        </w:rPr>
        <w:t>.</w:t>
      </w:r>
      <w:r w:rsidR="00736667" w:rsidRPr="00C06F85">
        <w:rPr>
          <w:sz w:val="28"/>
          <w:szCs w:val="28"/>
        </w:rPr>
        <w:t xml:space="preserve"> на 2020 год, 108524,43 руб</w:t>
      </w:r>
      <w:r w:rsidR="00CA74C3">
        <w:rPr>
          <w:sz w:val="28"/>
          <w:szCs w:val="28"/>
        </w:rPr>
        <w:t>.</w:t>
      </w:r>
      <w:r w:rsidR="00736667" w:rsidRPr="00C06F85">
        <w:rPr>
          <w:sz w:val="28"/>
          <w:szCs w:val="28"/>
        </w:rPr>
        <w:t xml:space="preserve"> на 2021 год</w:t>
      </w:r>
      <w:r w:rsidRPr="00C06F85">
        <w:rPr>
          <w:sz w:val="28"/>
          <w:szCs w:val="28"/>
        </w:rPr>
        <w:t>;</w:t>
      </w:r>
      <w:r w:rsidRPr="00A570FF">
        <w:rPr>
          <w:sz w:val="28"/>
          <w:szCs w:val="28"/>
        </w:rPr>
        <w:t xml:space="preserve"> </w:t>
      </w:r>
    </w:p>
    <w:p w:rsidR="00ED3DC6" w:rsidRPr="00A570FF" w:rsidRDefault="00ED3DC6" w:rsidP="00BB7C0B">
      <w:pPr>
        <w:widowControl w:val="0"/>
        <w:spacing w:line="360" w:lineRule="auto"/>
        <w:ind w:firstLine="540"/>
        <w:jc w:val="both"/>
        <w:rPr>
          <w:sz w:val="28"/>
          <w:szCs w:val="28"/>
        </w:rPr>
      </w:pPr>
      <w:r w:rsidRPr="00A570FF">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r>
        <w:rPr>
          <w:sz w:val="28"/>
          <w:szCs w:val="28"/>
        </w:rPr>
        <w:t>,</w:t>
      </w:r>
      <w:r w:rsidRPr="00A570FF">
        <w:rPr>
          <w:sz w:val="28"/>
          <w:szCs w:val="28"/>
        </w:rPr>
        <w:t xml:space="preserve"> за счет средств краевого бюджета –</w:t>
      </w:r>
      <w:r w:rsidR="00736667">
        <w:rPr>
          <w:sz w:val="28"/>
          <w:szCs w:val="28"/>
        </w:rPr>
        <w:t xml:space="preserve"> </w:t>
      </w:r>
      <w:r w:rsidR="00C06F85">
        <w:rPr>
          <w:sz w:val="28"/>
          <w:szCs w:val="28"/>
        </w:rPr>
        <w:t xml:space="preserve">110453,46 </w:t>
      </w:r>
      <w:r w:rsidR="00736667">
        <w:rPr>
          <w:sz w:val="28"/>
          <w:szCs w:val="28"/>
        </w:rPr>
        <w:t>руб</w:t>
      </w:r>
      <w:r w:rsidR="00CA74C3">
        <w:rPr>
          <w:sz w:val="28"/>
          <w:szCs w:val="28"/>
        </w:rPr>
        <w:t>.</w:t>
      </w:r>
      <w:r w:rsidR="00736667">
        <w:rPr>
          <w:sz w:val="28"/>
          <w:szCs w:val="28"/>
        </w:rPr>
        <w:t xml:space="preserve"> на 2020</w:t>
      </w:r>
      <w:r w:rsidR="00C06F85">
        <w:rPr>
          <w:sz w:val="28"/>
          <w:szCs w:val="28"/>
        </w:rPr>
        <w:t xml:space="preserve"> год, 110127,25 руб</w:t>
      </w:r>
      <w:r w:rsidR="00CA74C3">
        <w:rPr>
          <w:sz w:val="28"/>
          <w:szCs w:val="28"/>
        </w:rPr>
        <w:t>.</w:t>
      </w:r>
      <w:r w:rsidR="00C06F85">
        <w:rPr>
          <w:sz w:val="28"/>
          <w:szCs w:val="28"/>
        </w:rPr>
        <w:t xml:space="preserve"> на </w:t>
      </w:r>
      <w:r w:rsidR="00736667">
        <w:rPr>
          <w:sz w:val="28"/>
          <w:szCs w:val="28"/>
        </w:rPr>
        <w:t>2021</w:t>
      </w:r>
      <w:r w:rsidRPr="00A570FF">
        <w:rPr>
          <w:sz w:val="28"/>
          <w:szCs w:val="28"/>
        </w:rPr>
        <w:t xml:space="preserve"> год</w:t>
      </w:r>
      <w:r>
        <w:rPr>
          <w:sz w:val="28"/>
          <w:szCs w:val="28"/>
        </w:rPr>
        <w:t>;</w:t>
      </w:r>
      <w:r w:rsidRPr="00A570FF">
        <w:rPr>
          <w:sz w:val="28"/>
          <w:szCs w:val="28"/>
        </w:rPr>
        <w:t xml:space="preserve"> за счет средств обязательного медицинского страхования –</w:t>
      </w:r>
      <w:r w:rsidR="00C06F85">
        <w:rPr>
          <w:sz w:val="28"/>
          <w:szCs w:val="28"/>
        </w:rPr>
        <w:t xml:space="preserve"> </w:t>
      </w:r>
      <w:r w:rsidR="00C06F85" w:rsidRPr="003B6F24">
        <w:rPr>
          <w:sz w:val="28"/>
          <w:szCs w:val="28"/>
        </w:rPr>
        <w:t xml:space="preserve">48805,27 </w:t>
      </w:r>
      <w:r w:rsidR="00C06F85">
        <w:rPr>
          <w:sz w:val="28"/>
          <w:szCs w:val="28"/>
        </w:rPr>
        <w:t>руб</w:t>
      </w:r>
      <w:r w:rsidR="00CA74C3">
        <w:rPr>
          <w:sz w:val="28"/>
          <w:szCs w:val="28"/>
        </w:rPr>
        <w:t>.</w:t>
      </w:r>
      <w:r w:rsidR="00C06F85">
        <w:rPr>
          <w:sz w:val="28"/>
          <w:szCs w:val="28"/>
        </w:rPr>
        <w:t xml:space="preserve"> на 2020</w:t>
      </w:r>
      <w:r>
        <w:rPr>
          <w:sz w:val="28"/>
          <w:szCs w:val="28"/>
        </w:rPr>
        <w:t xml:space="preserve"> год,</w:t>
      </w:r>
      <w:r w:rsidR="00C06F85">
        <w:rPr>
          <w:sz w:val="28"/>
          <w:szCs w:val="28"/>
        </w:rPr>
        <w:t xml:space="preserve"> </w:t>
      </w:r>
      <w:r w:rsidR="00C06F85" w:rsidRPr="003B6F24">
        <w:rPr>
          <w:sz w:val="28"/>
          <w:szCs w:val="28"/>
        </w:rPr>
        <w:t xml:space="preserve">52303,66 </w:t>
      </w:r>
      <w:r w:rsidR="00C06F85">
        <w:rPr>
          <w:sz w:val="28"/>
          <w:szCs w:val="28"/>
        </w:rPr>
        <w:t>руб</w:t>
      </w:r>
      <w:r w:rsidR="00CA74C3">
        <w:rPr>
          <w:sz w:val="28"/>
          <w:szCs w:val="28"/>
        </w:rPr>
        <w:t>.</w:t>
      </w:r>
      <w:r w:rsidR="00C06F85">
        <w:rPr>
          <w:sz w:val="28"/>
          <w:szCs w:val="28"/>
        </w:rPr>
        <w:t xml:space="preserve"> на 2021</w:t>
      </w:r>
      <w:r w:rsidRPr="00A570FF">
        <w:rPr>
          <w:sz w:val="28"/>
          <w:szCs w:val="28"/>
        </w:rPr>
        <w:t xml:space="preserve"> год;</w:t>
      </w:r>
      <w:r w:rsidR="00C06F85">
        <w:rPr>
          <w:sz w:val="28"/>
          <w:szCs w:val="28"/>
        </w:rPr>
        <w:t xml:space="preserve"> </w:t>
      </w:r>
      <w:r w:rsidR="00C06F85" w:rsidRPr="003B6F24">
        <w:rPr>
          <w:sz w:val="28"/>
          <w:szCs w:val="28"/>
        </w:rPr>
        <w:t xml:space="preserve">на </w:t>
      </w:r>
      <w:r w:rsidR="00C06F85">
        <w:rPr>
          <w:sz w:val="28"/>
          <w:szCs w:val="28"/>
        </w:rPr>
        <w:br/>
      </w:r>
      <w:r w:rsidR="00C06F85" w:rsidRPr="003B6F24">
        <w:rPr>
          <w:sz w:val="28"/>
          <w:szCs w:val="28"/>
        </w:rPr>
        <w:t>1</w:t>
      </w:r>
      <w:r w:rsidR="00C06F85" w:rsidRPr="003D4C01">
        <w:rPr>
          <w:sz w:val="28"/>
          <w:szCs w:val="28"/>
        </w:rPr>
        <w:t xml:space="preserve"> случай </w:t>
      </w:r>
      <w:r w:rsidR="00C06F85">
        <w:rPr>
          <w:sz w:val="28"/>
          <w:szCs w:val="28"/>
        </w:rPr>
        <w:t>госпитализац</w:t>
      </w:r>
      <w:r w:rsidR="00C06F85" w:rsidRPr="003D4C01">
        <w:rPr>
          <w:sz w:val="28"/>
          <w:szCs w:val="28"/>
        </w:rPr>
        <w:t>и</w:t>
      </w:r>
      <w:r w:rsidR="00C06F85">
        <w:rPr>
          <w:sz w:val="28"/>
          <w:szCs w:val="28"/>
        </w:rPr>
        <w:t>и</w:t>
      </w:r>
      <w:r w:rsidR="00C06F85" w:rsidRPr="003D4C01">
        <w:rPr>
          <w:sz w:val="28"/>
          <w:szCs w:val="28"/>
        </w:rPr>
        <w:t xml:space="preserve"> по профилю «онкология» </w:t>
      </w:r>
      <w:r w:rsidR="00C06F85" w:rsidRPr="00F543FA">
        <w:rPr>
          <w:sz w:val="28"/>
          <w:szCs w:val="28"/>
        </w:rPr>
        <w:t xml:space="preserve">за счет средств </w:t>
      </w:r>
      <w:r w:rsidR="00C06F85" w:rsidRPr="000669CA">
        <w:rPr>
          <w:sz w:val="28"/>
          <w:szCs w:val="28"/>
        </w:rPr>
        <w:t>обязательного медицинского страхования – 138395,85 руб</w:t>
      </w:r>
      <w:r w:rsidR="00CA74C3">
        <w:rPr>
          <w:sz w:val="28"/>
          <w:szCs w:val="28"/>
        </w:rPr>
        <w:t>.</w:t>
      </w:r>
      <w:r w:rsidR="00C06F85" w:rsidRPr="000669CA">
        <w:rPr>
          <w:sz w:val="28"/>
          <w:szCs w:val="28"/>
        </w:rPr>
        <w:t xml:space="preserve"> на 2020 год и 153220,01 руб</w:t>
      </w:r>
      <w:r w:rsidR="00CA74C3">
        <w:rPr>
          <w:sz w:val="28"/>
          <w:szCs w:val="28"/>
        </w:rPr>
        <w:t>.</w:t>
      </w:r>
      <w:r w:rsidR="00C06F85" w:rsidRPr="000669CA">
        <w:rPr>
          <w:sz w:val="28"/>
          <w:szCs w:val="28"/>
        </w:rPr>
        <w:t xml:space="preserve"> на </w:t>
      </w:r>
      <w:r w:rsidR="00CA74C3">
        <w:rPr>
          <w:sz w:val="28"/>
          <w:szCs w:val="28"/>
        </w:rPr>
        <w:br/>
      </w:r>
      <w:r w:rsidR="00C06F85" w:rsidRPr="000669CA">
        <w:rPr>
          <w:sz w:val="28"/>
          <w:szCs w:val="28"/>
        </w:rPr>
        <w:t>2021 год;</w:t>
      </w:r>
    </w:p>
    <w:p w:rsidR="00ED3DC6" w:rsidRPr="00A570FF" w:rsidRDefault="00ED3DC6" w:rsidP="00BB7C0B">
      <w:pPr>
        <w:widowControl w:val="0"/>
        <w:spacing w:line="379" w:lineRule="auto"/>
        <w:ind w:firstLine="851"/>
        <w:jc w:val="both"/>
        <w:rPr>
          <w:sz w:val="28"/>
          <w:szCs w:val="28"/>
        </w:rPr>
      </w:pPr>
      <w:r w:rsidRPr="00A570FF">
        <w:rPr>
          <w:sz w:val="28"/>
          <w:szCs w:val="28"/>
        </w:rPr>
        <w:t xml:space="preserve">на 1 </w:t>
      </w:r>
      <w:r w:rsidR="00C06F85">
        <w:rPr>
          <w:sz w:val="28"/>
          <w:szCs w:val="28"/>
        </w:rPr>
        <w:t xml:space="preserve">случай госпитализации </w:t>
      </w:r>
      <w:r w:rsidRPr="00A570FF">
        <w:rPr>
          <w:sz w:val="28"/>
          <w:szCs w:val="28"/>
        </w:rPr>
        <w:t xml:space="preserve">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rsidR="00C06F85" w:rsidRPr="004662E1">
        <w:rPr>
          <w:sz w:val="28"/>
          <w:szCs w:val="28"/>
        </w:rPr>
        <w:t xml:space="preserve">медицинского страхования </w:t>
      </w:r>
      <w:r w:rsidRPr="004662E1">
        <w:rPr>
          <w:sz w:val="28"/>
          <w:szCs w:val="28"/>
        </w:rPr>
        <w:t>–</w:t>
      </w:r>
      <w:r w:rsidR="00772BF2">
        <w:rPr>
          <w:sz w:val="28"/>
          <w:szCs w:val="28"/>
        </w:rPr>
        <w:t xml:space="preserve"> </w:t>
      </w:r>
      <w:r w:rsidR="00C06F85" w:rsidRPr="004662E1">
        <w:rPr>
          <w:sz w:val="28"/>
          <w:szCs w:val="28"/>
        </w:rPr>
        <w:t>48724,50 руб</w:t>
      </w:r>
      <w:r w:rsidR="00CA74C3">
        <w:rPr>
          <w:sz w:val="28"/>
          <w:szCs w:val="28"/>
        </w:rPr>
        <w:t>.</w:t>
      </w:r>
      <w:r w:rsidR="00C06F85" w:rsidRPr="004662E1">
        <w:rPr>
          <w:sz w:val="28"/>
          <w:szCs w:val="28"/>
        </w:rPr>
        <w:t xml:space="preserve"> на 2020</w:t>
      </w:r>
      <w:r w:rsidRPr="004662E1">
        <w:rPr>
          <w:sz w:val="28"/>
          <w:szCs w:val="28"/>
        </w:rPr>
        <w:t xml:space="preserve"> год,</w:t>
      </w:r>
      <w:r w:rsidR="00C06F85" w:rsidRPr="004662E1">
        <w:rPr>
          <w:sz w:val="28"/>
          <w:szCs w:val="28"/>
        </w:rPr>
        <w:t xml:space="preserve"> 49277,64 руб</w:t>
      </w:r>
      <w:r w:rsidR="00CA74C3">
        <w:rPr>
          <w:sz w:val="28"/>
          <w:szCs w:val="28"/>
        </w:rPr>
        <w:t>.</w:t>
      </w:r>
      <w:r w:rsidR="00C06F85" w:rsidRPr="004662E1">
        <w:rPr>
          <w:sz w:val="28"/>
          <w:szCs w:val="28"/>
        </w:rPr>
        <w:t xml:space="preserve"> на </w:t>
      </w:r>
      <w:r w:rsidR="00CA74C3">
        <w:rPr>
          <w:sz w:val="28"/>
          <w:szCs w:val="28"/>
        </w:rPr>
        <w:br/>
      </w:r>
      <w:r w:rsidR="00C06F85" w:rsidRPr="004662E1">
        <w:rPr>
          <w:sz w:val="28"/>
          <w:szCs w:val="28"/>
        </w:rPr>
        <w:t>2021</w:t>
      </w:r>
      <w:r w:rsidRPr="004662E1">
        <w:rPr>
          <w:sz w:val="28"/>
          <w:szCs w:val="28"/>
        </w:rPr>
        <w:t xml:space="preserve"> год;</w:t>
      </w:r>
    </w:p>
    <w:p w:rsidR="0019411D" w:rsidRDefault="00ED3DC6" w:rsidP="00BB7C0B">
      <w:pPr>
        <w:widowControl w:val="0"/>
        <w:spacing w:line="379" w:lineRule="auto"/>
        <w:ind w:firstLine="709"/>
        <w:jc w:val="both"/>
        <w:rPr>
          <w:sz w:val="28"/>
          <w:szCs w:val="28"/>
        </w:rPr>
      </w:pPr>
      <w:r w:rsidRPr="00A570FF">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w:t>
      </w:r>
      <w:r>
        <w:rPr>
          <w:sz w:val="28"/>
          <w:szCs w:val="28"/>
        </w:rPr>
        <w:t xml:space="preserve"> </w:t>
      </w:r>
      <w:r w:rsidR="00D10B60">
        <w:rPr>
          <w:sz w:val="28"/>
          <w:szCs w:val="28"/>
        </w:rPr>
        <w:t>–</w:t>
      </w:r>
      <w:r w:rsidR="00CA74C3">
        <w:rPr>
          <w:sz w:val="28"/>
          <w:szCs w:val="28"/>
        </w:rPr>
        <w:t xml:space="preserve"> </w:t>
      </w:r>
      <w:r w:rsidR="004662E1">
        <w:rPr>
          <w:sz w:val="28"/>
          <w:szCs w:val="28"/>
        </w:rPr>
        <w:t>2335,41 руб</w:t>
      </w:r>
      <w:r w:rsidR="00CA74C3">
        <w:rPr>
          <w:sz w:val="28"/>
          <w:szCs w:val="28"/>
        </w:rPr>
        <w:t>.</w:t>
      </w:r>
      <w:r w:rsidR="004662E1">
        <w:rPr>
          <w:sz w:val="28"/>
          <w:szCs w:val="28"/>
        </w:rPr>
        <w:t xml:space="preserve"> на 2020 год, 2404,32 руб</w:t>
      </w:r>
      <w:r w:rsidR="00CA74C3">
        <w:rPr>
          <w:sz w:val="28"/>
          <w:szCs w:val="28"/>
        </w:rPr>
        <w:t>.</w:t>
      </w:r>
      <w:r w:rsidR="004662E1">
        <w:rPr>
          <w:sz w:val="28"/>
          <w:szCs w:val="28"/>
        </w:rPr>
        <w:t xml:space="preserve"> на </w:t>
      </w:r>
      <w:r w:rsidR="004662E1">
        <w:rPr>
          <w:sz w:val="28"/>
          <w:szCs w:val="28"/>
        </w:rPr>
        <w:br/>
        <w:t>2021 год;</w:t>
      </w:r>
    </w:p>
    <w:p w:rsidR="004662E1" w:rsidRDefault="004662E1" w:rsidP="00BB7C0B">
      <w:pPr>
        <w:widowControl w:val="0"/>
        <w:spacing w:line="360" w:lineRule="auto"/>
        <w:ind w:firstLine="540"/>
        <w:jc w:val="both"/>
        <w:rPr>
          <w:sz w:val="28"/>
          <w:szCs w:val="28"/>
        </w:rPr>
      </w:pPr>
      <w:r>
        <w:rPr>
          <w:sz w:val="28"/>
          <w:szCs w:val="28"/>
        </w:rPr>
        <w:t xml:space="preserve">на 1 случай экстракорпорального оплодотворения </w:t>
      </w:r>
      <w:r w:rsidRPr="00A570FF">
        <w:rPr>
          <w:sz w:val="28"/>
          <w:szCs w:val="28"/>
        </w:rPr>
        <w:t xml:space="preserve">за счет средств обязательного </w:t>
      </w:r>
      <w:r w:rsidRPr="004662E1">
        <w:rPr>
          <w:sz w:val="28"/>
          <w:szCs w:val="28"/>
        </w:rPr>
        <w:t>медицинского страхования</w:t>
      </w:r>
      <w:r>
        <w:rPr>
          <w:sz w:val="28"/>
          <w:szCs w:val="28"/>
        </w:rPr>
        <w:t xml:space="preserve"> - 165574,1 руб</w:t>
      </w:r>
      <w:r w:rsidR="00CA74C3">
        <w:rPr>
          <w:sz w:val="28"/>
          <w:szCs w:val="28"/>
        </w:rPr>
        <w:t>.</w:t>
      </w:r>
      <w:r w:rsidRPr="004662E1">
        <w:rPr>
          <w:sz w:val="28"/>
          <w:szCs w:val="28"/>
        </w:rPr>
        <w:t xml:space="preserve"> </w:t>
      </w:r>
      <w:r>
        <w:rPr>
          <w:sz w:val="28"/>
          <w:szCs w:val="28"/>
        </w:rPr>
        <w:t xml:space="preserve">на 2020 год, </w:t>
      </w:r>
      <w:r w:rsidR="00CA74C3">
        <w:rPr>
          <w:sz w:val="28"/>
          <w:szCs w:val="28"/>
        </w:rPr>
        <w:br/>
      </w:r>
      <w:r>
        <w:rPr>
          <w:sz w:val="28"/>
          <w:szCs w:val="28"/>
        </w:rPr>
        <w:t>173198,07 руб</w:t>
      </w:r>
      <w:r w:rsidR="00CA74C3">
        <w:rPr>
          <w:sz w:val="28"/>
          <w:szCs w:val="28"/>
        </w:rPr>
        <w:t>.</w:t>
      </w:r>
      <w:r>
        <w:rPr>
          <w:sz w:val="28"/>
          <w:szCs w:val="28"/>
        </w:rPr>
        <w:t xml:space="preserve"> на 2021 год.</w:t>
      </w:r>
    </w:p>
    <w:p w:rsidR="00354B5B" w:rsidRPr="00EF374B" w:rsidRDefault="0019411D" w:rsidP="00BB7C0B">
      <w:pPr>
        <w:widowControl w:val="0"/>
        <w:spacing w:line="379" w:lineRule="auto"/>
        <w:ind w:firstLine="709"/>
        <w:jc w:val="both"/>
        <w:rPr>
          <w:sz w:val="28"/>
          <w:szCs w:val="28"/>
        </w:rPr>
      </w:pPr>
      <w:r w:rsidRPr="00EF374B">
        <w:rPr>
          <w:sz w:val="28"/>
          <w:szCs w:val="28"/>
        </w:rPr>
        <w:lastRenderedPageBreak/>
        <w:t>7.</w:t>
      </w:r>
      <w:r w:rsidRPr="00D31A1B">
        <w:rPr>
          <w:sz w:val="28"/>
          <w:szCs w:val="28"/>
        </w:rPr>
        <w:t>2</w:t>
      </w:r>
      <w:r w:rsidRPr="00EF374B">
        <w:rPr>
          <w:sz w:val="28"/>
          <w:szCs w:val="28"/>
        </w:rPr>
        <w:t xml:space="preserve">. </w:t>
      </w:r>
      <w:r w:rsidR="00354B5B" w:rsidRPr="00EF374B">
        <w:rPr>
          <w:sz w:val="28"/>
          <w:szCs w:val="28"/>
        </w:rPr>
        <w:t xml:space="preserve">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8" w:history="1">
        <w:r w:rsidR="00354B5B" w:rsidRPr="00EF374B">
          <w:rPr>
            <w:sz w:val="28"/>
            <w:szCs w:val="28"/>
          </w:rPr>
          <w:t>Законом</w:t>
        </w:r>
      </w:hyperlink>
      <w:r w:rsidR="00354B5B" w:rsidRPr="00EF374B">
        <w:rPr>
          <w:sz w:val="28"/>
          <w:szCs w:val="28"/>
        </w:rPr>
        <w:t xml:space="preserve"> Приморского края </w:t>
      </w:r>
      <w:r w:rsidR="00354B5B">
        <w:rPr>
          <w:sz w:val="28"/>
          <w:szCs w:val="28"/>
        </w:rPr>
        <w:t>«</w:t>
      </w:r>
      <w:r w:rsidR="00354B5B" w:rsidRPr="00EF374B">
        <w:rPr>
          <w:sz w:val="28"/>
          <w:szCs w:val="28"/>
        </w:rPr>
        <w:t>О краевом бюджете на 201</w:t>
      </w:r>
      <w:r w:rsidR="00013F3C">
        <w:rPr>
          <w:sz w:val="28"/>
          <w:szCs w:val="28"/>
        </w:rPr>
        <w:t>9</w:t>
      </w:r>
      <w:r w:rsidR="00354B5B" w:rsidRPr="00EF374B">
        <w:rPr>
          <w:sz w:val="28"/>
          <w:szCs w:val="28"/>
        </w:rPr>
        <w:t xml:space="preserve"> год</w:t>
      </w:r>
      <w:r w:rsidR="00354B5B">
        <w:rPr>
          <w:sz w:val="28"/>
          <w:szCs w:val="28"/>
        </w:rPr>
        <w:t xml:space="preserve"> и план</w:t>
      </w:r>
      <w:r w:rsidR="00013F3C">
        <w:rPr>
          <w:sz w:val="28"/>
          <w:szCs w:val="28"/>
        </w:rPr>
        <w:t>овый период 2020 и 2021</w:t>
      </w:r>
      <w:r w:rsidR="00354B5B">
        <w:rPr>
          <w:sz w:val="28"/>
          <w:szCs w:val="28"/>
        </w:rPr>
        <w:t xml:space="preserve"> годов»</w:t>
      </w:r>
      <w:r w:rsidR="00354B5B" w:rsidRPr="00EF374B">
        <w:rPr>
          <w:sz w:val="28"/>
          <w:szCs w:val="28"/>
        </w:rPr>
        <w:t>, численности населения Приморского края по прогнозу Росстата на 1 января 201</w:t>
      </w:r>
      <w:r w:rsidR="00013F3C">
        <w:rPr>
          <w:sz w:val="28"/>
          <w:szCs w:val="28"/>
        </w:rPr>
        <w:t>9</w:t>
      </w:r>
      <w:r w:rsidR="00354B5B" w:rsidRPr="00EF374B">
        <w:rPr>
          <w:sz w:val="28"/>
          <w:szCs w:val="28"/>
        </w:rPr>
        <w:t xml:space="preserve"> года в количестве </w:t>
      </w:r>
      <w:r w:rsidR="00354B5B">
        <w:rPr>
          <w:sz w:val="28"/>
          <w:szCs w:val="28"/>
        </w:rPr>
        <w:br/>
      </w:r>
      <w:r w:rsidR="00013F3C">
        <w:rPr>
          <w:sz w:val="28"/>
          <w:szCs w:val="28"/>
        </w:rPr>
        <w:t>1906679</w:t>
      </w:r>
      <w:r w:rsidR="00354B5B">
        <w:rPr>
          <w:sz w:val="28"/>
          <w:szCs w:val="28"/>
        </w:rPr>
        <w:t xml:space="preserve"> </w:t>
      </w:r>
      <w:r w:rsidR="00354B5B" w:rsidRPr="00EF374B">
        <w:rPr>
          <w:sz w:val="28"/>
          <w:szCs w:val="28"/>
        </w:rPr>
        <w:t>человек</w:t>
      </w:r>
      <w:r w:rsidR="00013F3C">
        <w:rPr>
          <w:sz w:val="28"/>
          <w:szCs w:val="28"/>
        </w:rPr>
        <w:t>, на 1 января 2020</w:t>
      </w:r>
      <w:r w:rsidR="00354B5B">
        <w:rPr>
          <w:sz w:val="28"/>
          <w:szCs w:val="28"/>
        </w:rPr>
        <w:t xml:space="preserve"> года –</w:t>
      </w:r>
      <w:r w:rsidR="004152ED">
        <w:rPr>
          <w:sz w:val="28"/>
          <w:szCs w:val="28"/>
        </w:rPr>
        <w:t xml:space="preserve"> </w:t>
      </w:r>
      <w:r w:rsidR="00013F3C">
        <w:rPr>
          <w:sz w:val="28"/>
          <w:szCs w:val="28"/>
        </w:rPr>
        <w:t xml:space="preserve">1901183 </w:t>
      </w:r>
      <w:r w:rsidR="00354B5B">
        <w:rPr>
          <w:sz w:val="28"/>
          <w:szCs w:val="28"/>
        </w:rPr>
        <w:t>человек</w:t>
      </w:r>
      <w:r w:rsidR="00013F3C">
        <w:rPr>
          <w:sz w:val="28"/>
          <w:szCs w:val="28"/>
        </w:rPr>
        <w:t xml:space="preserve">а, на 1 января </w:t>
      </w:r>
      <w:r w:rsidR="00013F3C">
        <w:rPr>
          <w:sz w:val="28"/>
          <w:szCs w:val="28"/>
        </w:rPr>
        <w:br/>
        <w:t>2021</w:t>
      </w:r>
      <w:r w:rsidR="00354B5B">
        <w:rPr>
          <w:sz w:val="28"/>
          <w:szCs w:val="28"/>
        </w:rPr>
        <w:t xml:space="preserve"> года –</w:t>
      </w:r>
      <w:r w:rsidR="00013F3C">
        <w:rPr>
          <w:sz w:val="28"/>
          <w:szCs w:val="28"/>
        </w:rPr>
        <w:t xml:space="preserve">1896886 </w:t>
      </w:r>
      <w:r w:rsidR="00354B5B">
        <w:rPr>
          <w:sz w:val="28"/>
          <w:szCs w:val="28"/>
        </w:rPr>
        <w:t>человек</w:t>
      </w:r>
      <w:r w:rsidR="00354B5B" w:rsidRPr="00EF374B">
        <w:rPr>
          <w:sz w:val="28"/>
          <w:szCs w:val="28"/>
        </w:rPr>
        <w:t xml:space="preserve"> и коэффициента </w:t>
      </w:r>
      <w:r w:rsidR="00354B5B">
        <w:rPr>
          <w:sz w:val="28"/>
          <w:szCs w:val="28"/>
        </w:rPr>
        <w:t xml:space="preserve">дифференциации </w:t>
      </w:r>
      <w:r w:rsidR="00354B5B" w:rsidRPr="00EF374B">
        <w:rPr>
          <w:sz w:val="28"/>
          <w:szCs w:val="28"/>
        </w:rPr>
        <w:t>в размере 1,</w:t>
      </w:r>
      <w:r w:rsidR="00B3601C">
        <w:rPr>
          <w:sz w:val="28"/>
          <w:szCs w:val="28"/>
        </w:rPr>
        <w:t>395</w:t>
      </w:r>
      <w:r w:rsidR="00354B5B" w:rsidRPr="00EF374B">
        <w:rPr>
          <w:sz w:val="28"/>
          <w:szCs w:val="28"/>
        </w:rPr>
        <w:t>.</w:t>
      </w:r>
    </w:p>
    <w:p w:rsidR="00354B5B" w:rsidRPr="00EF374B" w:rsidRDefault="00354B5B" w:rsidP="00BB7C0B">
      <w:pPr>
        <w:widowControl w:val="0"/>
        <w:spacing w:line="379" w:lineRule="auto"/>
        <w:ind w:firstLine="709"/>
        <w:jc w:val="both"/>
        <w:rPr>
          <w:sz w:val="28"/>
          <w:szCs w:val="28"/>
        </w:rPr>
      </w:pPr>
      <w:r w:rsidRPr="00EF374B">
        <w:rPr>
          <w:sz w:val="28"/>
          <w:szCs w:val="28"/>
        </w:rPr>
        <w:t xml:space="preserve">Подушевые нормативы финансирования территориальной программы за счет средств ОМС рассчитаны исходя из средств, утвержденных </w:t>
      </w:r>
      <w:hyperlink r:id="rId29" w:history="1">
        <w:r w:rsidRPr="00EF374B">
          <w:rPr>
            <w:sz w:val="28"/>
            <w:szCs w:val="28"/>
          </w:rPr>
          <w:t>Законом</w:t>
        </w:r>
      </w:hyperlink>
      <w:r w:rsidRPr="00EF374B">
        <w:rPr>
          <w:sz w:val="28"/>
          <w:szCs w:val="28"/>
        </w:rPr>
        <w:t xml:space="preserve"> Приморского края </w:t>
      </w:r>
      <w:r>
        <w:rPr>
          <w:sz w:val="28"/>
          <w:szCs w:val="28"/>
        </w:rPr>
        <w:t>«</w:t>
      </w:r>
      <w:r w:rsidRPr="00EF374B">
        <w:rPr>
          <w:sz w:val="28"/>
          <w:szCs w:val="28"/>
        </w:rPr>
        <w:t>О бюджете территориального фонда обязательного медицинского страхования Приморского края на 201</w:t>
      </w:r>
      <w:r w:rsidR="00B3601C">
        <w:rPr>
          <w:sz w:val="28"/>
          <w:szCs w:val="28"/>
        </w:rPr>
        <w:t>9</w:t>
      </w:r>
      <w:r w:rsidRPr="00EF374B">
        <w:rPr>
          <w:sz w:val="28"/>
          <w:szCs w:val="28"/>
        </w:rPr>
        <w:t xml:space="preserve"> год</w:t>
      </w:r>
      <w:r w:rsidR="00B3601C">
        <w:rPr>
          <w:sz w:val="28"/>
          <w:szCs w:val="28"/>
        </w:rPr>
        <w:t xml:space="preserve"> и плановый период 2020 и 2021</w:t>
      </w:r>
      <w:r>
        <w:rPr>
          <w:sz w:val="28"/>
          <w:szCs w:val="28"/>
        </w:rPr>
        <w:t xml:space="preserve"> годов»</w:t>
      </w:r>
      <w:r w:rsidRPr="00EF374B">
        <w:rPr>
          <w:sz w:val="28"/>
          <w:szCs w:val="28"/>
        </w:rPr>
        <w:t xml:space="preserve">, численности застрахованного населения на 1 </w:t>
      </w:r>
      <w:r w:rsidR="00B3601C">
        <w:rPr>
          <w:sz w:val="28"/>
          <w:szCs w:val="28"/>
        </w:rPr>
        <w:t>января</w:t>
      </w:r>
      <w:r>
        <w:rPr>
          <w:sz w:val="28"/>
          <w:szCs w:val="28"/>
        </w:rPr>
        <w:br/>
      </w:r>
      <w:r w:rsidRPr="00EF374B">
        <w:rPr>
          <w:sz w:val="28"/>
          <w:szCs w:val="28"/>
        </w:rPr>
        <w:t>201</w:t>
      </w:r>
      <w:r w:rsidR="00B3601C">
        <w:rPr>
          <w:sz w:val="28"/>
          <w:szCs w:val="28"/>
        </w:rPr>
        <w:t>8</w:t>
      </w:r>
      <w:r w:rsidRPr="00EF374B">
        <w:rPr>
          <w:sz w:val="28"/>
          <w:szCs w:val="28"/>
        </w:rPr>
        <w:t xml:space="preserve"> года в количестве </w:t>
      </w:r>
      <w:r w:rsidR="00B3601C" w:rsidRPr="00AE1AD2">
        <w:rPr>
          <w:sz w:val="28"/>
          <w:szCs w:val="28"/>
        </w:rPr>
        <w:t>1892404</w:t>
      </w:r>
      <w:r>
        <w:rPr>
          <w:sz w:val="28"/>
          <w:szCs w:val="28"/>
        </w:rPr>
        <w:t xml:space="preserve"> человек</w:t>
      </w:r>
      <w:r w:rsidR="00B3601C">
        <w:rPr>
          <w:sz w:val="28"/>
          <w:szCs w:val="28"/>
        </w:rPr>
        <w:t>а</w:t>
      </w:r>
      <w:r w:rsidRPr="00EF374B">
        <w:rPr>
          <w:sz w:val="28"/>
          <w:szCs w:val="28"/>
        </w:rPr>
        <w:t xml:space="preserve"> и коэффициента дифференциации в размере </w:t>
      </w:r>
      <w:r w:rsidR="00B3601C">
        <w:rPr>
          <w:sz w:val="28"/>
          <w:szCs w:val="28"/>
        </w:rPr>
        <w:t>1,395</w:t>
      </w:r>
      <w:r w:rsidRPr="00EF374B">
        <w:rPr>
          <w:sz w:val="28"/>
          <w:szCs w:val="28"/>
        </w:rPr>
        <w:t>.</w:t>
      </w:r>
    </w:p>
    <w:p w:rsidR="00354B5B" w:rsidRPr="00EF374B" w:rsidRDefault="00354B5B" w:rsidP="00BB7C0B">
      <w:pPr>
        <w:widowControl w:val="0"/>
        <w:spacing w:line="379" w:lineRule="auto"/>
        <w:ind w:firstLine="709"/>
        <w:jc w:val="both"/>
        <w:rPr>
          <w:sz w:val="28"/>
          <w:szCs w:val="28"/>
        </w:rPr>
      </w:pPr>
      <w:r w:rsidRPr="00EF374B">
        <w:rPr>
          <w:sz w:val="28"/>
          <w:szCs w:val="28"/>
        </w:rPr>
        <w:t>Подушевые нормативы финансирования территориальной программы</w:t>
      </w:r>
      <w:r>
        <w:rPr>
          <w:sz w:val="28"/>
          <w:szCs w:val="28"/>
        </w:rPr>
        <w:t xml:space="preserve"> </w:t>
      </w:r>
      <w:r w:rsidRPr="00EF374B">
        <w:rPr>
          <w:sz w:val="28"/>
          <w:szCs w:val="28"/>
        </w:rPr>
        <w:t>составляют:</w:t>
      </w:r>
    </w:p>
    <w:p w:rsidR="00354B5B" w:rsidRDefault="00354B5B" w:rsidP="00BB7C0B">
      <w:pPr>
        <w:widowControl w:val="0"/>
        <w:spacing w:line="379" w:lineRule="auto"/>
        <w:ind w:firstLine="709"/>
        <w:jc w:val="both"/>
        <w:rPr>
          <w:sz w:val="28"/>
          <w:szCs w:val="28"/>
        </w:rPr>
      </w:pPr>
      <w:r w:rsidRPr="00E03A6F">
        <w:rPr>
          <w:sz w:val="28"/>
          <w:szCs w:val="28"/>
        </w:rPr>
        <w:t>за счет бюджетных ассигнований к</w:t>
      </w:r>
      <w:r>
        <w:rPr>
          <w:sz w:val="28"/>
          <w:szCs w:val="28"/>
        </w:rPr>
        <w:t>раевог</w:t>
      </w:r>
      <w:r w:rsidR="00B3601C">
        <w:rPr>
          <w:sz w:val="28"/>
          <w:szCs w:val="28"/>
        </w:rPr>
        <w:t>о бюджета – 3502,97 руб</w:t>
      </w:r>
      <w:r w:rsidR="00CA74C3">
        <w:rPr>
          <w:sz w:val="28"/>
          <w:szCs w:val="28"/>
        </w:rPr>
        <w:t>.</w:t>
      </w:r>
      <w:r w:rsidR="00B3601C">
        <w:rPr>
          <w:sz w:val="28"/>
          <w:szCs w:val="28"/>
        </w:rPr>
        <w:t xml:space="preserve"> в </w:t>
      </w:r>
      <w:r w:rsidR="00CA74C3">
        <w:rPr>
          <w:sz w:val="28"/>
          <w:szCs w:val="28"/>
        </w:rPr>
        <w:br/>
      </w:r>
      <w:r w:rsidR="00B3601C">
        <w:rPr>
          <w:sz w:val="28"/>
          <w:szCs w:val="28"/>
        </w:rPr>
        <w:t>2019 году, 3237,74 руб</w:t>
      </w:r>
      <w:r w:rsidR="00CA74C3">
        <w:rPr>
          <w:sz w:val="28"/>
          <w:szCs w:val="28"/>
        </w:rPr>
        <w:t>.</w:t>
      </w:r>
      <w:r w:rsidR="00B3601C">
        <w:rPr>
          <w:sz w:val="28"/>
          <w:szCs w:val="28"/>
        </w:rPr>
        <w:t xml:space="preserve"> в 2020 году, 3241,16 руб</w:t>
      </w:r>
      <w:r w:rsidR="00CA74C3">
        <w:rPr>
          <w:sz w:val="28"/>
          <w:szCs w:val="28"/>
        </w:rPr>
        <w:t>.</w:t>
      </w:r>
      <w:r w:rsidR="00B3601C">
        <w:rPr>
          <w:sz w:val="28"/>
          <w:szCs w:val="28"/>
        </w:rPr>
        <w:t xml:space="preserve"> в 2021</w:t>
      </w:r>
      <w:r w:rsidRPr="00E03A6F">
        <w:rPr>
          <w:sz w:val="28"/>
          <w:szCs w:val="28"/>
        </w:rPr>
        <w:t xml:space="preserve"> году;</w:t>
      </w:r>
    </w:p>
    <w:p w:rsidR="00354B5B" w:rsidRDefault="00354B5B" w:rsidP="00BB7C0B">
      <w:pPr>
        <w:widowControl w:val="0"/>
        <w:spacing w:line="360" w:lineRule="auto"/>
        <w:ind w:firstLine="540"/>
        <w:jc w:val="both"/>
        <w:rPr>
          <w:sz w:val="28"/>
          <w:szCs w:val="28"/>
        </w:rPr>
      </w:pPr>
      <w:r w:rsidRPr="00EF374B">
        <w:rPr>
          <w:sz w:val="28"/>
          <w:szCs w:val="28"/>
        </w:rP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w:t>
      </w:r>
      <w:r>
        <w:rPr>
          <w:sz w:val="28"/>
          <w:szCs w:val="28"/>
        </w:rPr>
        <w:t xml:space="preserve"> и прочи</w:t>
      </w:r>
      <w:r w:rsidR="00503FAA">
        <w:rPr>
          <w:sz w:val="28"/>
          <w:szCs w:val="28"/>
        </w:rPr>
        <w:t>х пост</w:t>
      </w:r>
      <w:r w:rsidR="00F507D4">
        <w:rPr>
          <w:sz w:val="28"/>
          <w:szCs w:val="28"/>
        </w:rPr>
        <w:t>уплений –</w:t>
      </w:r>
      <w:r w:rsidR="00CA74C3">
        <w:rPr>
          <w:sz w:val="28"/>
          <w:szCs w:val="28"/>
        </w:rPr>
        <w:t xml:space="preserve"> </w:t>
      </w:r>
      <w:r w:rsidR="00F507D4" w:rsidRPr="00F543FA">
        <w:rPr>
          <w:sz w:val="28"/>
          <w:szCs w:val="28"/>
        </w:rPr>
        <w:t>1</w:t>
      </w:r>
      <w:r w:rsidR="00F507D4">
        <w:rPr>
          <w:sz w:val="28"/>
          <w:szCs w:val="28"/>
        </w:rPr>
        <w:t>6223</w:t>
      </w:r>
      <w:r w:rsidR="00F507D4" w:rsidRPr="00F543FA">
        <w:rPr>
          <w:sz w:val="28"/>
          <w:szCs w:val="28"/>
        </w:rPr>
        <w:t>,</w:t>
      </w:r>
      <w:r w:rsidR="00F507D4">
        <w:rPr>
          <w:sz w:val="28"/>
          <w:szCs w:val="28"/>
        </w:rPr>
        <w:t>67</w:t>
      </w:r>
      <w:r w:rsidR="00F507D4" w:rsidRPr="00F543FA">
        <w:rPr>
          <w:sz w:val="28"/>
          <w:szCs w:val="28"/>
        </w:rPr>
        <w:t xml:space="preserve"> </w:t>
      </w:r>
      <w:r w:rsidR="00F507D4">
        <w:rPr>
          <w:sz w:val="28"/>
          <w:szCs w:val="28"/>
        </w:rPr>
        <w:t>руб</w:t>
      </w:r>
      <w:r w:rsidR="00CA74C3">
        <w:rPr>
          <w:sz w:val="28"/>
          <w:szCs w:val="28"/>
        </w:rPr>
        <w:t>.</w:t>
      </w:r>
      <w:r w:rsidR="00F507D4">
        <w:rPr>
          <w:sz w:val="28"/>
          <w:szCs w:val="28"/>
        </w:rPr>
        <w:t xml:space="preserve"> в 2019</w:t>
      </w:r>
      <w:r w:rsidR="00503FAA">
        <w:rPr>
          <w:sz w:val="28"/>
          <w:szCs w:val="28"/>
        </w:rPr>
        <w:t xml:space="preserve"> году; </w:t>
      </w:r>
      <w:r w:rsidR="00F507D4">
        <w:rPr>
          <w:sz w:val="28"/>
          <w:szCs w:val="28"/>
        </w:rPr>
        <w:t>17293,67 руб</w:t>
      </w:r>
      <w:r w:rsidR="00CA74C3">
        <w:rPr>
          <w:sz w:val="28"/>
          <w:szCs w:val="28"/>
        </w:rPr>
        <w:t>.</w:t>
      </w:r>
      <w:r w:rsidR="00F507D4">
        <w:rPr>
          <w:sz w:val="28"/>
          <w:szCs w:val="28"/>
        </w:rPr>
        <w:t xml:space="preserve"> в 2020</w:t>
      </w:r>
      <w:r w:rsidR="00503FAA">
        <w:rPr>
          <w:sz w:val="28"/>
          <w:szCs w:val="28"/>
        </w:rPr>
        <w:t xml:space="preserve"> году; </w:t>
      </w:r>
      <w:r w:rsidR="00CA74C3">
        <w:rPr>
          <w:sz w:val="28"/>
          <w:szCs w:val="28"/>
        </w:rPr>
        <w:br/>
      </w:r>
      <w:r w:rsidR="00F507D4">
        <w:rPr>
          <w:sz w:val="28"/>
          <w:szCs w:val="28"/>
        </w:rPr>
        <w:t>18330,81 руб</w:t>
      </w:r>
      <w:r w:rsidR="00CA74C3">
        <w:rPr>
          <w:sz w:val="28"/>
          <w:szCs w:val="28"/>
        </w:rPr>
        <w:t>.</w:t>
      </w:r>
      <w:r w:rsidR="00F507D4">
        <w:rPr>
          <w:sz w:val="28"/>
          <w:szCs w:val="28"/>
        </w:rPr>
        <w:t xml:space="preserve"> в 2021</w:t>
      </w:r>
      <w:r>
        <w:rPr>
          <w:sz w:val="28"/>
          <w:szCs w:val="28"/>
        </w:rPr>
        <w:t xml:space="preserve"> году.</w:t>
      </w:r>
    </w:p>
    <w:p w:rsidR="00503FAA" w:rsidRDefault="00503FAA" w:rsidP="00BB7C0B">
      <w:pPr>
        <w:widowControl w:val="0"/>
        <w:spacing w:line="360" w:lineRule="auto"/>
        <w:jc w:val="both"/>
        <w:rPr>
          <w:sz w:val="28"/>
          <w:szCs w:val="28"/>
        </w:rPr>
      </w:pPr>
    </w:p>
    <w:p w:rsidR="00503FAA" w:rsidRDefault="002113C1" w:rsidP="00BB7C0B">
      <w:pPr>
        <w:widowControl w:val="0"/>
        <w:spacing w:line="360" w:lineRule="auto"/>
        <w:jc w:val="center"/>
        <w:rPr>
          <w:sz w:val="28"/>
          <w:szCs w:val="28"/>
        </w:rPr>
      </w:pPr>
      <w:r>
        <w:rPr>
          <w:sz w:val="28"/>
          <w:szCs w:val="28"/>
        </w:rPr>
        <w:t>_______________</w:t>
      </w:r>
    </w:p>
    <w:p w:rsidR="00503FAA" w:rsidRDefault="00503FAA" w:rsidP="00BB7C0B">
      <w:pPr>
        <w:widowControl w:val="0"/>
        <w:spacing w:line="360" w:lineRule="auto"/>
        <w:jc w:val="center"/>
        <w:rPr>
          <w:sz w:val="28"/>
          <w:szCs w:val="28"/>
        </w:rPr>
      </w:pPr>
    </w:p>
    <w:p w:rsidR="00E83A3E" w:rsidRDefault="00E83A3E" w:rsidP="00BB7C0B">
      <w:pPr>
        <w:widowControl w:val="0"/>
        <w:spacing w:line="360" w:lineRule="auto"/>
        <w:jc w:val="center"/>
        <w:rPr>
          <w:sz w:val="28"/>
          <w:szCs w:val="28"/>
        </w:rPr>
      </w:pPr>
    </w:p>
    <w:p w:rsidR="00E83A3E" w:rsidRDefault="00E83A3E" w:rsidP="00BB7C0B">
      <w:pPr>
        <w:widowControl w:val="0"/>
        <w:spacing w:line="360" w:lineRule="auto"/>
        <w:jc w:val="center"/>
        <w:rPr>
          <w:sz w:val="28"/>
          <w:szCs w:val="28"/>
        </w:rPr>
      </w:pPr>
    </w:p>
    <w:p w:rsidR="00E83A3E" w:rsidRDefault="00E83A3E" w:rsidP="00BB7C0B">
      <w:pPr>
        <w:widowControl w:val="0"/>
        <w:spacing w:line="360" w:lineRule="auto"/>
        <w:jc w:val="center"/>
        <w:rPr>
          <w:sz w:val="28"/>
          <w:szCs w:val="28"/>
        </w:rPr>
      </w:pPr>
    </w:p>
    <w:p w:rsidR="00E83A3E" w:rsidRDefault="00E83A3E" w:rsidP="00BB7C0B">
      <w:pPr>
        <w:widowControl w:val="0"/>
        <w:spacing w:line="360" w:lineRule="auto"/>
        <w:jc w:val="center"/>
        <w:rPr>
          <w:sz w:val="28"/>
          <w:szCs w:val="28"/>
        </w:rPr>
        <w:sectPr w:rsidR="00E83A3E" w:rsidSect="00E83A3E">
          <w:headerReference w:type="even" r:id="rId30"/>
          <w:headerReference w:type="default" r:id="rId31"/>
          <w:footerReference w:type="even" r:id="rId32"/>
          <w:footerReference w:type="default" r:id="rId33"/>
          <w:pgSz w:w="11906" w:h="16838"/>
          <w:pgMar w:top="851" w:right="851" w:bottom="1134" w:left="1418" w:header="720" w:footer="680" w:gutter="0"/>
          <w:cols w:space="720"/>
          <w:noEndnote/>
          <w:titlePg/>
          <w:docGrid w:linePitch="326"/>
        </w:sectPr>
      </w:pPr>
    </w:p>
    <w:p w:rsidR="00E83A3E" w:rsidRPr="00E83A3E" w:rsidRDefault="00E83A3E" w:rsidP="00E83A3E">
      <w:pPr>
        <w:pStyle w:val="21"/>
        <w:spacing w:before="0"/>
        <w:ind w:left="10773" w:right="-31" w:hanging="567"/>
        <w:jc w:val="center"/>
        <w:outlineLvl w:val="0"/>
        <w:rPr>
          <w:sz w:val="28"/>
          <w:szCs w:val="28"/>
        </w:rPr>
      </w:pPr>
      <w:r w:rsidRPr="00E83A3E">
        <w:rPr>
          <w:sz w:val="28"/>
          <w:szCs w:val="28"/>
        </w:rPr>
        <w:lastRenderedPageBreak/>
        <w:t>Приложение № 1</w:t>
      </w:r>
    </w:p>
    <w:p w:rsidR="00E83A3E" w:rsidRPr="00E83A3E" w:rsidRDefault="00E83A3E" w:rsidP="00E83A3E">
      <w:pPr>
        <w:pStyle w:val="21"/>
        <w:spacing w:before="0"/>
        <w:ind w:left="10773" w:right="-31" w:hanging="567"/>
        <w:jc w:val="center"/>
        <w:outlineLvl w:val="0"/>
        <w:rPr>
          <w:sz w:val="28"/>
          <w:szCs w:val="28"/>
        </w:rPr>
      </w:pPr>
    </w:p>
    <w:p w:rsidR="00E83A3E" w:rsidRPr="00E83A3E" w:rsidRDefault="00E83A3E" w:rsidP="00E83A3E">
      <w:pPr>
        <w:pStyle w:val="ConsPlusTitle"/>
        <w:ind w:left="10773" w:right="21" w:firstLine="25"/>
        <w:jc w:val="center"/>
        <w:rPr>
          <w:rFonts w:ascii="Times New Roman" w:hAnsi="Times New Roman" w:cs="Times New Roman"/>
          <w:b w:val="0"/>
          <w:sz w:val="28"/>
          <w:szCs w:val="28"/>
        </w:rPr>
      </w:pPr>
      <w:r w:rsidRPr="00E83A3E">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E83A3E" w:rsidRPr="00E83A3E" w:rsidRDefault="00E83A3E" w:rsidP="00E83A3E">
      <w:pPr>
        <w:pStyle w:val="ConsPlusTitle"/>
        <w:ind w:left="10773" w:right="21" w:firstLine="25"/>
        <w:jc w:val="center"/>
        <w:rPr>
          <w:rFonts w:ascii="Times New Roman" w:hAnsi="Times New Roman" w:cs="Times New Roman"/>
          <w:b w:val="0"/>
          <w:sz w:val="28"/>
          <w:szCs w:val="28"/>
        </w:rPr>
      </w:pPr>
      <w:r w:rsidRPr="00E83A3E">
        <w:rPr>
          <w:rFonts w:ascii="Times New Roman" w:hAnsi="Times New Roman" w:cs="Times New Roman"/>
          <w:b w:val="0"/>
          <w:sz w:val="28"/>
          <w:szCs w:val="28"/>
        </w:rPr>
        <w:t>медицинской помощи</w:t>
      </w:r>
      <w:r w:rsidRPr="00E83A3E">
        <w:rPr>
          <w:rFonts w:ascii="Times New Roman" w:hAnsi="Times New Roman" w:cs="Times New Roman"/>
          <w:b w:val="0"/>
          <w:sz w:val="28"/>
          <w:szCs w:val="28"/>
        </w:rPr>
        <w:br/>
        <w:t xml:space="preserve">в Приморском крае </w:t>
      </w:r>
      <w:r w:rsidRPr="00E83A3E">
        <w:rPr>
          <w:rFonts w:ascii="Times New Roman" w:hAnsi="Times New Roman" w:cs="Times New Roman"/>
          <w:b w:val="0"/>
          <w:sz w:val="28"/>
          <w:szCs w:val="28"/>
        </w:rPr>
        <w:br/>
        <w:t>на 2019 год и на плановый период 2020 и 2021 годов,</w:t>
      </w:r>
    </w:p>
    <w:p w:rsidR="00E83A3E" w:rsidRPr="00E83A3E" w:rsidRDefault="00E83A3E" w:rsidP="00E83A3E">
      <w:pPr>
        <w:pStyle w:val="ConsPlusTitle"/>
        <w:ind w:left="10490" w:right="21" w:firstLine="25"/>
        <w:jc w:val="center"/>
        <w:rPr>
          <w:rFonts w:ascii="Times New Roman" w:hAnsi="Times New Roman" w:cs="Times New Roman"/>
          <w:b w:val="0"/>
          <w:sz w:val="28"/>
          <w:szCs w:val="28"/>
        </w:rPr>
      </w:pPr>
      <w:r w:rsidRPr="00E83A3E">
        <w:rPr>
          <w:rFonts w:ascii="Times New Roman" w:hAnsi="Times New Roman" w:cs="Times New Roman"/>
          <w:b w:val="0"/>
          <w:sz w:val="28"/>
          <w:szCs w:val="28"/>
        </w:rPr>
        <w:t>утвержденной постановлением Администрации Приморского края</w:t>
      </w:r>
    </w:p>
    <w:p w:rsidR="00E83A3E" w:rsidRPr="00E83A3E" w:rsidRDefault="00E83A3E" w:rsidP="00E83A3E">
      <w:pPr>
        <w:pStyle w:val="ConsPlusTitle"/>
        <w:ind w:left="10490" w:right="21" w:firstLine="25"/>
        <w:jc w:val="center"/>
        <w:rPr>
          <w:rFonts w:ascii="Times New Roman" w:hAnsi="Times New Roman" w:cs="Times New Roman"/>
          <w:b w:val="0"/>
          <w:sz w:val="28"/>
          <w:szCs w:val="28"/>
        </w:rPr>
      </w:pPr>
      <w:r w:rsidRPr="00E83A3E">
        <w:rPr>
          <w:rFonts w:ascii="Times New Roman" w:hAnsi="Times New Roman" w:cs="Times New Roman"/>
          <w:b w:val="0"/>
          <w:sz w:val="28"/>
          <w:szCs w:val="28"/>
        </w:rPr>
        <w:t>от 28 декабря 2018 года № 665-па</w:t>
      </w:r>
    </w:p>
    <w:p w:rsidR="00E83A3E" w:rsidRPr="00E83A3E" w:rsidRDefault="00E83A3E" w:rsidP="00E83A3E">
      <w:pPr>
        <w:jc w:val="center"/>
        <w:rPr>
          <w:b/>
          <w:sz w:val="28"/>
          <w:szCs w:val="28"/>
        </w:rPr>
      </w:pPr>
      <w:r w:rsidRPr="00E83A3E">
        <w:rPr>
          <w:b/>
          <w:sz w:val="28"/>
          <w:szCs w:val="28"/>
        </w:rPr>
        <w:t>УТВЕРЖДЕННАЯ СТОИМОСТЬ</w:t>
      </w:r>
    </w:p>
    <w:p w:rsidR="00E83A3E" w:rsidRPr="00350C61" w:rsidRDefault="00E83A3E" w:rsidP="00E83A3E">
      <w:pPr>
        <w:jc w:val="center"/>
        <w:rPr>
          <w:b/>
          <w:sz w:val="28"/>
          <w:szCs w:val="28"/>
        </w:rPr>
      </w:pPr>
    </w:p>
    <w:p w:rsidR="00E83A3E" w:rsidRPr="00350C61" w:rsidRDefault="00E83A3E" w:rsidP="00E83A3E">
      <w:pPr>
        <w:jc w:val="center"/>
        <w:rPr>
          <w:b/>
          <w:sz w:val="28"/>
          <w:szCs w:val="28"/>
        </w:rPr>
      </w:pPr>
      <w:r w:rsidRPr="00350C61">
        <w:rPr>
          <w:b/>
          <w:sz w:val="28"/>
          <w:szCs w:val="28"/>
        </w:rPr>
        <w:t>территориальной программы государственных гарантий бесплатного оказания</w:t>
      </w:r>
    </w:p>
    <w:p w:rsidR="00E83A3E" w:rsidRPr="00350C61" w:rsidRDefault="00E83A3E" w:rsidP="00E83A3E">
      <w:pPr>
        <w:jc w:val="center"/>
        <w:rPr>
          <w:b/>
          <w:sz w:val="28"/>
          <w:szCs w:val="28"/>
        </w:rPr>
      </w:pPr>
      <w:r w:rsidRPr="00350C61">
        <w:rPr>
          <w:b/>
          <w:sz w:val="28"/>
          <w:szCs w:val="28"/>
        </w:rPr>
        <w:t>гражданам медицинской помощи по источникам финансового обеспечения</w:t>
      </w:r>
    </w:p>
    <w:p w:rsidR="00E83A3E" w:rsidRPr="00350C61" w:rsidRDefault="00E83A3E" w:rsidP="00E83A3E">
      <w:pPr>
        <w:jc w:val="center"/>
        <w:rPr>
          <w:b/>
          <w:sz w:val="28"/>
          <w:szCs w:val="28"/>
        </w:rPr>
      </w:pPr>
      <w:r>
        <w:rPr>
          <w:b/>
          <w:sz w:val="28"/>
          <w:szCs w:val="28"/>
        </w:rPr>
        <w:t>на 2019 год и на плановый период 2020 и 2021</w:t>
      </w:r>
      <w:r w:rsidRPr="00350C61">
        <w:rPr>
          <w:b/>
          <w:sz w:val="28"/>
          <w:szCs w:val="28"/>
        </w:rPr>
        <w:t xml:space="preserve"> годов</w:t>
      </w:r>
    </w:p>
    <w:p w:rsidR="00E83A3E" w:rsidRDefault="00E83A3E" w:rsidP="00E83A3E">
      <w:pPr>
        <w:rPr>
          <w:b/>
        </w:rPr>
      </w:pPr>
    </w:p>
    <w:tbl>
      <w:tblPr>
        <w:tblStyle w:val="a7"/>
        <w:tblW w:w="14742" w:type="dxa"/>
        <w:jc w:val="center"/>
        <w:tblLayout w:type="fixed"/>
        <w:tblLook w:val="04A0" w:firstRow="1" w:lastRow="0" w:firstColumn="1" w:lastColumn="0" w:noHBand="0" w:noVBand="1"/>
      </w:tblPr>
      <w:tblGrid>
        <w:gridCol w:w="3544"/>
        <w:gridCol w:w="850"/>
        <w:gridCol w:w="1276"/>
        <w:gridCol w:w="2126"/>
        <w:gridCol w:w="1276"/>
        <w:gridCol w:w="2126"/>
        <w:gridCol w:w="1276"/>
        <w:gridCol w:w="2268"/>
      </w:tblGrid>
      <w:tr w:rsidR="00E83A3E" w:rsidRPr="005A6A1B" w:rsidTr="00E83A3E">
        <w:trPr>
          <w:jc w:val="center"/>
        </w:trPr>
        <w:tc>
          <w:tcPr>
            <w:tcW w:w="3544" w:type="dxa"/>
            <w:vMerge w:val="restart"/>
          </w:tcPr>
          <w:p w:rsidR="00E83A3E" w:rsidRPr="005A6A1B" w:rsidRDefault="00E83A3E" w:rsidP="00E83A3E">
            <w:pPr>
              <w:jc w:val="center"/>
              <w:rPr>
                <w:rFonts w:ascii="Arial" w:hAnsi="Arial" w:cs="Arial"/>
                <w:sz w:val="16"/>
                <w:szCs w:val="16"/>
              </w:rPr>
            </w:pPr>
            <w:r w:rsidRPr="005A6A1B">
              <w:rPr>
                <w:rFonts w:ascii="Arial" w:hAnsi="Arial" w:cs="Arial"/>
                <w:sz w:val="16"/>
                <w:szCs w:val="16"/>
              </w:rPr>
              <w:t>Источники финансового обеспечения</w:t>
            </w:r>
          </w:p>
          <w:p w:rsidR="00E83A3E" w:rsidRPr="005A6A1B" w:rsidRDefault="00E83A3E" w:rsidP="00E83A3E">
            <w:pPr>
              <w:jc w:val="center"/>
              <w:rPr>
                <w:rFonts w:ascii="Arial" w:hAnsi="Arial" w:cs="Arial"/>
                <w:sz w:val="16"/>
                <w:szCs w:val="16"/>
              </w:rPr>
            </w:pPr>
            <w:r w:rsidRPr="005A6A1B">
              <w:rPr>
                <w:rFonts w:ascii="Arial" w:hAnsi="Arial" w:cs="Arial"/>
                <w:sz w:val="16"/>
                <w:szCs w:val="16"/>
              </w:rPr>
              <w:t xml:space="preserve">территориальной программы </w:t>
            </w:r>
            <w:proofErr w:type="gramStart"/>
            <w:r w:rsidRPr="005A6A1B">
              <w:rPr>
                <w:rFonts w:ascii="Arial" w:hAnsi="Arial" w:cs="Arial"/>
                <w:sz w:val="16"/>
                <w:szCs w:val="16"/>
              </w:rPr>
              <w:t>государственных</w:t>
            </w:r>
            <w:proofErr w:type="gramEnd"/>
          </w:p>
          <w:p w:rsidR="00E83A3E" w:rsidRDefault="00E83A3E" w:rsidP="00E83A3E">
            <w:pPr>
              <w:jc w:val="center"/>
              <w:rPr>
                <w:rFonts w:ascii="Arial" w:hAnsi="Arial" w:cs="Arial"/>
                <w:sz w:val="16"/>
                <w:szCs w:val="16"/>
              </w:rPr>
            </w:pPr>
            <w:r w:rsidRPr="005A6A1B">
              <w:rPr>
                <w:rFonts w:ascii="Arial" w:hAnsi="Arial" w:cs="Arial"/>
                <w:sz w:val="16"/>
                <w:szCs w:val="16"/>
              </w:rPr>
              <w:t xml:space="preserve">гарантий </w:t>
            </w:r>
            <w:r>
              <w:rPr>
                <w:rFonts w:ascii="Arial" w:hAnsi="Arial" w:cs="Arial"/>
                <w:sz w:val="16"/>
                <w:szCs w:val="16"/>
              </w:rPr>
              <w:t xml:space="preserve">бесплатного оказания гражданам </w:t>
            </w:r>
            <w:r w:rsidRPr="005A6A1B">
              <w:rPr>
                <w:rFonts w:ascii="Arial" w:hAnsi="Arial" w:cs="Arial"/>
                <w:sz w:val="16"/>
                <w:szCs w:val="16"/>
              </w:rPr>
              <w:t>медицинской помощи</w:t>
            </w:r>
            <w:r>
              <w:rPr>
                <w:rFonts w:ascii="Arial" w:hAnsi="Arial" w:cs="Arial"/>
                <w:sz w:val="16"/>
                <w:szCs w:val="16"/>
              </w:rPr>
              <w:br/>
            </w:r>
            <w:r>
              <w:rPr>
                <w:rFonts w:ascii="Arial" w:hAnsi="Arial" w:cs="Arial"/>
                <w:sz w:val="16"/>
                <w:szCs w:val="16"/>
              </w:rPr>
              <w:br/>
            </w:r>
            <w:r>
              <w:rPr>
                <w:rFonts w:ascii="Arial" w:hAnsi="Arial" w:cs="Arial"/>
                <w:sz w:val="16"/>
                <w:szCs w:val="16"/>
              </w:rPr>
              <w:br/>
            </w: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Pr="005A6A1B" w:rsidRDefault="00E83A3E" w:rsidP="00E83A3E">
            <w:pPr>
              <w:jc w:val="center"/>
              <w:rPr>
                <w:rFonts w:ascii="Arial" w:hAnsi="Arial" w:cs="Arial"/>
                <w:sz w:val="16"/>
                <w:szCs w:val="16"/>
              </w:rPr>
            </w:pPr>
          </w:p>
        </w:tc>
        <w:tc>
          <w:tcPr>
            <w:tcW w:w="850" w:type="dxa"/>
            <w:vMerge w:val="restart"/>
          </w:tcPr>
          <w:p w:rsidR="00E83A3E" w:rsidRPr="005A6A1B" w:rsidRDefault="00E83A3E" w:rsidP="00E83A3E">
            <w:pPr>
              <w:jc w:val="center"/>
              <w:rPr>
                <w:rFonts w:ascii="Arial" w:hAnsi="Arial" w:cs="Arial"/>
                <w:sz w:val="16"/>
                <w:szCs w:val="16"/>
              </w:rPr>
            </w:pPr>
            <w:r w:rsidRPr="00350C61">
              <w:rPr>
                <w:rFonts w:ascii="Arial" w:hAnsi="Arial" w:cs="Arial"/>
                <w:sz w:val="16"/>
                <w:szCs w:val="16"/>
              </w:rPr>
              <w:t>№ строки</w:t>
            </w:r>
          </w:p>
        </w:tc>
        <w:tc>
          <w:tcPr>
            <w:tcW w:w="3402" w:type="dxa"/>
            <w:gridSpan w:val="2"/>
            <w:vMerge w:val="restart"/>
          </w:tcPr>
          <w:p w:rsidR="00E83A3E" w:rsidRPr="005A6A1B" w:rsidRDefault="00E83A3E" w:rsidP="00E83A3E">
            <w:pPr>
              <w:jc w:val="center"/>
              <w:rPr>
                <w:rFonts w:ascii="Arial" w:hAnsi="Arial" w:cs="Arial"/>
                <w:sz w:val="16"/>
                <w:szCs w:val="16"/>
              </w:rPr>
            </w:pPr>
            <w:r>
              <w:rPr>
                <w:rFonts w:ascii="Arial" w:hAnsi="Arial" w:cs="Arial"/>
                <w:sz w:val="16"/>
                <w:szCs w:val="16"/>
              </w:rPr>
              <w:t>2019</w:t>
            </w:r>
            <w:r w:rsidRPr="005A6A1B">
              <w:rPr>
                <w:rFonts w:ascii="Arial" w:hAnsi="Arial" w:cs="Arial"/>
                <w:sz w:val="16"/>
                <w:szCs w:val="16"/>
              </w:rPr>
              <w:t xml:space="preserve"> год</w:t>
            </w:r>
          </w:p>
        </w:tc>
        <w:tc>
          <w:tcPr>
            <w:tcW w:w="6946" w:type="dxa"/>
            <w:gridSpan w:val="4"/>
          </w:tcPr>
          <w:p w:rsidR="00E83A3E" w:rsidRPr="005A6A1B" w:rsidRDefault="00E83A3E" w:rsidP="00E83A3E">
            <w:pPr>
              <w:jc w:val="center"/>
              <w:rPr>
                <w:rFonts w:ascii="Arial" w:hAnsi="Arial" w:cs="Arial"/>
                <w:sz w:val="16"/>
                <w:szCs w:val="16"/>
              </w:rPr>
            </w:pPr>
            <w:r w:rsidRPr="005A6A1B">
              <w:rPr>
                <w:rFonts w:ascii="Arial" w:hAnsi="Arial" w:cs="Arial"/>
                <w:sz w:val="16"/>
                <w:szCs w:val="16"/>
              </w:rPr>
              <w:t>Плановый период</w:t>
            </w:r>
          </w:p>
        </w:tc>
      </w:tr>
      <w:tr w:rsidR="00E83A3E" w:rsidRPr="005A6A1B" w:rsidTr="00E83A3E">
        <w:trPr>
          <w:jc w:val="center"/>
        </w:trPr>
        <w:tc>
          <w:tcPr>
            <w:tcW w:w="3544" w:type="dxa"/>
            <w:vMerge/>
          </w:tcPr>
          <w:p w:rsidR="00E83A3E" w:rsidRPr="005A6A1B" w:rsidRDefault="00E83A3E" w:rsidP="00E83A3E">
            <w:pPr>
              <w:jc w:val="center"/>
              <w:rPr>
                <w:rFonts w:ascii="Arial" w:hAnsi="Arial" w:cs="Arial"/>
                <w:sz w:val="16"/>
                <w:szCs w:val="16"/>
              </w:rPr>
            </w:pPr>
          </w:p>
        </w:tc>
        <w:tc>
          <w:tcPr>
            <w:tcW w:w="850" w:type="dxa"/>
            <w:vMerge/>
          </w:tcPr>
          <w:p w:rsidR="00E83A3E" w:rsidRPr="005A6A1B" w:rsidRDefault="00E83A3E" w:rsidP="00E83A3E">
            <w:pPr>
              <w:jc w:val="center"/>
              <w:rPr>
                <w:rFonts w:ascii="Arial" w:hAnsi="Arial" w:cs="Arial"/>
                <w:sz w:val="16"/>
                <w:szCs w:val="16"/>
              </w:rPr>
            </w:pPr>
          </w:p>
        </w:tc>
        <w:tc>
          <w:tcPr>
            <w:tcW w:w="3402" w:type="dxa"/>
            <w:gridSpan w:val="2"/>
            <w:vMerge/>
          </w:tcPr>
          <w:p w:rsidR="00E83A3E" w:rsidRPr="005A6A1B" w:rsidRDefault="00E83A3E" w:rsidP="00E83A3E">
            <w:pPr>
              <w:jc w:val="center"/>
              <w:rPr>
                <w:rFonts w:ascii="Arial" w:hAnsi="Arial" w:cs="Arial"/>
                <w:sz w:val="16"/>
                <w:szCs w:val="16"/>
              </w:rPr>
            </w:pPr>
          </w:p>
        </w:tc>
        <w:tc>
          <w:tcPr>
            <w:tcW w:w="3402" w:type="dxa"/>
            <w:gridSpan w:val="2"/>
          </w:tcPr>
          <w:p w:rsidR="00E83A3E" w:rsidRPr="005A6A1B" w:rsidRDefault="00E83A3E" w:rsidP="00E83A3E">
            <w:pPr>
              <w:jc w:val="center"/>
              <w:rPr>
                <w:rFonts w:ascii="Arial" w:hAnsi="Arial" w:cs="Arial"/>
                <w:sz w:val="16"/>
                <w:szCs w:val="16"/>
              </w:rPr>
            </w:pPr>
            <w:r>
              <w:rPr>
                <w:rFonts w:ascii="Arial" w:hAnsi="Arial" w:cs="Arial"/>
                <w:sz w:val="16"/>
                <w:szCs w:val="16"/>
              </w:rPr>
              <w:t>2020</w:t>
            </w:r>
            <w:r w:rsidRPr="005A6A1B">
              <w:rPr>
                <w:rFonts w:ascii="Arial" w:hAnsi="Arial" w:cs="Arial"/>
                <w:sz w:val="16"/>
                <w:szCs w:val="16"/>
              </w:rPr>
              <w:t xml:space="preserve"> год</w:t>
            </w:r>
          </w:p>
        </w:tc>
        <w:tc>
          <w:tcPr>
            <w:tcW w:w="3544" w:type="dxa"/>
            <w:gridSpan w:val="2"/>
          </w:tcPr>
          <w:p w:rsidR="00E83A3E" w:rsidRPr="005A6A1B" w:rsidRDefault="00E83A3E" w:rsidP="00E83A3E">
            <w:pPr>
              <w:jc w:val="center"/>
              <w:rPr>
                <w:rFonts w:ascii="Arial" w:hAnsi="Arial" w:cs="Arial"/>
                <w:sz w:val="16"/>
                <w:szCs w:val="16"/>
              </w:rPr>
            </w:pPr>
            <w:r>
              <w:rPr>
                <w:rFonts w:ascii="Arial" w:hAnsi="Arial" w:cs="Arial"/>
                <w:sz w:val="16"/>
                <w:szCs w:val="16"/>
              </w:rPr>
              <w:t>2021</w:t>
            </w:r>
            <w:r w:rsidRPr="005A6A1B">
              <w:rPr>
                <w:rFonts w:ascii="Arial" w:hAnsi="Arial" w:cs="Arial"/>
                <w:sz w:val="16"/>
                <w:szCs w:val="16"/>
              </w:rPr>
              <w:t xml:space="preserve"> год</w:t>
            </w:r>
          </w:p>
        </w:tc>
      </w:tr>
      <w:tr w:rsidR="00E83A3E" w:rsidRPr="005A6A1B" w:rsidTr="00E83A3E">
        <w:trPr>
          <w:jc w:val="center"/>
        </w:trPr>
        <w:tc>
          <w:tcPr>
            <w:tcW w:w="3544" w:type="dxa"/>
            <w:vMerge/>
          </w:tcPr>
          <w:p w:rsidR="00E83A3E" w:rsidRPr="005A6A1B" w:rsidRDefault="00E83A3E" w:rsidP="00E83A3E">
            <w:pPr>
              <w:jc w:val="center"/>
              <w:rPr>
                <w:rFonts w:ascii="Arial" w:hAnsi="Arial" w:cs="Arial"/>
                <w:sz w:val="16"/>
                <w:szCs w:val="16"/>
              </w:rPr>
            </w:pPr>
          </w:p>
        </w:tc>
        <w:tc>
          <w:tcPr>
            <w:tcW w:w="850" w:type="dxa"/>
            <w:vMerge/>
          </w:tcPr>
          <w:p w:rsidR="00E83A3E" w:rsidRPr="005A6A1B" w:rsidRDefault="00E83A3E" w:rsidP="00E83A3E">
            <w:pPr>
              <w:jc w:val="center"/>
              <w:rPr>
                <w:rFonts w:ascii="Arial" w:hAnsi="Arial" w:cs="Arial"/>
                <w:sz w:val="16"/>
                <w:szCs w:val="16"/>
              </w:rPr>
            </w:pPr>
          </w:p>
        </w:tc>
        <w:tc>
          <w:tcPr>
            <w:tcW w:w="3402" w:type="dxa"/>
            <w:gridSpan w:val="2"/>
          </w:tcPr>
          <w:p w:rsidR="00E83A3E" w:rsidRPr="005A6A1B" w:rsidRDefault="00E83A3E" w:rsidP="00E83A3E">
            <w:pPr>
              <w:jc w:val="center"/>
              <w:rPr>
                <w:rFonts w:ascii="Arial" w:hAnsi="Arial" w:cs="Arial"/>
                <w:sz w:val="16"/>
                <w:szCs w:val="16"/>
              </w:rPr>
            </w:pPr>
            <w:r w:rsidRPr="005A6A1B">
              <w:rPr>
                <w:rFonts w:ascii="Arial" w:hAnsi="Arial" w:cs="Arial"/>
                <w:sz w:val="16"/>
                <w:szCs w:val="16"/>
              </w:rPr>
              <w:t>утвержденная стоимость территориальной программы</w:t>
            </w:r>
          </w:p>
        </w:tc>
        <w:tc>
          <w:tcPr>
            <w:tcW w:w="3402" w:type="dxa"/>
            <w:gridSpan w:val="2"/>
          </w:tcPr>
          <w:p w:rsidR="00E83A3E" w:rsidRPr="005A6A1B" w:rsidRDefault="00E83A3E" w:rsidP="00E83A3E">
            <w:pPr>
              <w:jc w:val="center"/>
              <w:rPr>
                <w:rFonts w:ascii="Arial" w:hAnsi="Arial" w:cs="Arial"/>
                <w:sz w:val="16"/>
                <w:szCs w:val="16"/>
              </w:rPr>
            </w:pPr>
            <w:r w:rsidRPr="005A6A1B">
              <w:rPr>
                <w:rFonts w:ascii="Arial" w:hAnsi="Arial" w:cs="Arial"/>
                <w:sz w:val="16"/>
                <w:szCs w:val="16"/>
              </w:rPr>
              <w:t>стоимость территориальной программы</w:t>
            </w:r>
          </w:p>
        </w:tc>
        <w:tc>
          <w:tcPr>
            <w:tcW w:w="3544" w:type="dxa"/>
            <w:gridSpan w:val="2"/>
          </w:tcPr>
          <w:p w:rsidR="00E83A3E" w:rsidRPr="005A6A1B" w:rsidRDefault="00E83A3E" w:rsidP="00E83A3E">
            <w:pPr>
              <w:jc w:val="center"/>
              <w:rPr>
                <w:rFonts w:ascii="Arial" w:hAnsi="Arial" w:cs="Arial"/>
                <w:sz w:val="16"/>
                <w:szCs w:val="16"/>
              </w:rPr>
            </w:pPr>
            <w:r w:rsidRPr="005A6A1B">
              <w:rPr>
                <w:rFonts w:ascii="Arial" w:hAnsi="Arial" w:cs="Arial"/>
                <w:sz w:val="16"/>
                <w:szCs w:val="16"/>
              </w:rPr>
              <w:t>стоимость территориальной программы</w:t>
            </w:r>
          </w:p>
        </w:tc>
      </w:tr>
      <w:tr w:rsidR="00E83A3E" w:rsidRPr="005A6A1B" w:rsidTr="00E83A3E">
        <w:trPr>
          <w:trHeight w:val="1079"/>
          <w:jc w:val="center"/>
        </w:trPr>
        <w:tc>
          <w:tcPr>
            <w:tcW w:w="3544" w:type="dxa"/>
            <w:vMerge/>
          </w:tcPr>
          <w:p w:rsidR="00E83A3E" w:rsidRPr="005A6A1B" w:rsidRDefault="00E83A3E" w:rsidP="00E83A3E">
            <w:pPr>
              <w:jc w:val="center"/>
              <w:rPr>
                <w:rFonts w:ascii="Arial" w:hAnsi="Arial" w:cs="Arial"/>
                <w:sz w:val="16"/>
                <w:szCs w:val="16"/>
              </w:rPr>
            </w:pPr>
          </w:p>
        </w:tc>
        <w:tc>
          <w:tcPr>
            <w:tcW w:w="850" w:type="dxa"/>
            <w:vMerge/>
          </w:tcPr>
          <w:p w:rsidR="00E83A3E" w:rsidRPr="005A6A1B" w:rsidRDefault="00E83A3E" w:rsidP="00E83A3E">
            <w:pPr>
              <w:jc w:val="center"/>
              <w:rPr>
                <w:rFonts w:ascii="Arial" w:hAnsi="Arial" w:cs="Arial"/>
                <w:sz w:val="16"/>
                <w:szCs w:val="16"/>
              </w:rPr>
            </w:pPr>
          </w:p>
        </w:tc>
        <w:tc>
          <w:tcPr>
            <w:tcW w:w="1276"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всего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(тыс. руб.)</w:t>
            </w:r>
          </w:p>
        </w:tc>
        <w:tc>
          <w:tcPr>
            <w:tcW w:w="2126"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 xml:space="preserve">на 1 жителя </w:t>
            </w:r>
          </w:p>
          <w:p w:rsidR="00E83A3E" w:rsidRPr="005A6A1B" w:rsidRDefault="00E83A3E" w:rsidP="00E83A3E">
            <w:pPr>
              <w:jc w:val="center"/>
              <w:rPr>
                <w:rFonts w:ascii="Arial" w:hAnsi="Arial" w:cs="Arial"/>
                <w:sz w:val="16"/>
                <w:szCs w:val="16"/>
              </w:rPr>
            </w:pPr>
            <w:r>
              <w:rPr>
                <w:rFonts w:ascii="Arial" w:hAnsi="Arial" w:cs="Arial"/>
                <w:sz w:val="16"/>
                <w:szCs w:val="16"/>
              </w:rPr>
              <w:t>(1 застрахо</w:t>
            </w:r>
            <w:r w:rsidRPr="005A6A1B">
              <w:rPr>
                <w:rFonts w:ascii="Arial" w:hAnsi="Arial" w:cs="Arial"/>
                <w:sz w:val="16"/>
                <w:szCs w:val="16"/>
              </w:rPr>
              <w:t>ванное лицо)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в год (руб.)</w:t>
            </w:r>
          </w:p>
        </w:tc>
        <w:tc>
          <w:tcPr>
            <w:tcW w:w="1276"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всего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(тыс. руб.)</w:t>
            </w:r>
          </w:p>
        </w:tc>
        <w:tc>
          <w:tcPr>
            <w:tcW w:w="2126"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 xml:space="preserve">на 1 жителя </w:t>
            </w:r>
          </w:p>
          <w:p w:rsidR="00E83A3E" w:rsidRPr="005A6A1B" w:rsidRDefault="00E83A3E" w:rsidP="00E83A3E">
            <w:pPr>
              <w:jc w:val="center"/>
              <w:rPr>
                <w:rFonts w:ascii="Arial" w:hAnsi="Arial" w:cs="Arial"/>
                <w:sz w:val="16"/>
                <w:szCs w:val="16"/>
              </w:rPr>
            </w:pPr>
            <w:r>
              <w:rPr>
                <w:rFonts w:ascii="Arial" w:hAnsi="Arial" w:cs="Arial"/>
                <w:sz w:val="16"/>
                <w:szCs w:val="16"/>
              </w:rPr>
              <w:t>(1 застрахо</w:t>
            </w:r>
            <w:r w:rsidRPr="005A6A1B">
              <w:rPr>
                <w:rFonts w:ascii="Arial" w:hAnsi="Arial" w:cs="Arial"/>
                <w:sz w:val="16"/>
                <w:szCs w:val="16"/>
              </w:rPr>
              <w:t>ванное лицо)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в год (руб.)</w:t>
            </w:r>
          </w:p>
        </w:tc>
        <w:tc>
          <w:tcPr>
            <w:tcW w:w="1276"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всего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(тыс. руб.)</w:t>
            </w:r>
          </w:p>
        </w:tc>
        <w:tc>
          <w:tcPr>
            <w:tcW w:w="2268"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 xml:space="preserve">на 1 жителя </w:t>
            </w:r>
          </w:p>
          <w:p w:rsidR="00E83A3E" w:rsidRPr="005A6A1B" w:rsidRDefault="00E83A3E" w:rsidP="00E83A3E">
            <w:pPr>
              <w:jc w:val="center"/>
              <w:rPr>
                <w:rFonts w:ascii="Arial" w:hAnsi="Arial" w:cs="Arial"/>
                <w:sz w:val="16"/>
                <w:szCs w:val="16"/>
              </w:rPr>
            </w:pPr>
            <w:r>
              <w:rPr>
                <w:rFonts w:ascii="Arial" w:hAnsi="Arial" w:cs="Arial"/>
                <w:sz w:val="16"/>
                <w:szCs w:val="16"/>
              </w:rPr>
              <w:t>(1 застрахо</w:t>
            </w:r>
            <w:r w:rsidRPr="005A6A1B">
              <w:rPr>
                <w:rFonts w:ascii="Arial" w:hAnsi="Arial" w:cs="Arial"/>
                <w:sz w:val="16"/>
                <w:szCs w:val="16"/>
              </w:rPr>
              <w:t>ванное лицо)</w:t>
            </w:r>
          </w:p>
          <w:p w:rsidR="00E83A3E" w:rsidRPr="005A6A1B" w:rsidRDefault="00E83A3E" w:rsidP="00E83A3E">
            <w:pPr>
              <w:jc w:val="center"/>
              <w:rPr>
                <w:rFonts w:ascii="Arial" w:hAnsi="Arial" w:cs="Arial"/>
                <w:sz w:val="16"/>
                <w:szCs w:val="16"/>
              </w:rPr>
            </w:pPr>
            <w:r w:rsidRPr="005A6A1B">
              <w:rPr>
                <w:rFonts w:ascii="Arial" w:hAnsi="Arial" w:cs="Arial"/>
                <w:sz w:val="16"/>
                <w:szCs w:val="16"/>
              </w:rPr>
              <w:t>в год (руб.)</w:t>
            </w:r>
          </w:p>
        </w:tc>
      </w:tr>
      <w:tr w:rsidR="00E83A3E" w:rsidRPr="005A6A1B" w:rsidTr="00E83A3E">
        <w:trPr>
          <w:trHeight w:val="132"/>
          <w:jc w:val="center"/>
        </w:trPr>
        <w:tc>
          <w:tcPr>
            <w:tcW w:w="3544" w:type="dxa"/>
          </w:tcPr>
          <w:p w:rsidR="00E83A3E" w:rsidRPr="005A6A1B" w:rsidRDefault="00E83A3E" w:rsidP="00E83A3E">
            <w:pPr>
              <w:jc w:val="center"/>
              <w:rPr>
                <w:rFonts w:ascii="Arial" w:hAnsi="Arial" w:cs="Arial"/>
                <w:b/>
                <w:sz w:val="16"/>
                <w:szCs w:val="16"/>
              </w:rPr>
            </w:pPr>
            <w:r>
              <w:rPr>
                <w:rFonts w:ascii="Arial" w:hAnsi="Arial" w:cs="Arial"/>
                <w:b/>
                <w:sz w:val="16"/>
                <w:szCs w:val="16"/>
              </w:rPr>
              <w:t>1</w:t>
            </w:r>
          </w:p>
        </w:tc>
        <w:tc>
          <w:tcPr>
            <w:tcW w:w="850"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4</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5</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6</w:t>
            </w:r>
          </w:p>
        </w:tc>
        <w:tc>
          <w:tcPr>
            <w:tcW w:w="1276" w:type="dxa"/>
            <w:vAlign w:val="center"/>
          </w:tcPr>
          <w:p w:rsidR="00E83A3E" w:rsidRDefault="00E83A3E" w:rsidP="00E83A3E">
            <w:pPr>
              <w:jc w:val="center"/>
              <w:rPr>
                <w:rFonts w:ascii="Arial" w:hAnsi="Arial" w:cs="Arial"/>
                <w:sz w:val="16"/>
                <w:szCs w:val="16"/>
              </w:rPr>
            </w:pPr>
            <w:r>
              <w:rPr>
                <w:rFonts w:ascii="Arial" w:hAnsi="Arial" w:cs="Arial"/>
                <w:sz w:val="16"/>
                <w:szCs w:val="16"/>
              </w:rPr>
              <w:t>7</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8</w:t>
            </w:r>
          </w:p>
        </w:tc>
      </w:tr>
      <w:tr w:rsidR="00E83A3E" w:rsidRPr="005A6A1B" w:rsidTr="00E83A3E">
        <w:trPr>
          <w:trHeight w:val="929"/>
          <w:jc w:val="center"/>
        </w:trPr>
        <w:tc>
          <w:tcPr>
            <w:tcW w:w="3544" w:type="dxa"/>
          </w:tcPr>
          <w:p w:rsidR="00E83A3E" w:rsidRPr="005A6A1B" w:rsidRDefault="00E83A3E" w:rsidP="00E83A3E">
            <w:pPr>
              <w:rPr>
                <w:rFonts w:ascii="Arial" w:hAnsi="Arial" w:cs="Arial"/>
                <w:b/>
                <w:sz w:val="16"/>
                <w:szCs w:val="16"/>
              </w:rPr>
            </w:pPr>
            <w:r w:rsidRPr="005A6A1B">
              <w:rPr>
                <w:rFonts w:ascii="Arial" w:hAnsi="Arial" w:cs="Arial"/>
                <w:b/>
                <w:sz w:val="16"/>
                <w:szCs w:val="16"/>
              </w:rPr>
              <w:t xml:space="preserve">Стоимость территориальной программы </w:t>
            </w:r>
            <w:r>
              <w:rPr>
                <w:rFonts w:ascii="Arial" w:hAnsi="Arial" w:cs="Arial"/>
                <w:b/>
                <w:sz w:val="16"/>
                <w:szCs w:val="16"/>
              </w:rPr>
              <w:t>государствен</w:t>
            </w:r>
            <w:r w:rsidRPr="005A6A1B">
              <w:rPr>
                <w:rFonts w:ascii="Arial" w:hAnsi="Arial" w:cs="Arial"/>
                <w:b/>
                <w:sz w:val="16"/>
                <w:szCs w:val="16"/>
              </w:rPr>
              <w:t>ных гарантий всего (сумма строк 02 + 03),</w:t>
            </w:r>
          </w:p>
          <w:p w:rsidR="00E83A3E" w:rsidRPr="005A6A1B" w:rsidRDefault="00E83A3E" w:rsidP="00E83A3E">
            <w:pPr>
              <w:rPr>
                <w:rFonts w:ascii="Arial" w:hAnsi="Arial" w:cs="Arial"/>
                <w:b/>
                <w:sz w:val="16"/>
                <w:szCs w:val="16"/>
              </w:rPr>
            </w:pPr>
            <w:r w:rsidRPr="005A6A1B">
              <w:rPr>
                <w:rFonts w:ascii="Arial" w:hAnsi="Arial" w:cs="Arial"/>
                <w:b/>
                <w:sz w:val="16"/>
                <w:szCs w:val="16"/>
              </w:rPr>
              <w:t>в том числе:</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01</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37380781,40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19726,64</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38882152,33</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20531,41</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40837424,92</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21571,97</w:t>
            </w:r>
          </w:p>
        </w:tc>
      </w:tr>
      <w:tr w:rsidR="00E83A3E" w:rsidRPr="005A6A1B" w:rsidTr="00E83A3E">
        <w:trPr>
          <w:trHeight w:val="702"/>
          <w:jc w:val="center"/>
        </w:trPr>
        <w:tc>
          <w:tcPr>
            <w:tcW w:w="3544" w:type="dxa"/>
          </w:tcPr>
          <w:p w:rsidR="00E83A3E" w:rsidRPr="005A6A1B" w:rsidRDefault="00E83A3E" w:rsidP="00E83A3E">
            <w:pPr>
              <w:rPr>
                <w:rFonts w:ascii="Arial" w:hAnsi="Arial" w:cs="Arial"/>
                <w:b/>
                <w:sz w:val="16"/>
                <w:szCs w:val="16"/>
              </w:rPr>
            </w:pPr>
            <w:r w:rsidRPr="005A6A1B">
              <w:rPr>
                <w:rFonts w:ascii="Arial" w:hAnsi="Arial" w:cs="Arial"/>
                <w:b/>
                <w:sz w:val="16"/>
                <w:szCs w:val="16"/>
              </w:rPr>
              <w:lastRenderedPageBreak/>
              <w:t>I. Средства консолидированного бюджета Приморского края</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02</w:t>
            </w:r>
          </w:p>
        </w:tc>
        <w:tc>
          <w:tcPr>
            <w:tcW w:w="1276" w:type="dxa"/>
            <w:vAlign w:val="center"/>
          </w:tcPr>
          <w:p w:rsidR="00E83A3E" w:rsidRPr="00B23B2D" w:rsidRDefault="00E83A3E" w:rsidP="00E83A3E">
            <w:pPr>
              <w:jc w:val="center"/>
              <w:rPr>
                <w:rFonts w:ascii="Arial" w:hAnsi="Arial" w:cs="Arial"/>
                <w:sz w:val="16"/>
                <w:szCs w:val="16"/>
              </w:rPr>
            </w:pPr>
            <w:r w:rsidRPr="00B23B2D">
              <w:rPr>
                <w:rFonts w:ascii="Arial" w:hAnsi="Arial" w:cs="Arial"/>
                <w:sz w:val="16"/>
                <w:szCs w:val="16"/>
              </w:rPr>
              <w:t>6679038,70</w:t>
            </w:r>
          </w:p>
        </w:tc>
        <w:tc>
          <w:tcPr>
            <w:tcW w:w="2126" w:type="dxa"/>
            <w:vAlign w:val="center"/>
          </w:tcPr>
          <w:p w:rsidR="00E83A3E" w:rsidRPr="00B23B2D" w:rsidRDefault="00E83A3E" w:rsidP="00E83A3E">
            <w:pPr>
              <w:jc w:val="center"/>
              <w:rPr>
                <w:rFonts w:ascii="Arial" w:hAnsi="Arial" w:cs="Arial"/>
                <w:sz w:val="16"/>
                <w:szCs w:val="16"/>
              </w:rPr>
            </w:pPr>
            <w:r w:rsidRPr="00B23B2D">
              <w:rPr>
                <w:rFonts w:ascii="Arial" w:hAnsi="Arial" w:cs="Arial"/>
                <w:sz w:val="16"/>
                <w:szCs w:val="16"/>
              </w:rPr>
              <w:t>3502,97</w:t>
            </w:r>
          </w:p>
        </w:tc>
        <w:tc>
          <w:tcPr>
            <w:tcW w:w="1276" w:type="dxa"/>
            <w:vAlign w:val="center"/>
          </w:tcPr>
          <w:p w:rsidR="00E83A3E" w:rsidRPr="00B23B2D" w:rsidRDefault="00E83A3E" w:rsidP="00E83A3E">
            <w:pPr>
              <w:jc w:val="center"/>
              <w:rPr>
                <w:rFonts w:ascii="Arial" w:hAnsi="Arial" w:cs="Arial"/>
                <w:sz w:val="16"/>
                <w:szCs w:val="16"/>
              </w:rPr>
            </w:pPr>
            <w:r w:rsidRPr="00B23B2D">
              <w:rPr>
                <w:rFonts w:ascii="Arial" w:hAnsi="Arial" w:cs="Arial"/>
                <w:sz w:val="16"/>
                <w:szCs w:val="16"/>
              </w:rPr>
              <w:t>6155543,63</w:t>
            </w:r>
          </w:p>
        </w:tc>
        <w:tc>
          <w:tcPr>
            <w:tcW w:w="2126" w:type="dxa"/>
            <w:vAlign w:val="center"/>
          </w:tcPr>
          <w:p w:rsidR="00E83A3E" w:rsidRPr="00B23B2D" w:rsidRDefault="00E83A3E" w:rsidP="00E83A3E">
            <w:pPr>
              <w:jc w:val="center"/>
              <w:rPr>
                <w:rFonts w:ascii="Arial" w:hAnsi="Arial" w:cs="Arial"/>
                <w:sz w:val="16"/>
                <w:szCs w:val="16"/>
              </w:rPr>
            </w:pPr>
            <w:r w:rsidRPr="00B23B2D">
              <w:rPr>
                <w:rFonts w:ascii="Arial" w:hAnsi="Arial" w:cs="Arial"/>
                <w:sz w:val="16"/>
                <w:szCs w:val="16"/>
              </w:rPr>
              <w:t>3237,74</w:t>
            </w:r>
          </w:p>
        </w:tc>
        <w:tc>
          <w:tcPr>
            <w:tcW w:w="1276" w:type="dxa"/>
            <w:vAlign w:val="center"/>
          </w:tcPr>
          <w:p w:rsidR="00E83A3E" w:rsidRPr="00B23B2D" w:rsidRDefault="00E83A3E" w:rsidP="00E83A3E">
            <w:pPr>
              <w:jc w:val="center"/>
              <w:rPr>
                <w:rFonts w:ascii="Arial" w:hAnsi="Arial" w:cs="Arial"/>
                <w:sz w:val="16"/>
                <w:szCs w:val="16"/>
              </w:rPr>
            </w:pPr>
            <w:r w:rsidRPr="00B23B2D">
              <w:rPr>
                <w:rFonts w:ascii="Arial" w:hAnsi="Arial" w:cs="Arial"/>
                <w:sz w:val="16"/>
                <w:szCs w:val="16"/>
              </w:rPr>
              <w:t>6148113,92</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3241,16</w:t>
            </w:r>
          </w:p>
        </w:tc>
      </w:tr>
      <w:tr w:rsidR="00E83A3E" w:rsidRPr="005A6A1B" w:rsidTr="00E83A3E">
        <w:trPr>
          <w:trHeight w:val="132"/>
          <w:jc w:val="center"/>
        </w:trPr>
        <w:tc>
          <w:tcPr>
            <w:tcW w:w="3544" w:type="dxa"/>
          </w:tcPr>
          <w:p w:rsidR="00E83A3E" w:rsidRPr="005A6A1B" w:rsidRDefault="00E83A3E" w:rsidP="00E83A3E">
            <w:pPr>
              <w:jc w:val="center"/>
              <w:rPr>
                <w:rFonts w:ascii="Arial" w:hAnsi="Arial" w:cs="Arial"/>
                <w:b/>
                <w:sz w:val="16"/>
                <w:szCs w:val="16"/>
              </w:rPr>
            </w:pPr>
            <w:r>
              <w:rPr>
                <w:rFonts w:ascii="Arial" w:hAnsi="Arial" w:cs="Arial"/>
                <w:b/>
                <w:sz w:val="16"/>
                <w:szCs w:val="16"/>
              </w:rPr>
              <w:t>1</w:t>
            </w:r>
          </w:p>
        </w:tc>
        <w:tc>
          <w:tcPr>
            <w:tcW w:w="850"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4</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5</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6</w:t>
            </w:r>
          </w:p>
        </w:tc>
        <w:tc>
          <w:tcPr>
            <w:tcW w:w="1276" w:type="dxa"/>
            <w:vAlign w:val="center"/>
          </w:tcPr>
          <w:p w:rsidR="00E83A3E" w:rsidRDefault="00E83A3E" w:rsidP="00E83A3E">
            <w:pPr>
              <w:jc w:val="center"/>
              <w:rPr>
                <w:rFonts w:ascii="Arial" w:hAnsi="Arial" w:cs="Arial"/>
                <w:sz w:val="16"/>
                <w:szCs w:val="16"/>
              </w:rPr>
            </w:pPr>
            <w:r>
              <w:rPr>
                <w:rFonts w:ascii="Arial" w:hAnsi="Arial" w:cs="Arial"/>
                <w:sz w:val="16"/>
                <w:szCs w:val="16"/>
              </w:rPr>
              <w:t>7</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8</w:t>
            </w:r>
          </w:p>
        </w:tc>
      </w:tr>
      <w:tr w:rsidR="00E83A3E" w:rsidRPr="005A6A1B" w:rsidTr="00E83A3E">
        <w:trPr>
          <w:trHeight w:val="909"/>
          <w:jc w:val="center"/>
        </w:trPr>
        <w:tc>
          <w:tcPr>
            <w:tcW w:w="3544" w:type="dxa"/>
          </w:tcPr>
          <w:p w:rsidR="00E83A3E" w:rsidRPr="005A6A1B" w:rsidRDefault="00E83A3E" w:rsidP="00E83A3E">
            <w:pPr>
              <w:rPr>
                <w:rFonts w:ascii="Arial" w:hAnsi="Arial" w:cs="Arial"/>
                <w:b/>
                <w:sz w:val="16"/>
                <w:szCs w:val="16"/>
              </w:rPr>
            </w:pPr>
            <w:r w:rsidRPr="005A6A1B">
              <w:rPr>
                <w:rFonts w:ascii="Arial" w:hAnsi="Arial" w:cs="Arial"/>
                <w:b/>
                <w:sz w:val="16"/>
                <w:szCs w:val="16"/>
              </w:rPr>
              <w:t>II. Стоимость территориальной программы ОМС всего</w:t>
            </w:r>
          </w:p>
          <w:p w:rsidR="00E83A3E" w:rsidRPr="005A6A1B" w:rsidRDefault="00E83A3E" w:rsidP="00E83A3E">
            <w:pPr>
              <w:rPr>
                <w:rFonts w:ascii="Arial" w:hAnsi="Arial" w:cs="Arial"/>
                <w:b/>
                <w:sz w:val="16"/>
                <w:szCs w:val="16"/>
              </w:rPr>
            </w:pPr>
            <w:r w:rsidRPr="005A6A1B">
              <w:rPr>
                <w:rFonts w:ascii="Arial" w:hAnsi="Arial" w:cs="Arial"/>
                <w:b/>
                <w:sz w:val="16"/>
                <w:szCs w:val="16"/>
              </w:rPr>
              <w:t>(сумма строк 04 + 08)</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03</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30701742,70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16223,67</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32726608,70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17293,67</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34689311,00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18330,81</w:t>
            </w:r>
          </w:p>
        </w:tc>
      </w:tr>
      <w:tr w:rsidR="00E83A3E" w:rsidRPr="005A6A1B" w:rsidTr="00E83A3E">
        <w:trPr>
          <w:trHeight w:val="1064"/>
          <w:jc w:val="center"/>
        </w:trPr>
        <w:tc>
          <w:tcPr>
            <w:tcW w:w="3544" w:type="dxa"/>
          </w:tcPr>
          <w:p w:rsidR="00E83A3E" w:rsidRPr="00155B5F" w:rsidRDefault="00E83A3E" w:rsidP="00E83A3E">
            <w:pPr>
              <w:rPr>
                <w:rFonts w:ascii="Arial" w:hAnsi="Arial" w:cs="Arial"/>
                <w:sz w:val="16"/>
                <w:szCs w:val="16"/>
              </w:rPr>
            </w:pPr>
            <w:r>
              <w:rPr>
                <w:rFonts w:ascii="Arial" w:hAnsi="Arial" w:cs="Arial"/>
                <w:sz w:val="16"/>
                <w:szCs w:val="16"/>
              </w:rPr>
              <w:t xml:space="preserve">2.1. Стоимость </w:t>
            </w:r>
            <w:r w:rsidRPr="005A6A1B">
              <w:rPr>
                <w:rFonts w:ascii="Arial" w:hAnsi="Arial" w:cs="Arial"/>
                <w:sz w:val="16"/>
                <w:szCs w:val="16"/>
              </w:rPr>
              <w:t>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04</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30701742,70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16223,67</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32726608,70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17293,67</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34689311,00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18330,81</w:t>
            </w:r>
          </w:p>
        </w:tc>
      </w:tr>
      <w:tr w:rsidR="00E83A3E" w:rsidRPr="005A6A1B" w:rsidTr="00E83A3E">
        <w:trPr>
          <w:trHeight w:val="269"/>
          <w:jc w:val="center"/>
        </w:trPr>
        <w:tc>
          <w:tcPr>
            <w:tcW w:w="3544" w:type="dxa"/>
          </w:tcPr>
          <w:p w:rsidR="00E83A3E" w:rsidRPr="005A6A1B" w:rsidRDefault="00E83A3E" w:rsidP="00E83A3E">
            <w:pPr>
              <w:rPr>
                <w:rFonts w:ascii="Arial" w:hAnsi="Arial" w:cs="Arial"/>
                <w:sz w:val="16"/>
                <w:szCs w:val="16"/>
              </w:rPr>
            </w:pPr>
            <w:r w:rsidRPr="005A6A1B">
              <w:rPr>
                <w:rFonts w:ascii="Arial" w:hAnsi="Arial" w:cs="Arial"/>
                <w:sz w:val="16"/>
                <w:szCs w:val="16"/>
              </w:rPr>
              <w:t>2.1.1. Субвенции из бюджета ФОМС **</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05</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30697105,50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16221,22</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32724682,80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17292,65</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34687883,00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18330,06</w:t>
            </w:r>
          </w:p>
        </w:tc>
      </w:tr>
      <w:tr w:rsidR="00E83A3E" w:rsidRPr="005A6A1B" w:rsidTr="00E83A3E">
        <w:trPr>
          <w:jc w:val="center"/>
        </w:trPr>
        <w:tc>
          <w:tcPr>
            <w:tcW w:w="3544" w:type="dxa"/>
          </w:tcPr>
          <w:p w:rsidR="00E83A3E" w:rsidRPr="005A6A1B" w:rsidRDefault="00E83A3E" w:rsidP="00E83A3E">
            <w:pPr>
              <w:rPr>
                <w:rFonts w:ascii="Arial" w:hAnsi="Arial" w:cs="Arial"/>
                <w:b/>
                <w:sz w:val="16"/>
                <w:szCs w:val="16"/>
              </w:rPr>
            </w:pPr>
            <w:r w:rsidRPr="005A6A1B">
              <w:rPr>
                <w:rFonts w:ascii="Arial" w:hAnsi="Arial" w:cs="Arial"/>
                <w:sz w:val="16"/>
                <w:szCs w:val="16"/>
              </w:rPr>
              <w:t>2.1.2.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06</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268" w:type="dxa"/>
            <w:vAlign w:val="center"/>
          </w:tcPr>
          <w:p w:rsidR="00E83A3E" w:rsidRPr="005A6A1B" w:rsidRDefault="00E83A3E" w:rsidP="00E83A3E">
            <w:pPr>
              <w:jc w:val="center"/>
              <w:rPr>
                <w:rFonts w:ascii="Arial" w:hAnsi="Arial" w:cs="Arial"/>
                <w:b/>
                <w:sz w:val="16"/>
                <w:szCs w:val="16"/>
              </w:rPr>
            </w:pPr>
          </w:p>
        </w:tc>
      </w:tr>
      <w:tr w:rsidR="00E83A3E" w:rsidRPr="005A6A1B" w:rsidTr="00E83A3E">
        <w:trPr>
          <w:trHeight w:val="245"/>
          <w:jc w:val="center"/>
        </w:trPr>
        <w:tc>
          <w:tcPr>
            <w:tcW w:w="3544" w:type="dxa"/>
          </w:tcPr>
          <w:p w:rsidR="00E83A3E" w:rsidRPr="005A6A1B" w:rsidRDefault="00E83A3E" w:rsidP="00E83A3E">
            <w:pPr>
              <w:rPr>
                <w:rFonts w:ascii="Arial" w:hAnsi="Arial" w:cs="Arial"/>
                <w:sz w:val="16"/>
                <w:szCs w:val="16"/>
              </w:rPr>
            </w:pPr>
            <w:r w:rsidRPr="005A6A1B">
              <w:rPr>
                <w:rFonts w:ascii="Arial" w:hAnsi="Arial" w:cs="Arial"/>
                <w:sz w:val="16"/>
                <w:szCs w:val="16"/>
              </w:rPr>
              <w:t>2.1.3. Прочие поступления</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07</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4637,20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2,45</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1925,90</w:t>
            </w:r>
          </w:p>
        </w:tc>
        <w:tc>
          <w:tcPr>
            <w:tcW w:w="212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1,02</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1428,00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0,75</w:t>
            </w:r>
          </w:p>
        </w:tc>
      </w:tr>
      <w:tr w:rsidR="00E83A3E" w:rsidRPr="005A6A1B" w:rsidTr="00E83A3E">
        <w:trPr>
          <w:trHeight w:val="1313"/>
          <w:jc w:val="center"/>
        </w:trPr>
        <w:tc>
          <w:tcPr>
            <w:tcW w:w="3544" w:type="dxa"/>
          </w:tcPr>
          <w:p w:rsidR="00E83A3E" w:rsidRPr="005A6A1B" w:rsidRDefault="00E83A3E" w:rsidP="00E83A3E">
            <w:pPr>
              <w:rPr>
                <w:rFonts w:ascii="Arial" w:hAnsi="Arial" w:cs="Arial"/>
                <w:sz w:val="16"/>
                <w:szCs w:val="16"/>
              </w:rPr>
            </w:pPr>
            <w:r w:rsidRPr="005A6A1B">
              <w:rPr>
                <w:rFonts w:ascii="Arial" w:hAnsi="Arial" w:cs="Arial"/>
                <w:sz w:val="16"/>
                <w:szCs w:val="16"/>
              </w:rPr>
              <w:t>2.2. Межбюд</w:t>
            </w:r>
            <w:r>
              <w:rPr>
                <w:rFonts w:ascii="Arial" w:hAnsi="Arial" w:cs="Arial"/>
                <w:sz w:val="16"/>
                <w:szCs w:val="16"/>
              </w:rPr>
              <w:t xml:space="preserve">жетные трансферты </w:t>
            </w:r>
            <w:r w:rsidRPr="005A6A1B">
              <w:rPr>
                <w:rFonts w:ascii="Arial" w:hAnsi="Arial" w:cs="Arial"/>
                <w:sz w:val="16"/>
                <w:szCs w:val="16"/>
              </w:rPr>
              <w:t>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08</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268" w:type="dxa"/>
            <w:vAlign w:val="center"/>
          </w:tcPr>
          <w:p w:rsidR="00E83A3E" w:rsidRPr="005A6A1B" w:rsidRDefault="00E83A3E" w:rsidP="00E83A3E">
            <w:pPr>
              <w:jc w:val="center"/>
              <w:rPr>
                <w:rFonts w:ascii="Arial" w:hAnsi="Arial" w:cs="Arial"/>
                <w:b/>
                <w:sz w:val="16"/>
                <w:szCs w:val="16"/>
              </w:rPr>
            </w:pPr>
          </w:p>
        </w:tc>
      </w:tr>
      <w:tr w:rsidR="00E83A3E" w:rsidRPr="005A6A1B" w:rsidTr="00E83A3E">
        <w:trPr>
          <w:trHeight w:val="1542"/>
          <w:jc w:val="center"/>
        </w:trPr>
        <w:tc>
          <w:tcPr>
            <w:tcW w:w="3544" w:type="dxa"/>
          </w:tcPr>
          <w:p w:rsidR="00E83A3E" w:rsidRPr="005A6A1B" w:rsidRDefault="00E83A3E" w:rsidP="00E83A3E">
            <w:pPr>
              <w:rPr>
                <w:rFonts w:ascii="Arial" w:hAnsi="Arial" w:cs="Arial"/>
                <w:sz w:val="16"/>
                <w:szCs w:val="16"/>
              </w:rPr>
            </w:pPr>
            <w:r w:rsidRPr="005A6A1B">
              <w:rPr>
                <w:rFonts w:ascii="Arial" w:hAnsi="Arial" w:cs="Arial"/>
                <w:sz w:val="16"/>
                <w:szCs w:val="16"/>
              </w:rPr>
              <w:t>2.2.1.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09</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268" w:type="dxa"/>
            <w:vAlign w:val="center"/>
          </w:tcPr>
          <w:p w:rsidR="00E83A3E" w:rsidRPr="005A6A1B" w:rsidRDefault="00E83A3E" w:rsidP="00E83A3E">
            <w:pPr>
              <w:jc w:val="center"/>
              <w:rPr>
                <w:rFonts w:ascii="Arial" w:hAnsi="Arial" w:cs="Arial"/>
                <w:b/>
                <w:sz w:val="16"/>
                <w:szCs w:val="16"/>
              </w:rPr>
            </w:pPr>
          </w:p>
        </w:tc>
      </w:tr>
      <w:tr w:rsidR="00E83A3E" w:rsidRPr="005A6A1B" w:rsidTr="00E83A3E">
        <w:trPr>
          <w:trHeight w:val="1818"/>
          <w:jc w:val="center"/>
        </w:trPr>
        <w:tc>
          <w:tcPr>
            <w:tcW w:w="3544" w:type="dxa"/>
          </w:tcPr>
          <w:p w:rsidR="00E83A3E" w:rsidRPr="005A6A1B" w:rsidRDefault="00E83A3E" w:rsidP="00E83A3E">
            <w:pPr>
              <w:rPr>
                <w:rFonts w:ascii="Arial" w:hAnsi="Arial" w:cs="Arial"/>
                <w:sz w:val="16"/>
                <w:szCs w:val="16"/>
              </w:rPr>
            </w:pPr>
            <w:r w:rsidRPr="005A6A1B">
              <w:rPr>
                <w:rFonts w:ascii="Arial" w:hAnsi="Arial" w:cs="Arial"/>
                <w:sz w:val="16"/>
                <w:szCs w:val="16"/>
              </w:rPr>
              <w:t xml:space="preserve">2.2.2. </w:t>
            </w:r>
            <w:proofErr w:type="gramStart"/>
            <w:r w:rsidRPr="005A6A1B">
              <w:rPr>
                <w:rFonts w:ascii="Arial" w:hAnsi="Arial" w:cs="Arial"/>
                <w:sz w:val="16"/>
                <w:szCs w:val="16"/>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vAlign w:val="center"/>
          </w:tcPr>
          <w:p w:rsidR="00E83A3E" w:rsidRPr="005A6A1B" w:rsidRDefault="00E83A3E" w:rsidP="00E83A3E">
            <w:pPr>
              <w:jc w:val="center"/>
              <w:rPr>
                <w:rFonts w:ascii="Arial" w:hAnsi="Arial" w:cs="Arial"/>
                <w:sz w:val="16"/>
                <w:szCs w:val="16"/>
              </w:rPr>
            </w:pPr>
            <w:r w:rsidRPr="005A6A1B">
              <w:rPr>
                <w:rFonts w:ascii="Arial" w:hAnsi="Arial" w:cs="Arial"/>
                <w:sz w:val="16"/>
                <w:szCs w:val="16"/>
              </w:rPr>
              <w:t>10</w:t>
            </w: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126" w:type="dxa"/>
            <w:vAlign w:val="center"/>
          </w:tcPr>
          <w:p w:rsidR="00E83A3E" w:rsidRPr="005A6A1B" w:rsidRDefault="00E83A3E" w:rsidP="00E83A3E">
            <w:pPr>
              <w:jc w:val="center"/>
              <w:rPr>
                <w:rFonts w:ascii="Arial" w:hAnsi="Arial" w:cs="Arial"/>
                <w:sz w:val="16"/>
                <w:szCs w:val="16"/>
              </w:rPr>
            </w:pPr>
          </w:p>
        </w:tc>
        <w:tc>
          <w:tcPr>
            <w:tcW w:w="1276"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0,00</w:t>
            </w:r>
          </w:p>
        </w:tc>
        <w:tc>
          <w:tcPr>
            <w:tcW w:w="2268" w:type="dxa"/>
            <w:vAlign w:val="center"/>
          </w:tcPr>
          <w:p w:rsidR="00E83A3E" w:rsidRPr="005A6A1B" w:rsidRDefault="00E83A3E" w:rsidP="00E83A3E">
            <w:pPr>
              <w:jc w:val="center"/>
              <w:rPr>
                <w:rFonts w:ascii="Arial" w:hAnsi="Arial" w:cs="Arial"/>
                <w:sz w:val="16"/>
                <w:szCs w:val="16"/>
              </w:rPr>
            </w:pPr>
          </w:p>
        </w:tc>
      </w:tr>
    </w:tbl>
    <w:p w:rsidR="00E83A3E" w:rsidRDefault="00E83A3E" w:rsidP="00E83A3E">
      <w:pPr>
        <w:rPr>
          <w:b/>
          <w:sz w:val="20"/>
          <w:szCs w:val="20"/>
        </w:rPr>
      </w:pPr>
    </w:p>
    <w:tbl>
      <w:tblPr>
        <w:tblStyle w:val="a7"/>
        <w:tblW w:w="14747" w:type="dxa"/>
        <w:jc w:val="center"/>
        <w:tblLook w:val="04A0" w:firstRow="1" w:lastRow="0" w:firstColumn="1" w:lastColumn="0" w:noHBand="0" w:noVBand="1"/>
      </w:tblPr>
      <w:tblGrid>
        <w:gridCol w:w="2972"/>
        <w:gridCol w:w="1559"/>
        <w:gridCol w:w="2552"/>
        <w:gridCol w:w="1559"/>
        <w:gridCol w:w="2268"/>
        <w:gridCol w:w="1559"/>
        <w:gridCol w:w="2278"/>
      </w:tblGrid>
      <w:tr w:rsidR="00E83A3E" w:rsidTr="00E83A3E">
        <w:trPr>
          <w:jc w:val="center"/>
        </w:trPr>
        <w:tc>
          <w:tcPr>
            <w:tcW w:w="2972"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lastRenderedPageBreak/>
              <w:t>Справочно</w:t>
            </w:r>
          </w:p>
        </w:tc>
        <w:tc>
          <w:tcPr>
            <w:tcW w:w="1559"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всего (тыс.</w:t>
            </w:r>
            <w:r>
              <w:rPr>
                <w:rFonts w:ascii="Arial" w:hAnsi="Arial" w:cs="Arial"/>
                <w:sz w:val="16"/>
                <w:szCs w:val="16"/>
              </w:rPr>
              <w:t xml:space="preserve"> </w:t>
            </w:r>
            <w:r w:rsidRPr="005A6A1B">
              <w:rPr>
                <w:rFonts w:ascii="Arial" w:hAnsi="Arial" w:cs="Arial"/>
                <w:sz w:val="16"/>
                <w:szCs w:val="16"/>
              </w:rPr>
              <w:t>руб.)</w:t>
            </w:r>
          </w:p>
        </w:tc>
        <w:tc>
          <w:tcPr>
            <w:tcW w:w="2552" w:type="dxa"/>
          </w:tcPr>
          <w:p w:rsidR="00E83A3E" w:rsidRPr="005A6A1B" w:rsidRDefault="00E83A3E" w:rsidP="00E83A3E">
            <w:pPr>
              <w:jc w:val="center"/>
              <w:rPr>
                <w:rFonts w:ascii="Arial" w:hAnsi="Arial" w:cs="Arial"/>
                <w:sz w:val="16"/>
                <w:szCs w:val="16"/>
              </w:rPr>
            </w:pPr>
            <w:r w:rsidRPr="005A6A1B">
              <w:rPr>
                <w:rFonts w:ascii="Arial" w:hAnsi="Arial" w:cs="Arial"/>
                <w:sz w:val="16"/>
                <w:szCs w:val="16"/>
              </w:rPr>
              <w:t>на 1 застрахованное лицо (руб.)</w:t>
            </w:r>
          </w:p>
        </w:tc>
        <w:tc>
          <w:tcPr>
            <w:tcW w:w="1559" w:type="dxa"/>
          </w:tcPr>
          <w:p w:rsidR="00E83A3E" w:rsidRPr="005A6A1B" w:rsidRDefault="00E83A3E" w:rsidP="00E83A3E">
            <w:pPr>
              <w:jc w:val="center"/>
              <w:rPr>
                <w:rFonts w:ascii="Arial" w:hAnsi="Arial" w:cs="Arial"/>
                <w:b/>
                <w:sz w:val="16"/>
                <w:szCs w:val="16"/>
              </w:rPr>
            </w:pPr>
            <w:r w:rsidRPr="005A6A1B">
              <w:rPr>
                <w:rFonts w:ascii="Arial" w:hAnsi="Arial" w:cs="Arial"/>
                <w:sz w:val="16"/>
                <w:szCs w:val="16"/>
              </w:rPr>
              <w:t>всего (тыс.</w:t>
            </w:r>
            <w:r>
              <w:rPr>
                <w:rFonts w:ascii="Arial" w:hAnsi="Arial" w:cs="Arial"/>
                <w:sz w:val="16"/>
                <w:szCs w:val="16"/>
              </w:rPr>
              <w:t xml:space="preserve"> </w:t>
            </w:r>
            <w:r w:rsidRPr="005A6A1B">
              <w:rPr>
                <w:rFonts w:ascii="Arial" w:hAnsi="Arial" w:cs="Arial"/>
                <w:sz w:val="16"/>
                <w:szCs w:val="16"/>
              </w:rPr>
              <w:t>руб.)</w:t>
            </w:r>
          </w:p>
        </w:tc>
        <w:tc>
          <w:tcPr>
            <w:tcW w:w="2268" w:type="dxa"/>
          </w:tcPr>
          <w:p w:rsidR="00E83A3E" w:rsidRPr="005A6A1B" w:rsidRDefault="00E83A3E" w:rsidP="00E83A3E">
            <w:pPr>
              <w:jc w:val="center"/>
              <w:rPr>
                <w:rFonts w:ascii="Arial" w:hAnsi="Arial" w:cs="Arial"/>
                <w:b/>
                <w:sz w:val="16"/>
                <w:szCs w:val="16"/>
              </w:rPr>
            </w:pPr>
            <w:r w:rsidRPr="005A6A1B">
              <w:rPr>
                <w:rFonts w:ascii="Arial" w:hAnsi="Arial" w:cs="Arial"/>
                <w:sz w:val="16"/>
                <w:szCs w:val="16"/>
              </w:rPr>
              <w:t>на 1 застрахованное лицо (руб.)</w:t>
            </w:r>
          </w:p>
        </w:tc>
        <w:tc>
          <w:tcPr>
            <w:tcW w:w="1559" w:type="dxa"/>
          </w:tcPr>
          <w:p w:rsidR="00E83A3E" w:rsidRPr="005A6A1B" w:rsidRDefault="00E83A3E" w:rsidP="00E83A3E">
            <w:pPr>
              <w:jc w:val="center"/>
              <w:rPr>
                <w:rFonts w:ascii="Arial" w:hAnsi="Arial" w:cs="Arial"/>
                <w:b/>
                <w:sz w:val="16"/>
                <w:szCs w:val="16"/>
              </w:rPr>
            </w:pPr>
            <w:r w:rsidRPr="005A6A1B">
              <w:rPr>
                <w:rFonts w:ascii="Arial" w:hAnsi="Arial" w:cs="Arial"/>
                <w:sz w:val="16"/>
                <w:szCs w:val="16"/>
              </w:rPr>
              <w:t>всего (тыс.</w:t>
            </w:r>
            <w:r>
              <w:rPr>
                <w:rFonts w:ascii="Arial" w:hAnsi="Arial" w:cs="Arial"/>
                <w:sz w:val="16"/>
                <w:szCs w:val="16"/>
              </w:rPr>
              <w:t xml:space="preserve"> </w:t>
            </w:r>
            <w:r w:rsidRPr="005A6A1B">
              <w:rPr>
                <w:rFonts w:ascii="Arial" w:hAnsi="Arial" w:cs="Arial"/>
                <w:sz w:val="16"/>
                <w:szCs w:val="16"/>
              </w:rPr>
              <w:t>руб.)</w:t>
            </w:r>
          </w:p>
        </w:tc>
        <w:tc>
          <w:tcPr>
            <w:tcW w:w="2278" w:type="dxa"/>
          </w:tcPr>
          <w:p w:rsidR="00E83A3E" w:rsidRPr="005A6A1B" w:rsidRDefault="00E83A3E" w:rsidP="00E83A3E">
            <w:pPr>
              <w:jc w:val="center"/>
              <w:rPr>
                <w:rFonts w:ascii="Arial" w:hAnsi="Arial" w:cs="Arial"/>
                <w:b/>
                <w:sz w:val="16"/>
                <w:szCs w:val="16"/>
              </w:rPr>
            </w:pPr>
            <w:r w:rsidRPr="005A6A1B">
              <w:rPr>
                <w:rFonts w:ascii="Arial" w:hAnsi="Arial" w:cs="Arial"/>
                <w:sz w:val="16"/>
                <w:szCs w:val="16"/>
              </w:rPr>
              <w:t>на 1 застрахованное лицо (руб.)</w:t>
            </w:r>
          </w:p>
        </w:tc>
      </w:tr>
      <w:tr w:rsidR="00E83A3E" w:rsidTr="00E83A3E">
        <w:trPr>
          <w:jc w:val="center"/>
        </w:trPr>
        <w:tc>
          <w:tcPr>
            <w:tcW w:w="2972" w:type="dxa"/>
          </w:tcPr>
          <w:p w:rsidR="00E83A3E" w:rsidRPr="005A6A1B" w:rsidRDefault="00E83A3E" w:rsidP="00E83A3E">
            <w:pPr>
              <w:rPr>
                <w:rFonts w:ascii="Arial" w:hAnsi="Arial" w:cs="Arial"/>
                <w:sz w:val="16"/>
                <w:szCs w:val="16"/>
              </w:rPr>
            </w:pPr>
            <w:r w:rsidRPr="005A6A1B">
              <w:rPr>
                <w:rFonts w:ascii="Arial" w:hAnsi="Arial" w:cs="Arial"/>
                <w:sz w:val="16"/>
                <w:szCs w:val="16"/>
              </w:rPr>
              <w:t>Расходы на обеспечение выполнения ТФОМС своих функций</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269227,50</w:t>
            </w:r>
          </w:p>
        </w:tc>
        <w:tc>
          <w:tcPr>
            <w:tcW w:w="2552"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142,27</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272000,00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143,73</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275000,00</w:t>
            </w:r>
          </w:p>
        </w:tc>
        <w:tc>
          <w:tcPr>
            <w:tcW w:w="227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145,32</w:t>
            </w:r>
          </w:p>
        </w:tc>
      </w:tr>
      <w:tr w:rsidR="00E83A3E" w:rsidTr="00E83A3E">
        <w:trPr>
          <w:jc w:val="center"/>
        </w:trPr>
        <w:tc>
          <w:tcPr>
            <w:tcW w:w="2972" w:type="dxa"/>
          </w:tcPr>
          <w:p w:rsidR="00E83A3E" w:rsidRPr="005A6A1B" w:rsidRDefault="00E83A3E" w:rsidP="00E83A3E">
            <w:pPr>
              <w:rPr>
                <w:rFonts w:ascii="Arial" w:hAnsi="Arial" w:cs="Arial"/>
                <w:sz w:val="16"/>
                <w:szCs w:val="16"/>
              </w:rPr>
            </w:pPr>
            <w:r>
              <w:rPr>
                <w:rFonts w:ascii="Arial" w:hAnsi="Arial" w:cs="Arial"/>
                <w:sz w:val="16"/>
                <w:szCs w:val="16"/>
              </w:rPr>
              <w:t xml:space="preserve">Расходы медицинских организаций на оплату труда врачей и среднего медицинского персонала </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185057,20</w:t>
            </w:r>
          </w:p>
        </w:tc>
        <w:tc>
          <w:tcPr>
            <w:tcW w:w="2552"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97,79</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521909,00</w:t>
            </w:r>
          </w:p>
        </w:tc>
        <w:tc>
          <w:tcPr>
            <w:tcW w:w="226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275,79</w:t>
            </w:r>
          </w:p>
        </w:tc>
        <w:tc>
          <w:tcPr>
            <w:tcW w:w="1559"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758708,30</w:t>
            </w:r>
          </w:p>
        </w:tc>
        <w:tc>
          <w:tcPr>
            <w:tcW w:w="2278" w:type="dxa"/>
            <w:vAlign w:val="center"/>
          </w:tcPr>
          <w:p w:rsidR="00E83A3E" w:rsidRPr="005A6A1B" w:rsidRDefault="00E83A3E" w:rsidP="00E83A3E">
            <w:pPr>
              <w:jc w:val="center"/>
              <w:rPr>
                <w:rFonts w:ascii="Arial" w:hAnsi="Arial" w:cs="Arial"/>
                <w:sz w:val="16"/>
                <w:szCs w:val="16"/>
              </w:rPr>
            </w:pPr>
            <w:r>
              <w:rPr>
                <w:rFonts w:ascii="Arial" w:hAnsi="Arial" w:cs="Arial"/>
                <w:sz w:val="16"/>
                <w:szCs w:val="16"/>
              </w:rPr>
              <w:t>400,92</w:t>
            </w:r>
          </w:p>
        </w:tc>
      </w:tr>
    </w:tbl>
    <w:p w:rsidR="00E83A3E" w:rsidRPr="00E90419" w:rsidRDefault="00E83A3E" w:rsidP="00E83A3E">
      <w:pPr>
        <w:rPr>
          <w:sz w:val="2"/>
          <w:szCs w:val="2"/>
        </w:rPr>
      </w:pPr>
    </w:p>
    <w:p w:rsidR="00E83A3E" w:rsidRDefault="00E83A3E" w:rsidP="00BB7C0B">
      <w:pPr>
        <w:widowControl w:val="0"/>
        <w:spacing w:line="360" w:lineRule="auto"/>
        <w:jc w:val="both"/>
        <w:rPr>
          <w:b/>
          <w:sz w:val="28"/>
          <w:szCs w:val="28"/>
        </w:rPr>
        <w:sectPr w:rsidR="00E83A3E" w:rsidSect="00E83A3E">
          <w:pgSz w:w="16838" w:h="11906" w:orient="landscape"/>
          <w:pgMar w:top="1418" w:right="851" w:bottom="851" w:left="1134" w:header="720" w:footer="680" w:gutter="0"/>
          <w:cols w:space="720"/>
          <w:noEndnote/>
          <w:titlePg/>
          <w:docGrid w:linePitch="326"/>
        </w:sectPr>
      </w:pPr>
    </w:p>
    <w:p w:rsidR="00E83A3E" w:rsidRPr="00E83A3E" w:rsidRDefault="00E83A3E" w:rsidP="00E83A3E">
      <w:pPr>
        <w:pStyle w:val="21"/>
        <w:spacing w:before="0"/>
        <w:ind w:left="10490" w:right="21" w:firstLine="0"/>
        <w:jc w:val="center"/>
        <w:outlineLvl w:val="0"/>
        <w:rPr>
          <w:sz w:val="28"/>
          <w:szCs w:val="28"/>
        </w:rPr>
      </w:pPr>
      <w:r w:rsidRPr="00E83A3E">
        <w:rPr>
          <w:sz w:val="28"/>
          <w:szCs w:val="28"/>
        </w:rPr>
        <w:lastRenderedPageBreak/>
        <w:t>Приложение № 2</w:t>
      </w:r>
    </w:p>
    <w:p w:rsidR="00E83A3E" w:rsidRPr="00E83A3E" w:rsidRDefault="00E83A3E" w:rsidP="00E83A3E">
      <w:pPr>
        <w:pStyle w:val="21"/>
        <w:spacing w:before="0"/>
        <w:ind w:left="10490" w:right="21" w:firstLine="0"/>
        <w:jc w:val="center"/>
        <w:outlineLvl w:val="0"/>
        <w:rPr>
          <w:sz w:val="28"/>
          <w:szCs w:val="28"/>
        </w:rPr>
      </w:pPr>
    </w:p>
    <w:p w:rsidR="00E83A3E" w:rsidRPr="00E83A3E" w:rsidRDefault="00E83A3E" w:rsidP="00E83A3E">
      <w:pPr>
        <w:pStyle w:val="ConsPlusTitle"/>
        <w:ind w:left="10490" w:right="21"/>
        <w:jc w:val="center"/>
        <w:rPr>
          <w:rFonts w:ascii="Times New Roman" w:hAnsi="Times New Roman" w:cs="Times New Roman"/>
          <w:b w:val="0"/>
          <w:sz w:val="28"/>
          <w:szCs w:val="28"/>
        </w:rPr>
      </w:pPr>
      <w:r w:rsidRPr="00E83A3E">
        <w:rPr>
          <w:rFonts w:ascii="Times New Roman" w:hAnsi="Times New Roman" w:cs="Times New Roman"/>
          <w:b w:val="0"/>
          <w:sz w:val="28"/>
          <w:szCs w:val="28"/>
        </w:rPr>
        <w:t xml:space="preserve">к территориальной программе </w:t>
      </w:r>
      <w:r w:rsidRPr="00E83A3E">
        <w:rPr>
          <w:rFonts w:ascii="Times New Roman" w:hAnsi="Times New Roman" w:cs="Times New Roman"/>
          <w:b w:val="0"/>
          <w:sz w:val="28"/>
          <w:szCs w:val="28"/>
        </w:rPr>
        <w:br/>
        <w:t>государственных гарантий</w:t>
      </w:r>
      <w:r w:rsidRPr="00E83A3E">
        <w:rPr>
          <w:rFonts w:ascii="Times New Roman" w:hAnsi="Times New Roman" w:cs="Times New Roman"/>
          <w:b w:val="0"/>
          <w:sz w:val="28"/>
          <w:szCs w:val="28"/>
        </w:rPr>
        <w:br/>
        <w:t>бесплатного оказания гражданам</w:t>
      </w:r>
    </w:p>
    <w:p w:rsidR="00E83A3E" w:rsidRPr="00E83A3E" w:rsidRDefault="00E83A3E" w:rsidP="00E83A3E">
      <w:pPr>
        <w:pStyle w:val="ConsPlusTitle"/>
        <w:ind w:left="10490" w:right="21"/>
        <w:jc w:val="center"/>
        <w:rPr>
          <w:rFonts w:ascii="Times New Roman" w:hAnsi="Times New Roman" w:cs="Times New Roman"/>
          <w:b w:val="0"/>
          <w:sz w:val="28"/>
          <w:szCs w:val="28"/>
        </w:rPr>
      </w:pPr>
      <w:r w:rsidRPr="00E83A3E">
        <w:rPr>
          <w:rFonts w:ascii="Times New Roman" w:hAnsi="Times New Roman" w:cs="Times New Roman"/>
          <w:b w:val="0"/>
          <w:sz w:val="28"/>
          <w:szCs w:val="28"/>
        </w:rPr>
        <w:t>медицинской помощи</w:t>
      </w:r>
      <w:r w:rsidRPr="00E83A3E">
        <w:rPr>
          <w:rFonts w:ascii="Times New Roman" w:hAnsi="Times New Roman" w:cs="Times New Roman"/>
          <w:b w:val="0"/>
          <w:sz w:val="28"/>
          <w:szCs w:val="28"/>
        </w:rPr>
        <w:br/>
        <w:t xml:space="preserve">в Приморском крае </w:t>
      </w:r>
      <w:r w:rsidRPr="00E83A3E">
        <w:rPr>
          <w:rFonts w:ascii="Times New Roman" w:hAnsi="Times New Roman" w:cs="Times New Roman"/>
          <w:b w:val="0"/>
          <w:sz w:val="28"/>
          <w:szCs w:val="28"/>
        </w:rPr>
        <w:br/>
        <w:t>на 2019 год и на плановый</w:t>
      </w:r>
      <w:r w:rsidRPr="00E83A3E">
        <w:rPr>
          <w:rFonts w:ascii="Times New Roman" w:hAnsi="Times New Roman" w:cs="Times New Roman"/>
          <w:b w:val="0"/>
          <w:sz w:val="28"/>
          <w:szCs w:val="28"/>
        </w:rPr>
        <w:br/>
        <w:t>период 2020 и 2021 годов,</w:t>
      </w:r>
    </w:p>
    <w:p w:rsidR="00E83A3E" w:rsidRPr="00E83A3E" w:rsidRDefault="00E83A3E" w:rsidP="00E83A3E">
      <w:pPr>
        <w:pStyle w:val="ConsPlusTitle"/>
        <w:ind w:left="10490" w:right="21" w:firstLine="25"/>
        <w:jc w:val="center"/>
        <w:rPr>
          <w:rFonts w:ascii="Times New Roman" w:hAnsi="Times New Roman" w:cs="Times New Roman"/>
          <w:b w:val="0"/>
          <w:sz w:val="28"/>
          <w:szCs w:val="28"/>
        </w:rPr>
      </w:pPr>
      <w:r w:rsidRPr="00E83A3E">
        <w:rPr>
          <w:rFonts w:ascii="Times New Roman" w:hAnsi="Times New Roman" w:cs="Times New Roman"/>
          <w:b w:val="0"/>
          <w:sz w:val="28"/>
          <w:szCs w:val="28"/>
        </w:rPr>
        <w:t>утвержденной постановлением Администрации Приморского края</w:t>
      </w:r>
      <w:r w:rsidRPr="00E83A3E">
        <w:rPr>
          <w:rFonts w:ascii="Times New Roman" w:hAnsi="Times New Roman" w:cs="Times New Roman"/>
          <w:b w:val="0"/>
          <w:sz w:val="28"/>
          <w:szCs w:val="28"/>
        </w:rPr>
        <w:br/>
        <w:t>от 28 декабря 2018 года № 665-па</w:t>
      </w:r>
    </w:p>
    <w:p w:rsidR="00E83A3E" w:rsidRDefault="00E83A3E" w:rsidP="00E83A3E"/>
    <w:p w:rsidR="00E83A3E" w:rsidRPr="006C2AFA" w:rsidRDefault="00E83A3E" w:rsidP="00E83A3E">
      <w:pPr>
        <w:jc w:val="center"/>
        <w:rPr>
          <w:b/>
          <w:sz w:val="28"/>
        </w:rPr>
      </w:pPr>
      <w:r w:rsidRPr="006C2AFA">
        <w:rPr>
          <w:b/>
          <w:sz w:val="28"/>
        </w:rPr>
        <w:t>УТВЕРЖДЕННАЯ СТОИМОСТЬ</w:t>
      </w:r>
    </w:p>
    <w:p w:rsidR="00E83A3E" w:rsidRPr="006C2AFA" w:rsidRDefault="00E83A3E" w:rsidP="00E83A3E">
      <w:pPr>
        <w:jc w:val="center"/>
        <w:rPr>
          <w:b/>
          <w:sz w:val="28"/>
        </w:rPr>
      </w:pPr>
    </w:p>
    <w:p w:rsidR="00E83A3E" w:rsidRPr="006C2AFA" w:rsidRDefault="00E83A3E" w:rsidP="00E83A3E">
      <w:pPr>
        <w:jc w:val="center"/>
        <w:rPr>
          <w:b/>
          <w:sz w:val="28"/>
        </w:rPr>
      </w:pPr>
      <w:r w:rsidRPr="006C2AFA">
        <w:rPr>
          <w:b/>
          <w:sz w:val="28"/>
        </w:rPr>
        <w:t>территориальной программы государственных гарантий бесплатного оказания</w:t>
      </w:r>
    </w:p>
    <w:p w:rsidR="00E83A3E" w:rsidRPr="006C2AFA" w:rsidRDefault="00E83A3E" w:rsidP="00E83A3E">
      <w:pPr>
        <w:jc w:val="center"/>
        <w:rPr>
          <w:b/>
          <w:sz w:val="28"/>
        </w:rPr>
      </w:pPr>
      <w:r w:rsidRPr="006C2AFA">
        <w:rPr>
          <w:b/>
          <w:sz w:val="28"/>
        </w:rPr>
        <w:t>гражданам медицинской помощи по</w:t>
      </w:r>
      <w:r>
        <w:rPr>
          <w:b/>
          <w:sz w:val="28"/>
        </w:rPr>
        <w:t xml:space="preserve"> условиям ее оказания на 2019</w:t>
      </w:r>
      <w:r w:rsidRPr="006C2AFA">
        <w:rPr>
          <w:b/>
          <w:sz w:val="28"/>
        </w:rPr>
        <w:t xml:space="preserve"> год</w:t>
      </w:r>
    </w:p>
    <w:p w:rsidR="00E83A3E" w:rsidRDefault="00E83A3E" w:rsidP="00E83A3E">
      <w:pPr>
        <w:jc w:val="center"/>
        <w:rPr>
          <w:b/>
        </w:rPr>
      </w:pPr>
    </w:p>
    <w:tbl>
      <w:tblPr>
        <w:tblStyle w:val="a7"/>
        <w:tblW w:w="5146" w:type="pct"/>
        <w:jc w:val="center"/>
        <w:tblLayout w:type="fixed"/>
        <w:tblLook w:val="04A0" w:firstRow="1" w:lastRow="0" w:firstColumn="1" w:lastColumn="0" w:noHBand="0" w:noVBand="1"/>
      </w:tblPr>
      <w:tblGrid>
        <w:gridCol w:w="1269"/>
        <w:gridCol w:w="1061"/>
        <w:gridCol w:w="1005"/>
        <w:gridCol w:w="1303"/>
        <w:gridCol w:w="1594"/>
        <w:gridCol w:w="1737"/>
        <w:gridCol w:w="1303"/>
        <w:gridCol w:w="1591"/>
        <w:gridCol w:w="6"/>
        <w:gridCol w:w="1740"/>
        <w:gridCol w:w="1740"/>
        <w:gridCol w:w="1160"/>
      </w:tblGrid>
      <w:tr w:rsidR="00E83A3E" w:rsidRPr="007351EA" w:rsidTr="00E83A3E">
        <w:trPr>
          <w:jc w:val="center"/>
        </w:trPr>
        <w:tc>
          <w:tcPr>
            <w:tcW w:w="751" w:type="pct"/>
            <w:gridSpan w:val="2"/>
            <w:vMerge w:val="restart"/>
          </w:tcPr>
          <w:p w:rsidR="00E83A3E" w:rsidRPr="007351EA" w:rsidRDefault="00E83A3E" w:rsidP="00E83A3E">
            <w:pPr>
              <w:jc w:val="center"/>
              <w:rPr>
                <w:rFonts w:ascii="Arial" w:hAnsi="Arial" w:cs="Arial"/>
                <w:sz w:val="16"/>
                <w:szCs w:val="16"/>
              </w:rPr>
            </w:pPr>
            <w:r w:rsidRPr="007351EA">
              <w:rPr>
                <w:rFonts w:ascii="Arial" w:hAnsi="Arial" w:cs="Arial"/>
                <w:sz w:val="16"/>
                <w:szCs w:val="16"/>
              </w:rPr>
              <w:t>Условия оказания мед</w:t>
            </w:r>
            <w:r w:rsidRPr="007351EA">
              <w:rPr>
                <w:rFonts w:ascii="Arial" w:hAnsi="Arial" w:cs="Arial"/>
                <w:sz w:val="16"/>
                <w:szCs w:val="16"/>
              </w:rPr>
              <w:t>и</w:t>
            </w:r>
            <w:r w:rsidRPr="007351EA">
              <w:rPr>
                <w:rFonts w:ascii="Arial" w:hAnsi="Arial" w:cs="Arial"/>
                <w:sz w:val="16"/>
                <w:szCs w:val="16"/>
              </w:rPr>
              <w:t>цинской помощи</w:t>
            </w:r>
          </w:p>
          <w:p w:rsidR="00E83A3E" w:rsidRPr="007351EA"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Default="00E83A3E" w:rsidP="00E83A3E">
            <w:pPr>
              <w:jc w:val="center"/>
              <w:rPr>
                <w:rFonts w:ascii="Arial" w:hAnsi="Arial" w:cs="Arial"/>
                <w:sz w:val="16"/>
                <w:szCs w:val="16"/>
              </w:rPr>
            </w:pPr>
          </w:p>
          <w:p w:rsidR="00E83A3E" w:rsidRPr="007351EA" w:rsidRDefault="00E83A3E" w:rsidP="00E83A3E">
            <w:pPr>
              <w:jc w:val="center"/>
              <w:rPr>
                <w:rFonts w:ascii="Arial" w:hAnsi="Arial" w:cs="Arial"/>
                <w:sz w:val="16"/>
                <w:szCs w:val="16"/>
              </w:rPr>
            </w:pPr>
          </w:p>
        </w:tc>
        <w:tc>
          <w:tcPr>
            <w:tcW w:w="324" w:type="pct"/>
            <w:vMerge w:val="restart"/>
          </w:tcPr>
          <w:p w:rsidR="00E83A3E" w:rsidRPr="007351EA" w:rsidRDefault="00E83A3E" w:rsidP="00E83A3E">
            <w:pPr>
              <w:jc w:val="center"/>
              <w:rPr>
                <w:rFonts w:ascii="Arial" w:hAnsi="Arial" w:cs="Arial"/>
                <w:sz w:val="16"/>
                <w:szCs w:val="16"/>
              </w:rPr>
            </w:pPr>
            <w:r>
              <w:rPr>
                <w:rFonts w:ascii="Arial" w:hAnsi="Arial" w:cs="Arial"/>
                <w:sz w:val="16"/>
                <w:szCs w:val="16"/>
              </w:rPr>
              <w:t>№ стро</w:t>
            </w:r>
            <w:r w:rsidRPr="007351EA">
              <w:rPr>
                <w:rFonts w:ascii="Arial" w:hAnsi="Arial" w:cs="Arial"/>
                <w:sz w:val="16"/>
                <w:szCs w:val="16"/>
              </w:rPr>
              <w:t>ки</w:t>
            </w:r>
          </w:p>
          <w:p w:rsidR="00E83A3E" w:rsidRPr="007351EA" w:rsidRDefault="00E83A3E" w:rsidP="00E83A3E">
            <w:pPr>
              <w:jc w:val="center"/>
              <w:rPr>
                <w:rFonts w:ascii="Arial" w:hAnsi="Arial" w:cs="Arial"/>
                <w:sz w:val="16"/>
                <w:szCs w:val="16"/>
              </w:rPr>
            </w:pPr>
          </w:p>
          <w:p w:rsidR="00E83A3E" w:rsidRPr="007351EA" w:rsidRDefault="00E83A3E" w:rsidP="00E83A3E">
            <w:pPr>
              <w:jc w:val="center"/>
              <w:rPr>
                <w:rFonts w:ascii="Arial" w:hAnsi="Arial" w:cs="Arial"/>
                <w:sz w:val="16"/>
                <w:szCs w:val="16"/>
              </w:rPr>
            </w:pPr>
          </w:p>
        </w:tc>
        <w:tc>
          <w:tcPr>
            <w:tcW w:w="420" w:type="pct"/>
            <w:vMerge w:val="restart"/>
          </w:tcPr>
          <w:p w:rsidR="00E83A3E" w:rsidRPr="007351EA" w:rsidRDefault="00E83A3E" w:rsidP="00E83A3E">
            <w:pPr>
              <w:jc w:val="center"/>
              <w:rPr>
                <w:rFonts w:ascii="Arial" w:hAnsi="Arial" w:cs="Arial"/>
                <w:sz w:val="16"/>
                <w:szCs w:val="16"/>
              </w:rPr>
            </w:pPr>
            <w:r w:rsidRPr="007351EA">
              <w:rPr>
                <w:rFonts w:ascii="Arial" w:hAnsi="Arial" w:cs="Arial"/>
                <w:sz w:val="16"/>
                <w:szCs w:val="16"/>
              </w:rPr>
              <w:t>Единица и</w:t>
            </w:r>
            <w:r w:rsidRPr="007351EA">
              <w:rPr>
                <w:rFonts w:ascii="Arial" w:hAnsi="Arial" w:cs="Arial"/>
                <w:sz w:val="16"/>
                <w:szCs w:val="16"/>
              </w:rPr>
              <w:t>з</w:t>
            </w:r>
            <w:r w:rsidRPr="007351EA">
              <w:rPr>
                <w:rFonts w:ascii="Arial" w:hAnsi="Arial" w:cs="Arial"/>
                <w:sz w:val="16"/>
                <w:szCs w:val="16"/>
              </w:rPr>
              <w:t>мерения</w:t>
            </w:r>
          </w:p>
          <w:p w:rsidR="00E83A3E" w:rsidRPr="007351EA" w:rsidRDefault="00E83A3E" w:rsidP="00E83A3E">
            <w:pPr>
              <w:jc w:val="center"/>
              <w:rPr>
                <w:rFonts w:ascii="Arial" w:hAnsi="Arial" w:cs="Arial"/>
                <w:sz w:val="16"/>
                <w:szCs w:val="16"/>
              </w:rPr>
            </w:pPr>
          </w:p>
          <w:p w:rsidR="00E83A3E" w:rsidRPr="007351EA" w:rsidRDefault="00E83A3E" w:rsidP="00E83A3E">
            <w:pPr>
              <w:jc w:val="center"/>
              <w:rPr>
                <w:rFonts w:ascii="Arial" w:hAnsi="Arial" w:cs="Arial"/>
                <w:sz w:val="16"/>
                <w:szCs w:val="16"/>
              </w:rPr>
            </w:pPr>
          </w:p>
        </w:tc>
        <w:tc>
          <w:tcPr>
            <w:tcW w:w="514" w:type="pct"/>
            <w:vMerge w:val="restart"/>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Объем медици</w:t>
            </w:r>
            <w:r w:rsidRPr="007351EA">
              <w:rPr>
                <w:rFonts w:ascii="Arial" w:hAnsi="Arial" w:cs="Arial"/>
                <w:sz w:val="16"/>
                <w:szCs w:val="16"/>
              </w:rPr>
              <w:t>н</w:t>
            </w:r>
            <w:r w:rsidRPr="007351EA">
              <w:rPr>
                <w:rFonts w:ascii="Arial" w:hAnsi="Arial" w:cs="Arial"/>
                <w:sz w:val="16"/>
                <w:szCs w:val="16"/>
              </w:rPr>
              <w:t>ской помощи в расчете</w:t>
            </w:r>
          </w:p>
          <w:p w:rsidR="00E83A3E" w:rsidRPr="007351EA" w:rsidRDefault="00E83A3E" w:rsidP="00E83A3E">
            <w:pPr>
              <w:jc w:val="center"/>
              <w:rPr>
                <w:rFonts w:ascii="Arial" w:hAnsi="Arial" w:cs="Arial"/>
                <w:sz w:val="16"/>
                <w:szCs w:val="16"/>
              </w:rPr>
            </w:pPr>
            <w:r w:rsidRPr="007351EA">
              <w:rPr>
                <w:rFonts w:ascii="Arial" w:hAnsi="Arial" w:cs="Arial"/>
                <w:sz w:val="16"/>
                <w:szCs w:val="16"/>
              </w:rPr>
              <w:t>на 1 жителя</w:t>
            </w:r>
          </w:p>
          <w:p w:rsidR="00E83A3E" w:rsidRPr="007351EA" w:rsidRDefault="00E83A3E" w:rsidP="00E83A3E">
            <w:pPr>
              <w:jc w:val="center"/>
              <w:rPr>
                <w:rFonts w:ascii="Arial" w:hAnsi="Arial" w:cs="Arial"/>
                <w:sz w:val="16"/>
                <w:szCs w:val="16"/>
              </w:rPr>
            </w:pPr>
            <w:proofErr w:type="gramStart"/>
            <w:r w:rsidRPr="007351EA">
              <w:rPr>
                <w:rFonts w:ascii="Arial" w:hAnsi="Arial" w:cs="Arial"/>
                <w:sz w:val="16"/>
                <w:szCs w:val="16"/>
              </w:rPr>
              <w:t>(норматив объ</w:t>
            </w:r>
            <w:r w:rsidRPr="007351EA">
              <w:rPr>
                <w:rFonts w:ascii="Arial" w:hAnsi="Arial" w:cs="Arial"/>
                <w:sz w:val="16"/>
                <w:szCs w:val="16"/>
              </w:rPr>
              <w:t>е</w:t>
            </w:r>
            <w:r w:rsidRPr="007351EA">
              <w:rPr>
                <w:rFonts w:ascii="Arial" w:hAnsi="Arial" w:cs="Arial"/>
                <w:sz w:val="16"/>
                <w:szCs w:val="16"/>
              </w:rPr>
              <w:t>мов предоста</w:t>
            </w:r>
            <w:r w:rsidRPr="007351EA">
              <w:rPr>
                <w:rFonts w:ascii="Arial" w:hAnsi="Arial" w:cs="Arial"/>
                <w:sz w:val="16"/>
                <w:szCs w:val="16"/>
              </w:rPr>
              <w:t>в</w:t>
            </w:r>
            <w:r w:rsidRPr="007351EA">
              <w:rPr>
                <w:rFonts w:ascii="Arial" w:hAnsi="Arial" w:cs="Arial"/>
                <w:sz w:val="16"/>
                <w:szCs w:val="16"/>
              </w:rPr>
              <w:t>ления медици</w:t>
            </w:r>
            <w:r w:rsidRPr="007351EA">
              <w:rPr>
                <w:rFonts w:ascii="Arial" w:hAnsi="Arial" w:cs="Arial"/>
                <w:sz w:val="16"/>
                <w:szCs w:val="16"/>
              </w:rPr>
              <w:t>н</w:t>
            </w:r>
            <w:r w:rsidRPr="007351EA">
              <w:rPr>
                <w:rFonts w:ascii="Arial" w:hAnsi="Arial" w:cs="Arial"/>
                <w:sz w:val="16"/>
                <w:szCs w:val="16"/>
              </w:rPr>
              <w:t>ской помощи в расчете</w:t>
            </w:r>
            <w:proofErr w:type="gramEnd"/>
          </w:p>
          <w:p w:rsidR="00E83A3E" w:rsidRPr="007351EA" w:rsidRDefault="00E83A3E" w:rsidP="00E83A3E">
            <w:pPr>
              <w:jc w:val="center"/>
              <w:rPr>
                <w:rFonts w:ascii="Arial" w:hAnsi="Arial" w:cs="Arial"/>
                <w:sz w:val="16"/>
                <w:szCs w:val="16"/>
              </w:rPr>
            </w:pPr>
            <w:r>
              <w:rPr>
                <w:rFonts w:ascii="Arial" w:hAnsi="Arial" w:cs="Arial"/>
                <w:sz w:val="16"/>
                <w:szCs w:val="16"/>
              </w:rPr>
              <w:t>на 1 застрах</w:t>
            </w:r>
            <w:r>
              <w:rPr>
                <w:rFonts w:ascii="Arial" w:hAnsi="Arial" w:cs="Arial"/>
                <w:sz w:val="16"/>
                <w:szCs w:val="16"/>
              </w:rPr>
              <w:t>о</w:t>
            </w:r>
            <w:r>
              <w:rPr>
                <w:rFonts w:ascii="Arial" w:hAnsi="Arial" w:cs="Arial"/>
                <w:sz w:val="16"/>
                <w:szCs w:val="16"/>
              </w:rPr>
              <w:t>ванное лицо)</w:t>
            </w:r>
          </w:p>
          <w:p w:rsidR="00E83A3E" w:rsidRPr="007351EA" w:rsidRDefault="00E83A3E" w:rsidP="00E83A3E">
            <w:pPr>
              <w:jc w:val="center"/>
              <w:rPr>
                <w:rFonts w:ascii="Arial" w:hAnsi="Arial" w:cs="Arial"/>
                <w:sz w:val="16"/>
                <w:szCs w:val="16"/>
              </w:rPr>
            </w:pPr>
          </w:p>
          <w:p w:rsidR="00E83A3E" w:rsidRPr="007351EA" w:rsidRDefault="00E83A3E" w:rsidP="00E83A3E">
            <w:pPr>
              <w:jc w:val="center"/>
              <w:rPr>
                <w:rFonts w:ascii="Arial" w:hAnsi="Arial" w:cs="Arial"/>
                <w:sz w:val="16"/>
                <w:szCs w:val="16"/>
              </w:rPr>
            </w:pPr>
          </w:p>
        </w:tc>
        <w:tc>
          <w:tcPr>
            <w:tcW w:w="560" w:type="pct"/>
            <w:vMerge w:val="restart"/>
          </w:tcPr>
          <w:p w:rsidR="00E83A3E" w:rsidRPr="007351EA" w:rsidRDefault="00E83A3E" w:rsidP="00E83A3E">
            <w:pPr>
              <w:jc w:val="center"/>
              <w:rPr>
                <w:rFonts w:ascii="Arial" w:hAnsi="Arial" w:cs="Arial"/>
                <w:sz w:val="16"/>
                <w:szCs w:val="16"/>
              </w:rPr>
            </w:pPr>
            <w:r w:rsidRPr="007351EA">
              <w:rPr>
                <w:rFonts w:ascii="Arial" w:hAnsi="Arial" w:cs="Arial"/>
                <w:sz w:val="16"/>
                <w:szCs w:val="16"/>
              </w:rPr>
              <w:t>Стоимость единицы объема медици</w:t>
            </w:r>
            <w:r w:rsidRPr="007351EA">
              <w:rPr>
                <w:rFonts w:ascii="Arial" w:hAnsi="Arial" w:cs="Arial"/>
                <w:sz w:val="16"/>
                <w:szCs w:val="16"/>
              </w:rPr>
              <w:t>н</w:t>
            </w:r>
            <w:r w:rsidRPr="007351EA">
              <w:rPr>
                <w:rFonts w:ascii="Arial" w:hAnsi="Arial" w:cs="Arial"/>
                <w:sz w:val="16"/>
                <w:szCs w:val="16"/>
              </w:rPr>
              <w:t>ской помощи (но</w:t>
            </w:r>
            <w:r w:rsidRPr="007351EA">
              <w:rPr>
                <w:rFonts w:ascii="Arial" w:hAnsi="Arial" w:cs="Arial"/>
                <w:sz w:val="16"/>
                <w:szCs w:val="16"/>
              </w:rPr>
              <w:t>р</w:t>
            </w:r>
            <w:r w:rsidRPr="007351EA">
              <w:rPr>
                <w:rFonts w:ascii="Arial" w:hAnsi="Arial" w:cs="Arial"/>
                <w:sz w:val="16"/>
                <w:szCs w:val="16"/>
              </w:rPr>
              <w:t>матив финансовых затрат на единицу объема предоста</w:t>
            </w:r>
            <w:r w:rsidRPr="007351EA">
              <w:rPr>
                <w:rFonts w:ascii="Arial" w:hAnsi="Arial" w:cs="Arial"/>
                <w:sz w:val="16"/>
                <w:szCs w:val="16"/>
              </w:rPr>
              <w:t>в</w:t>
            </w:r>
            <w:r w:rsidRPr="007351EA">
              <w:rPr>
                <w:rFonts w:ascii="Arial" w:hAnsi="Arial" w:cs="Arial"/>
                <w:sz w:val="16"/>
                <w:szCs w:val="16"/>
              </w:rPr>
              <w:t>ления медицинской помощи), руб.</w:t>
            </w:r>
          </w:p>
          <w:p w:rsidR="00E83A3E" w:rsidRPr="007351EA" w:rsidRDefault="00E83A3E" w:rsidP="00E83A3E">
            <w:pPr>
              <w:jc w:val="center"/>
              <w:rPr>
                <w:rFonts w:ascii="Arial" w:hAnsi="Arial" w:cs="Arial"/>
                <w:sz w:val="16"/>
                <w:szCs w:val="16"/>
              </w:rPr>
            </w:pPr>
          </w:p>
          <w:p w:rsidR="00E83A3E" w:rsidRPr="007351EA" w:rsidRDefault="00E83A3E" w:rsidP="00E83A3E">
            <w:pPr>
              <w:jc w:val="center"/>
              <w:rPr>
                <w:rFonts w:ascii="Arial" w:hAnsi="Arial" w:cs="Arial"/>
                <w:sz w:val="16"/>
                <w:szCs w:val="16"/>
              </w:rPr>
            </w:pPr>
          </w:p>
        </w:tc>
        <w:tc>
          <w:tcPr>
            <w:tcW w:w="93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Подушевые нормативы</w:t>
            </w:r>
            <w:r>
              <w:rPr>
                <w:rFonts w:ascii="Arial" w:hAnsi="Arial" w:cs="Arial"/>
                <w:sz w:val="16"/>
                <w:szCs w:val="16"/>
              </w:rPr>
              <w:t xml:space="preserve"> финанс</w:t>
            </w:r>
            <w:r>
              <w:rPr>
                <w:rFonts w:ascii="Arial" w:hAnsi="Arial" w:cs="Arial"/>
                <w:sz w:val="16"/>
                <w:szCs w:val="16"/>
              </w:rPr>
              <w:t>и</w:t>
            </w:r>
            <w:r>
              <w:rPr>
                <w:rFonts w:ascii="Arial" w:hAnsi="Arial" w:cs="Arial"/>
                <w:sz w:val="16"/>
                <w:szCs w:val="16"/>
              </w:rPr>
              <w:t>рования территориальной пр</w:t>
            </w:r>
            <w:r>
              <w:rPr>
                <w:rFonts w:ascii="Arial" w:hAnsi="Arial" w:cs="Arial"/>
                <w:sz w:val="16"/>
                <w:szCs w:val="16"/>
              </w:rPr>
              <w:t>о</w:t>
            </w:r>
            <w:r>
              <w:rPr>
                <w:rFonts w:ascii="Arial" w:hAnsi="Arial" w:cs="Arial"/>
                <w:sz w:val="16"/>
                <w:szCs w:val="16"/>
              </w:rPr>
              <w:t>граммы</w:t>
            </w:r>
          </w:p>
        </w:tc>
        <w:tc>
          <w:tcPr>
            <w:tcW w:w="1498" w:type="pct"/>
            <w:gridSpan w:val="4"/>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Стоимость территориальной программы по источникам ее финансового обеспечения</w:t>
            </w:r>
          </w:p>
        </w:tc>
      </w:tr>
      <w:tr w:rsidR="00E83A3E" w:rsidRPr="007351EA" w:rsidTr="00E83A3E">
        <w:trPr>
          <w:jc w:val="center"/>
        </w:trPr>
        <w:tc>
          <w:tcPr>
            <w:tcW w:w="751" w:type="pct"/>
            <w:gridSpan w:val="2"/>
            <w:vMerge/>
            <w:vAlign w:val="center"/>
          </w:tcPr>
          <w:p w:rsidR="00E83A3E" w:rsidRPr="007351EA" w:rsidRDefault="00E83A3E" w:rsidP="00E83A3E">
            <w:pPr>
              <w:jc w:val="center"/>
              <w:rPr>
                <w:rFonts w:ascii="Arial" w:hAnsi="Arial" w:cs="Arial"/>
                <w:sz w:val="16"/>
                <w:szCs w:val="16"/>
              </w:rPr>
            </w:pPr>
          </w:p>
        </w:tc>
        <w:tc>
          <w:tcPr>
            <w:tcW w:w="324" w:type="pct"/>
            <w:vMerge/>
            <w:vAlign w:val="center"/>
          </w:tcPr>
          <w:p w:rsidR="00E83A3E" w:rsidRPr="007351EA" w:rsidRDefault="00E83A3E" w:rsidP="00E83A3E">
            <w:pPr>
              <w:jc w:val="center"/>
              <w:rPr>
                <w:rFonts w:ascii="Arial" w:hAnsi="Arial" w:cs="Arial"/>
                <w:sz w:val="16"/>
                <w:szCs w:val="16"/>
              </w:rPr>
            </w:pPr>
          </w:p>
        </w:tc>
        <w:tc>
          <w:tcPr>
            <w:tcW w:w="420" w:type="pct"/>
            <w:vMerge/>
            <w:vAlign w:val="center"/>
          </w:tcPr>
          <w:p w:rsidR="00E83A3E" w:rsidRPr="007351EA" w:rsidRDefault="00E83A3E" w:rsidP="00E83A3E">
            <w:pPr>
              <w:jc w:val="center"/>
              <w:rPr>
                <w:rFonts w:ascii="Arial" w:hAnsi="Arial" w:cs="Arial"/>
                <w:sz w:val="16"/>
                <w:szCs w:val="16"/>
              </w:rPr>
            </w:pPr>
          </w:p>
        </w:tc>
        <w:tc>
          <w:tcPr>
            <w:tcW w:w="514" w:type="pct"/>
            <w:vMerge/>
            <w:vAlign w:val="center"/>
          </w:tcPr>
          <w:p w:rsidR="00E83A3E" w:rsidRPr="007351EA" w:rsidRDefault="00E83A3E" w:rsidP="00E83A3E">
            <w:pPr>
              <w:jc w:val="center"/>
              <w:rPr>
                <w:rFonts w:ascii="Arial" w:hAnsi="Arial" w:cs="Arial"/>
                <w:sz w:val="16"/>
                <w:szCs w:val="16"/>
              </w:rPr>
            </w:pPr>
          </w:p>
        </w:tc>
        <w:tc>
          <w:tcPr>
            <w:tcW w:w="560" w:type="pct"/>
            <w:vMerge/>
            <w:vAlign w:val="center"/>
          </w:tcPr>
          <w:p w:rsidR="00E83A3E" w:rsidRPr="007351EA" w:rsidRDefault="00E83A3E" w:rsidP="00E83A3E">
            <w:pPr>
              <w:jc w:val="center"/>
              <w:rPr>
                <w:rFonts w:ascii="Arial" w:hAnsi="Arial" w:cs="Arial"/>
                <w:sz w:val="16"/>
                <w:szCs w:val="16"/>
              </w:rPr>
            </w:pPr>
          </w:p>
        </w:tc>
        <w:tc>
          <w:tcPr>
            <w:tcW w:w="93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руб.</w:t>
            </w:r>
          </w:p>
        </w:tc>
        <w:tc>
          <w:tcPr>
            <w:tcW w:w="1124" w:type="pct"/>
            <w:gridSpan w:val="3"/>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тыс. руб.</w:t>
            </w:r>
          </w:p>
        </w:tc>
        <w:tc>
          <w:tcPr>
            <w:tcW w:w="374" w:type="pct"/>
            <w:vMerge w:val="restar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 %</w:t>
            </w:r>
          </w:p>
          <w:p w:rsidR="00E83A3E" w:rsidRPr="007351EA" w:rsidRDefault="00E83A3E" w:rsidP="00E83A3E">
            <w:pPr>
              <w:jc w:val="center"/>
              <w:rPr>
                <w:rFonts w:ascii="Arial" w:hAnsi="Arial" w:cs="Arial"/>
                <w:sz w:val="16"/>
                <w:szCs w:val="16"/>
              </w:rPr>
            </w:pPr>
            <w:r>
              <w:rPr>
                <w:rFonts w:ascii="Arial" w:hAnsi="Arial" w:cs="Arial"/>
                <w:sz w:val="16"/>
                <w:szCs w:val="16"/>
              </w:rPr>
              <w:t>к итогу</w:t>
            </w:r>
          </w:p>
          <w:p w:rsidR="00E83A3E" w:rsidRPr="007351EA" w:rsidRDefault="00E83A3E" w:rsidP="00E83A3E">
            <w:pPr>
              <w:jc w:val="center"/>
              <w:rPr>
                <w:rFonts w:ascii="Arial" w:hAnsi="Arial" w:cs="Arial"/>
                <w:sz w:val="16"/>
                <w:szCs w:val="16"/>
              </w:rPr>
            </w:pPr>
          </w:p>
        </w:tc>
      </w:tr>
      <w:tr w:rsidR="00E83A3E" w:rsidRPr="007351EA" w:rsidTr="00E83A3E">
        <w:trPr>
          <w:cantSplit/>
          <w:trHeight w:val="1134"/>
          <w:jc w:val="center"/>
        </w:trPr>
        <w:tc>
          <w:tcPr>
            <w:tcW w:w="751" w:type="pct"/>
            <w:gridSpan w:val="2"/>
            <w:vMerge/>
          </w:tcPr>
          <w:p w:rsidR="00E83A3E" w:rsidRPr="007351EA" w:rsidRDefault="00E83A3E" w:rsidP="00E83A3E">
            <w:pPr>
              <w:rPr>
                <w:rFonts w:ascii="Arial" w:hAnsi="Arial" w:cs="Arial"/>
                <w:sz w:val="16"/>
                <w:szCs w:val="16"/>
              </w:rPr>
            </w:pPr>
          </w:p>
        </w:tc>
        <w:tc>
          <w:tcPr>
            <w:tcW w:w="324" w:type="pct"/>
            <w:vMerge/>
          </w:tcPr>
          <w:p w:rsidR="00E83A3E" w:rsidRPr="007351EA" w:rsidRDefault="00E83A3E" w:rsidP="00E83A3E">
            <w:pPr>
              <w:jc w:val="center"/>
              <w:rPr>
                <w:rFonts w:ascii="Arial" w:hAnsi="Arial" w:cs="Arial"/>
                <w:sz w:val="16"/>
                <w:szCs w:val="16"/>
              </w:rPr>
            </w:pPr>
          </w:p>
        </w:tc>
        <w:tc>
          <w:tcPr>
            <w:tcW w:w="420" w:type="pct"/>
            <w:vMerge/>
          </w:tcPr>
          <w:p w:rsidR="00E83A3E" w:rsidRPr="007351EA" w:rsidRDefault="00E83A3E" w:rsidP="00E83A3E">
            <w:pPr>
              <w:jc w:val="center"/>
              <w:rPr>
                <w:rFonts w:ascii="Arial" w:hAnsi="Arial" w:cs="Arial"/>
                <w:sz w:val="16"/>
                <w:szCs w:val="16"/>
              </w:rPr>
            </w:pPr>
          </w:p>
        </w:tc>
        <w:tc>
          <w:tcPr>
            <w:tcW w:w="514" w:type="pct"/>
            <w:vMerge/>
          </w:tcPr>
          <w:p w:rsidR="00E83A3E" w:rsidRPr="007351EA" w:rsidRDefault="00E83A3E" w:rsidP="00E83A3E">
            <w:pPr>
              <w:jc w:val="center"/>
              <w:rPr>
                <w:rFonts w:ascii="Arial" w:hAnsi="Arial" w:cs="Arial"/>
                <w:sz w:val="16"/>
                <w:szCs w:val="16"/>
              </w:rPr>
            </w:pPr>
          </w:p>
        </w:tc>
        <w:tc>
          <w:tcPr>
            <w:tcW w:w="560" w:type="pct"/>
            <w:vMerge/>
          </w:tcPr>
          <w:p w:rsidR="00E83A3E" w:rsidRPr="007351EA" w:rsidRDefault="00E83A3E" w:rsidP="00E83A3E">
            <w:pPr>
              <w:jc w:val="center"/>
              <w:rPr>
                <w:rFonts w:ascii="Arial" w:hAnsi="Arial" w:cs="Arial"/>
                <w:sz w:val="16"/>
                <w:szCs w:val="16"/>
              </w:rPr>
            </w:pP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за счет сре</w:t>
            </w:r>
            <w:proofErr w:type="gramStart"/>
            <w:r w:rsidRPr="007351EA">
              <w:rPr>
                <w:rFonts w:ascii="Arial" w:hAnsi="Arial" w:cs="Arial"/>
                <w:sz w:val="16"/>
                <w:szCs w:val="16"/>
              </w:rPr>
              <w:t>дств кр</w:t>
            </w:r>
            <w:proofErr w:type="gramEnd"/>
            <w:r w:rsidRPr="007351EA">
              <w:rPr>
                <w:rFonts w:ascii="Arial" w:hAnsi="Arial" w:cs="Arial"/>
                <w:sz w:val="16"/>
                <w:szCs w:val="16"/>
              </w:rPr>
              <w:t>а</w:t>
            </w:r>
            <w:r w:rsidRPr="007351EA">
              <w:rPr>
                <w:rFonts w:ascii="Arial" w:hAnsi="Arial" w:cs="Arial"/>
                <w:sz w:val="16"/>
                <w:szCs w:val="16"/>
              </w:rPr>
              <w:t>е</w:t>
            </w:r>
            <w:r w:rsidRPr="007351EA">
              <w:rPr>
                <w:rFonts w:ascii="Arial" w:hAnsi="Arial" w:cs="Arial"/>
                <w:sz w:val="16"/>
                <w:szCs w:val="16"/>
              </w:rPr>
              <w:t>вого бюджета</w:t>
            </w:r>
          </w:p>
        </w:tc>
        <w:tc>
          <w:tcPr>
            <w:tcW w:w="513" w:type="pct"/>
          </w:tcPr>
          <w:p w:rsidR="00E83A3E" w:rsidRPr="007351EA" w:rsidRDefault="00E83A3E" w:rsidP="00E83A3E">
            <w:pPr>
              <w:ind w:left="113" w:right="113"/>
              <w:jc w:val="center"/>
              <w:rPr>
                <w:rFonts w:ascii="Arial" w:hAnsi="Arial" w:cs="Arial"/>
                <w:sz w:val="16"/>
                <w:szCs w:val="16"/>
              </w:rPr>
            </w:pPr>
            <w:r w:rsidRPr="007351EA">
              <w:rPr>
                <w:rFonts w:ascii="Arial" w:hAnsi="Arial" w:cs="Arial"/>
                <w:sz w:val="16"/>
                <w:szCs w:val="16"/>
              </w:rPr>
              <w:t>за счет средств</w:t>
            </w:r>
          </w:p>
          <w:p w:rsidR="00E83A3E" w:rsidRPr="007351EA" w:rsidRDefault="00E83A3E" w:rsidP="00E83A3E">
            <w:pPr>
              <w:ind w:left="113" w:right="113"/>
              <w:jc w:val="center"/>
              <w:rPr>
                <w:rFonts w:ascii="Arial" w:hAnsi="Arial" w:cs="Arial"/>
                <w:sz w:val="16"/>
                <w:szCs w:val="16"/>
              </w:rPr>
            </w:pPr>
            <w:r>
              <w:rPr>
                <w:rFonts w:ascii="Arial" w:hAnsi="Arial" w:cs="Arial"/>
                <w:sz w:val="16"/>
                <w:szCs w:val="16"/>
              </w:rPr>
              <w:t>ОМС</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за счет сре</w:t>
            </w:r>
            <w:proofErr w:type="gramStart"/>
            <w:r w:rsidRPr="007351EA">
              <w:rPr>
                <w:rFonts w:ascii="Arial" w:hAnsi="Arial" w:cs="Arial"/>
                <w:sz w:val="16"/>
                <w:szCs w:val="16"/>
              </w:rPr>
              <w:t>дств кр</w:t>
            </w:r>
            <w:proofErr w:type="gramEnd"/>
            <w:r w:rsidRPr="007351EA">
              <w:rPr>
                <w:rFonts w:ascii="Arial" w:hAnsi="Arial" w:cs="Arial"/>
                <w:sz w:val="16"/>
                <w:szCs w:val="16"/>
              </w:rPr>
              <w:t>аевого бюджета</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средства</w:t>
            </w:r>
          </w:p>
          <w:p w:rsidR="00E83A3E" w:rsidRPr="007351EA" w:rsidRDefault="00E83A3E" w:rsidP="00E83A3E">
            <w:pPr>
              <w:jc w:val="center"/>
              <w:rPr>
                <w:rFonts w:ascii="Arial" w:hAnsi="Arial" w:cs="Arial"/>
                <w:sz w:val="16"/>
                <w:szCs w:val="16"/>
              </w:rPr>
            </w:pPr>
            <w:r>
              <w:rPr>
                <w:rFonts w:ascii="Arial" w:hAnsi="Arial" w:cs="Arial"/>
                <w:sz w:val="16"/>
                <w:szCs w:val="16"/>
              </w:rPr>
              <w:t>ОМС</w:t>
            </w:r>
          </w:p>
        </w:tc>
        <w:tc>
          <w:tcPr>
            <w:tcW w:w="374" w:type="pct"/>
            <w:vMerge/>
          </w:tcPr>
          <w:p w:rsidR="00E83A3E" w:rsidRPr="007351EA" w:rsidRDefault="00E83A3E" w:rsidP="00E83A3E">
            <w:pPr>
              <w:jc w:val="center"/>
              <w:rPr>
                <w:rFonts w:ascii="Arial" w:hAnsi="Arial" w:cs="Arial"/>
                <w:sz w:val="16"/>
                <w:szCs w:val="16"/>
              </w:rPr>
            </w:pPr>
          </w:p>
        </w:tc>
      </w:tr>
      <w:tr w:rsidR="00E83A3E" w:rsidRPr="00236F52" w:rsidTr="00E83A3E">
        <w:trPr>
          <w:trHeight w:val="64"/>
          <w:jc w:val="center"/>
        </w:trPr>
        <w:tc>
          <w:tcPr>
            <w:tcW w:w="751"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trHeight w:val="1404"/>
          <w:jc w:val="center"/>
        </w:trPr>
        <w:tc>
          <w:tcPr>
            <w:tcW w:w="751" w:type="pct"/>
            <w:gridSpan w:val="2"/>
          </w:tcPr>
          <w:p w:rsidR="00E83A3E" w:rsidRPr="006E43AA" w:rsidRDefault="00E83A3E" w:rsidP="00E83A3E">
            <w:pPr>
              <w:rPr>
                <w:rFonts w:ascii="Arial" w:hAnsi="Arial" w:cs="Arial"/>
                <w:b/>
                <w:sz w:val="16"/>
                <w:szCs w:val="16"/>
              </w:rPr>
            </w:pPr>
            <w:r w:rsidRPr="006E43AA">
              <w:rPr>
                <w:rFonts w:ascii="Arial" w:hAnsi="Arial" w:cs="Arial"/>
                <w:b/>
                <w:sz w:val="16"/>
                <w:szCs w:val="16"/>
              </w:rPr>
              <w:lastRenderedPageBreak/>
              <w:t>I. Медицинская помощь, предоставляемая за счет консолидированного бюджета Приморского края,</w:t>
            </w:r>
          </w:p>
          <w:p w:rsidR="00E83A3E" w:rsidRDefault="00E83A3E" w:rsidP="00E83A3E">
            <w:pPr>
              <w:rPr>
                <w:rFonts w:ascii="Arial" w:hAnsi="Arial" w:cs="Arial"/>
                <w:b/>
                <w:sz w:val="16"/>
                <w:szCs w:val="16"/>
              </w:rPr>
            </w:pPr>
            <w:r w:rsidRPr="006E43AA">
              <w:rPr>
                <w:rFonts w:ascii="Arial" w:hAnsi="Arial" w:cs="Arial"/>
                <w:b/>
                <w:sz w:val="16"/>
                <w:szCs w:val="16"/>
              </w:rPr>
              <w:t>в том числе:</w:t>
            </w:r>
            <w:r>
              <w:rPr>
                <w:rFonts w:ascii="Arial" w:hAnsi="Arial" w:cs="Arial"/>
                <w:b/>
                <w:sz w:val="16"/>
                <w:szCs w:val="16"/>
              </w:rPr>
              <w:br/>
            </w:r>
          </w:p>
          <w:p w:rsidR="00E83A3E" w:rsidRDefault="00E83A3E" w:rsidP="00E83A3E">
            <w:pPr>
              <w:rPr>
                <w:rFonts w:ascii="Arial" w:hAnsi="Arial" w:cs="Arial"/>
                <w:b/>
                <w:sz w:val="16"/>
                <w:szCs w:val="16"/>
              </w:rPr>
            </w:pPr>
          </w:p>
          <w:p w:rsidR="00E83A3E" w:rsidRPr="006E43AA" w:rsidRDefault="00E83A3E" w:rsidP="00E83A3E">
            <w:pPr>
              <w:rPr>
                <w:rFonts w:ascii="Arial" w:hAnsi="Arial" w:cs="Arial"/>
                <w:b/>
                <w:sz w:val="16"/>
                <w:szCs w:val="16"/>
              </w:rPr>
            </w:pPr>
          </w:p>
        </w:tc>
        <w:tc>
          <w:tcPr>
            <w:tcW w:w="32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01</w:t>
            </w:r>
          </w:p>
        </w:tc>
        <w:tc>
          <w:tcPr>
            <w:tcW w:w="420" w:type="pct"/>
            <w:vAlign w:val="center"/>
          </w:tcPr>
          <w:p w:rsidR="00E83A3E" w:rsidRPr="007351EA" w:rsidRDefault="00E83A3E" w:rsidP="00E83A3E">
            <w:pPr>
              <w:jc w:val="center"/>
              <w:rPr>
                <w:rFonts w:ascii="Arial" w:hAnsi="Arial" w:cs="Arial"/>
                <w:b/>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3345,69</w:t>
            </w:r>
          </w:p>
        </w:tc>
        <w:tc>
          <w:tcPr>
            <w:tcW w:w="513"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3" w:type="pct"/>
            <w:gridSpan w:val="2"/>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6379160,05</w:t>
            </w: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374"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17,07</w:t>
            </w:r>
          </w:p>
        </w:tc>
      </w:tr>
      <w:tr w:rsidR="00E83A3E" w:rsidRPr="007351EA" w:rsidTr="00E83A3E">
        <w:tblPrEx>
          <w:jc w:val="left"/>
        </w:tblPrEx>
        <w:tc>
          <w:tcPr>
            <w:tcW w:w="751"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1.1. Скорая, в том числе скорая специализирова</w:t>
            </w:r>
            <w:r w:rsidRPr="006E43AA">
              <w:rPr>
                <w:rFonts w:ascii="Arial" w:hAnsi="Arial" w:cs="Arial"/>
                <w:sz w:val="16"/>
                <w:szCs w:val="16"/>
              </w:rPr>
              <w:t>н</w:t>
            </w:r>
            <w:r w:rsidRPr="006E43AA">
              <w:rPr>
                <w:rFonts w:ascii="Arial" w:hAnsi="Arial" w:cs="Arial"/>
                <w:sz w:val="16"/>
                <w:szCs w:val="16"/>
              </w:rPr>
              <w:t>ная медицинская помощь, не включенная в террит</w:t>
            </w:r>
            <w:r w:rsidRPr="006E43AA">
              <w:rPr>
                <w:rFonts w:ascii="Arial" w:hAnsi="Arial" w:cs="Arial"/>
                <w:sz w:val="16"/>
                <w:szCs w:val="16"/>
              </w:rPr>
              <w:t>о</w:t>
            </w:r>
            <w:r w:rsidRPr="006E43AA">
              <w:rPr>
                <w:rFonts w:ascii="Arial" w:hAnsi="Arial" w:cs="Arial"/>
                <w:sz w:val="16"/>
                <w:szCs w:val="16"/>
              </w:rPr>
              <w:t>риальную программу ОМС, в том числе</w:t>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вызов</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0,00408</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16616,69</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67,80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129277,87</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не идентифицированным и не застрахованным в с</w:t>
            </w:r>
            <w:r w:rsidRPr="006E43AA">
              <w:rPr>
                <w:rFonts w:ascii="Arial" w:hAnsi="Arial" w:cs="Arial"/>
                <w:sz w:val="16"/>
                <w:szCs w:val="16"/>
              </w:rPr>
              <w:t>и</w:t>
            </w:r>
            <w:r w:rsidRPr="006E43AA">
              <w:rPr>
                <w:rFonts w:ascii="Arial" w:hAnsi="Arial" w:cs="Arial"/>
                <w:sz w:val="16"/>
                <w:szCs w:val="16"/>
              </w:rPr>
              <w:t>стеме ОМС лицам</w:t>
            </w:r>
            <w:r w:rsidRPr="006E43AA">
              <w:rPr>
                <w:rFonts w:ascii="Arial" w:hAnsi="Arial" w:cs="Arial"/>
                <w:sz w:val="16"/>
                <w:szCs w:val="16"/>
              </w:rPr>
              <w:tab/>
            </w:r>
            <w:r>
              <w:rPr>
                <w:rFonts w:ascii="Arial" w:hAnsi="Arial" w:cs="Arial"/>
                <w:sz w:val="16"/>
                <w:szCs w:val="16"/>
              </w:rPr>
              <w:br/>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вызов</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val="restart"/>
          </w:tcPr>
          <w:p w:rsidR="00E83A3E" w:rsidRPr="006E43AA" w:rsidRDefault="00E83A3E" w:rsidP="00E83A3E">
            <w:pPr>
              <w:rPr>
                <w:rFonts w:ascii="Arial" w:hAnsi="Arial" w:cs="Arial"/>
                <w:sz w:val="16"/>
                <w:szCs w:val="16"/>
              </w:rPr>
            </w:pPr>
            <w:r w:rsidRPr="006E43AA">
              <w:rPr>
                <w:rFonts w:ascii="Arial" w:hAnsi="Arial" w:cs="Arial"/>
                <w:sz w:val="16"/>
                <w:szCs w:val="16"/>
              </w:rPr>
              <w:t>1.2. Медицинская помощь в амбулаторных условиях, в том числе</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 с профилакт</w:t>
            </w:r>
            <w:r w:rsidRPr="007351EA">
              <w:rPr>
                <w:rFonts w:ascii="Arial" w:hAnsi="Arial" w:cs="Arial"/>
                <w:sz w:val="16"/>
                <w:szCs w:val="16"/>
              </w:rPr>
              <w:t>и</w:t>
            </w:r>
            <w:r w:rsidRPr="007351EA">
              <w:rPr>
                <w:rFonts w:ascii="Arial" w:hAnsi="Arial" w:cs="Arial"/>
                <w:sz w:val="16"/>
                <w:szCs w:val="16"/>
              </w:rPr>
              <w:t>ческими и иными цел</w:t>
            </w:r>
            <w:r w:rsidRPr="007351EA">
              <w:rPr>
                <w:rFonts w:ascii="Arial" w:hAnsi="Arial" w:cs="Arial"/>
                <w:sz w:val="16"/>
                <w:szCs w:val="16"/>
              </w:rPr>
              <w:t>я</w:t>
            </w:r>
            <w:r w:rsidRPr="007351EA">
              <w:rPr>
                <w:rFonts w:ascii="Arial" w:hAnsi="Arial" w:cs="Arial"/>
                <w:sz w:val="16"/>
                <w:szCs w:val="16"/>
              </w:rPr>
              <w:t>ми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0,347</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666,94</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231,52</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441430,65</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05</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обращение</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0,128</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1933,90</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246,79</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470554,07</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val="restart"/>
          </w:tcPr>
          <w:p w:rsidR="00E83A3E" w:rsidRPr="006E43AA" w:rsidRDefault="00E83A3E" w:rsidP="00E83A3E">
            <w:pPr>
              <w:rPr>
                <w:rFonts w:ascii="Arial" w:hAnsi="Arial" w:cs="Arial"/>
                <w:sz w:val="16"/>
                <w:szCs w:val="16"/>
              </w:rPr>
            </w:pPr>
            <w:r w:rsidRPr="006E43AA">
              <w:rPr>
                <w:rFonts w:ascii="Arial" w:hAnsi="Arial" w:cs="Arial"/>
                <w:sz w:val="16"/>
                <w:szCs w:val="16"/>
              </w:rPr>
              <w:t>не идентифицированным и не застрахованным в с</w:t>
            </w:r>
            <w:r w:rsidRPr="006E43AA">
              <w:rPr>
                <w:rFonts w:ascii="Arial" w:hAnsi="Arial" w:cs="Arial"/>
                <w:sz w:val="16"/>
                <w:szCs w:val="16"/>
              </w:rPr>
              <w:t>и</w:t>
            </w:r>
            <w:r w:rsidRPr="006E43AA">
              <w:rPr>
                <w:rFonts w:ascii="Arial" w:hAnsi="Arial" w:cs="Arial"/>
                <w:sz w:val="16"/>
                <w:szCs w:val="16"/>
              </w:rPr>
              <w:t>стеме ОМС лицам</w:t>
            </w:r>
          </w:p>
          <w:p w:rsidR="00E83A3E" w:rsidRPr="006E43AA" w:rsidRDefault="00E83A3E" w:rsidP="00E83A3E">
            <w:pPr>
              <w:rPr>
                <w:rFonts w:ascii="Arial" w:hAnsi="Arial" w:cs="Arial"/>
                <w:sz w:val="16"/>
                <w:szCs w:val="16"/>
              </w:rPr>
            </w:pP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06</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 с профилакт</w:t>
            </w:r>
            <w:r w:rsidRPr="007351EA">
              <w:rPr>
                <w:rFonts w:ascii="Arial" w:hAnsi="Arial" w:cs="Arial"/>
                <w:sz w:val="16"/>
                <w:szCs w:val="16"/>
              </w:rPr>
              <w:t>и</w:t>
            </w:r>
            <w:r w:rsidRPr="007351EA">
              <w:rPr>
                <w:rFonts w:ascii="Arial" w:hAnsi="Arial" w:cs="Arial"/>
                <w:sz w:val="16"/>
                <w:szCs w:val="16"/>
              </w:rPr>
              <w:t>ческими и иными цел</w:t>
            </w:r>
            <w:r w:rsidRPr="007351EA">
              <w:rPr>
                <w:rFonts w:ascii="Arial" w:hAnsi="Arial" w:cs="Arial"/>
                <w:sz w:val="16"/>
                <w:szCs w:val="16"/>
              </w:rPr>
              <w:t>я</w:t>
            </w:r>
            <w:r w:rsidRPr="007351EA">
              <w:rPr>
                <w:rFonts w:ascii="Arial" w:hAnsi="Arial" w:cs="Arial"/>
                <w:sz w:val="16"/>
                <w:szCs w:val="16"/>
              </w:rPr>
              <w:t>ми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обращение</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1.3. Специализированная медицинская помощь в стационарных условиях, в том числе</w:t>
            </w:r>
          </w:p>
          <w:p w:rsidR="00E83A3E" w:rsidRPr="006E43AA" w:rsidRDefault="00E83A3E" w:rsidP="00E83A3E">
            <w:pPr>
              <w:rPr>
                <w:rFonts w:ascii="Arial" w:hAnsi="Arial" w:cs="Arial"/>
                <w:sz w:val="16"/>
                <w:szCs w:val="16"/>
              </w:rPr>
            </w:pP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0,013</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117513,81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1531,33</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2919748,15</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не идентифицированным и не застрахованным в с</w:t>
            </w:r>
            <w:r w:rsidRPr="006E43AA">
              <w:rPr>
                <w:rFonts w:ascii="Arial" w:hAnsi="Arial" w:cs="Arial"/>
                <w:sz w:val="16"/>
                <w:szCs w:val="16"/>
              </w:rPr>
              <w:t>и</w:t>
            </w:r>
            <w:r w:rsidRPr="006E43AA">
              <w:rPr>
                <w:rFonts w:ascii="Arial" w:hAnsi="Arial" w:cs="Arial"/>
                <w:sz w:val="16"/>
                <w:szCs w:val="16"/>
              </w:rPr>
              <w:t>стеме ОМС лицам</w:t>
            </w:r>
            <w:r w:rsidRPr="006E43AA">
              <w:rPr>
                <w:rFonts w:ascii="Arial" w:hAnsi="Arial" w:cs="Arial"/>
                <w:sz w:val="16"/>
                <w:szCs w:val="16"/>
              </w:rPr>
              <w:tab/>
            </w:r>
            <w:r>
              <w:rPr>
                <w:rFonts w:ascii="Arial" w:hAnsi="Arial" w:cs="Arial"/>
                <w:sz w:val="16"/>
                <w:szCs w:val="16"/>
              </w:rPr>
              <w:br/>
            </w:r>
            <w:r>
              <w:rPr>
                <w:rFonts w:ascii="Arial" w:hAnsi="Arial" w:cs="Arial"/>
                <w:sz w:val="16"/>
                <w:szCs w:val="16"/>
              </w:rPr>
              <w:br/>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09</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0,000114</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23041,47</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2,62</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5000,00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1.4. Медицинская помощь в условиях дневного стаци</w:t>
            </w:r>
            <w:r w:rsidRPr="006E43AA">
              <w:rPr>
                <w:rFonts w:ascii="Arial" w:hAnsi="Arial" w:cs="Arial"/>
                <w:sz w:val="16"/>
                <w:szCs w:val="16"/>
              </w:rPr>
              <w:t>о</w:t>
            </w:r>
            <w:r w:rsidRPr="006E43AA">
              <w:rPr>
                <w:rFonts w:ascii="Arial" w:hAnsi="Arial" w:cs="Arial"/>
                <w:sz w:val="16"/>
                <w:szCs w:val="16"/>
              </w:rPr>
              <w:t>нара, в том числе</w:t>
            </w:r>
          </w:p>
          <w:p w:rsidR="00E83A3E" w:rsidRDefault="00E83A3E" w:rsidP="00E83A3E">
            <w:pPr>
              <w:rPr>
                <w:rFonts w:ascii="Arial" w:hAnsi="Arial" w:cs="Arial"/>
                <w:sz w:val="16"/>
                <w:szCs w:val="16"/>
              </w:rPr>
            </w:pP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lastRenderedPageBreak/>
              <w:t>10</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леч</w:t>
            </w:r>
            <w:r w:rsidRPr="007351EA">
              <w:rPr>
                <w:rFonts w:ascii="Arial" w:hAnsi="Arial" w:cs="Arial"/>
                <w:sz w:val="16"/>
                <w:szCs w:val="16"/>
              </w:rPr>
              <w:t>е</w:t>
            </w:r>
            <w:r w:rsidRPr="007351EA">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0,0022</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17960,14</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38,94</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74247,21</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trHeight w:val="817"/>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lastRenderedPageBreak/>
              <w:t>не идентифицированным и не застрахованным в с</w:t>
            </w:r>
            <w:r w:rsidRPr="006E43AA">
              <w:rPr>
                <w:rFonts w:ascii="Arial" w:hAnsi="Arial" w:cs="Arial"/>
                <w:sz w:val="16"/>
                <w:szCs w:val="16"/>
              </w:rPr>
              <w:t>и</w:t>
            </w:r>
            <w:r w:rsidRPr="006E43AA">
              <w:rPr>
                <w:rFonts w:ascii="Arial" w:hAnsi="Arial" w:cs="Arial"/>
                <w:sz w:val="16"/>
                <w:szCs w:val="16"/>
              </w:rPr>
              <w:t>стеме ОМС лицам</w:t>
            </w:r>
            <w:r w:rsidRPr="006E43AA">
              <w:rPr>
                <w:rFonts w:ascii="Arial" w:hAnsi="Arial" w:cs="Arial"/>
                <w:sz w:val="16"/>
                <w:szCs w:val="16"/>
              </w:rPr>
              <w:tab/>
            </w:r>
          </w:p>
          <w:p w:rsidR="00E83A3E" w:rsidRDefault="00E83A3E" w:rsidP="00E83A3E">
            <w:pPr>
              <w:rPr>
                <w:rFonts w:ascii="Arial" w:hAnsi="Arial" w:cs="Arial"/>
                <w:sz w:val="16"/>
                <w:szCs w:val="16"/>
              </w:rPr>
            </w:pPr>
          </w:p>
          <w:p w:rsidR="00E83A3E" w:rsidRDefault="00E83A3E" w:rsidP="00E83A3E">
            <w:pPr>
              <w:rPr>
                <w:rFonts w:ascii="Arial" w:hAnsi="Arial" w:cs="Arial"/>
                <w:sz w:val="16"/>
                <w:szCs w:val="16"/>
              </w:rPr>
            </w:pP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леч</w:t>
            </w:r>
            <w:r w:rsidRPr="007351EA">
              <w:rPr>
                <w:rFonts w:ascii="Arial" w:hAnsi="Arial" w:cs="Arial"/>
                <w:sz w:val="16"/>
                <w:szCs w:val="16"/>
              </w:rPr>
              <w:t>е</w:t>
            </w:r>
            <w:r w:rsidRPr="007351EA">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1.5. Паллиативная мед</w:t>
            </w:r>
            <w:r w:rsidRPr="006E43AA">
              <w:rPr>
                <w:rFonts w:ascii="Arial" w:hAnsi="Arial" w:cs="Arial"/>
                <w:sz w:val="16"/>
                <w:szCs w:val="16"/>
              </w:rPr>
              <w:t>и</w:t>
            </w:r>
            <w:r w:rsidRPr="006E43AA">
              <w:rPr>
                <w:rFonts w:ascii="Arial" w:hAnsi="Arial" w:cs="Arial"/>
                <w:sz w:val="16"/>
                <w:szCs w:val="16"/>
              </w:rPr>
              <w:t>цинская помощь</w:t>
            </w:r>
            <w:r>
              <w:rPr>
                <w:rFonts w:ascii="Arial" w:hAnsi="Arial" w:cs="Arial"/>
                <w:sz w:val="16"/>
                <w:szCs w:val="16"/>
              </w:rPr>
              <w:br/>
            </w:r>
            <w:r w:rsidRPr="006E43AA">
              <w:rPr>
                <w:rFonts w:ascii="Arial" w:hAnsi="Arial" w:cs="Arial"/>
                <w:sz w:val="16"/>
                <w:szCs w:val="16"/>
              </w:rPr>
              <w:tab/>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0,062</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2269,55</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140,01</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266953,47</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1.6. Иные государственные и муниципальные услуги (работы)</w:t>
            </w:r>
          </w:p>
          <w:p w:rsidR="00E83A3E" w:rsidRDefault="00E83A3E" w:rsidP="00E83A3E">
            <w:pPr>
              <w:rPr>
                <w:rFonts w:ascii="Arial" w:hAnsi="Arial" w:cs="Arial"/>
                <w:sz w:val="16"/>
                <w:szCs w:val="16"/>
              </w:rPr>
            </w:pP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13</w:t>
            </w:r>
          </w:p>
        </w:tc>
        <w:tc>
          <w:tcPr>
            <w:tcW w:w="420" w:type="pct"/>
            <w:vAlign w:val="center"/>
          </w:tcPr>
          <w:p w:rsidR="00E83A3E" w:rsidRPr="007351EA" w:rsidRDefault="00E83A3E" w:rsidP="00E83A3E">
            <w:pPr>
              <w:jc w:val="center"/>
              <w:rPr>
                <w:rFonts w:ascii="Arial" w:hAnsi="Arial" w:cs="Arial"/>
                <w:sz w:val="16"/>
                <w:szCs w:val="16"/>
              </w:rPr>
            </w:pP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1063,91</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2028542,06</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blPrEx>
          <w:jc w:val="left"/>
        </w:tblPrEx>
        <w:tc>
          <w:tcPr>
            <w:tcW w:w="751"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1.7. Высокотехнологичная медицинская помощь, ок</w:t>
            </w:r>
            <w:r w:rsidRPr="006E43AA">
              <w:rPr>
                <w:rFonts w:ascii="Arial" w:hAnsi="Arial" w:cs="Arial"/>
                <w:sz w:val="16"/>
                <w:szCs w:val="16"/>
              </w:rPr>
              <w:t>а</w:t>
            </w:r>
            <w:r w:rsidRPr="006E43AA">
              <w:rPr>
                <w:rFonts w:ascii="Arial" w:hAnsi="Arial" w:cs="Arial"/>
                <w:sz w:val="16"/>
                <w:szCs w:val="16"/>
              </w:rPr>
              <w:t>зываемая в медицинских организациях субъекта РФ</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25,39</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48406,57</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b/>
                <w:sz w:val="16"/>
                <w:szCs w:val="16"/>
              </w:rPr>
            </w:pPr>
            <w:r w:rsidRPr="006E43AA">
              <w:rPr>
                <w:rFonts w:ascii="Arial" w:hAnsi="Arial" w:cs="Arial"/>
                <w:b/>
                <w:sz w:val="16"/>
                <w:szCs w:val="16"/>
              </w:rPr>
              <w:t>II. Средства консолид</w:t>
            </w:r>
            <w:r w:rsidRPr="006E43AA">
              <w:rPr>
                <w:rFonts w:ascii="Arial" w:hAnsi="Arial" w:cs="Arial"/>
                <w:b/>
                <w:sz w:val="16"/>
                <w:szCs w:val="16"/>
              </w:rPr>
              <w:t>и</w:t>
            </w:r>
            <w:r w:rsidRPr="006E43AA">
              <w:rPr>
                <w:rFonts w:ascii="Arial" w:hAnsi="Arial" w:cs="Arial"/>
                <w:b/>
                <w:sz w:val="16"/>
                <w:szCs w:val="16"/>
              </w:rPr>
              <w:t>рованного бюджета Пр</w:t>
            </w:r>
            <w:r w:rsidRPr="006E43AA">
              <w:rPr>
                <w:rFonts w:ascii="Arial" w:hAnsi="Arial" w:cs="Arial"/>
                <w:b/>
                <w:sz w:val="16"/>
                <w:szCs w:val="16"/>
              </w:rPr>
              <w:t>и</w:t>
            </w:r>
            <w:r w:rsidRPr="006E43AA">
              <w:rPr>
                <w:rFonts w:ascii="Arial" w:hAnsi="Arial" w:cs="Arial"/>
                <w:b/>
                <w:sz w:val="16"/>
                <w:szCs w:val="16"/>
              </w:rPr>
              <w:t>морского края на прио</w:t>
            </w:r>
            <w:r w:rsidRPr="006E43AA">
              <w:rPr>
                <w:rFonts w:ascii="Arial" w:hAnsi="Arial" w:cs="Arial"/>
                <w:b/>
                <w:sz w:val="16"/>
                <w:szCs w:val="16"/>
              </w:rPr>
              <w:t>б</w:t>
            </w:r>
            <w:r w:rsidRPr="006E43AA">
              <w:rPr>
                <w:rFonts w:ascii="Arial" w:hAnsi="Arial" w:cs="Arial"/>
                <w:b/>
                <w:sz w:val="16"/>
                <w:szCs w:val="16"/>
              </w:rPr>
              <w:t>ретение медицинского оборудования для мед</w:t>
            </w:r>
            <w:r w:rsidRPr="006E43AA">
              <w:rPr>
                <w:rFonts w:ascii="Arial" w:hAnsi="Arial" w:cs="Arial"/>
                <w:b/>
                <w:sz w:val="16"/>
                <w:szCs w:val="16"/>
              </w:rPr>
              <w:t>и</w:t>
            </w:r>
            <w:r w:rsidRPr="006E43AA">
              <w:rPr>
                <w:rFonts w:ascii="Arial" w:hAnsi="Arial" w:cs="Arial"/>
                <w:b/>
                <w:sz w:val="16"/>
                <w:szCs w:val="16"/>
              </w:rPr>
              <w:t xml:space="preserve">цинских организаций, работающих в системе ОМС, </w:t>
            </w:r>
          </w:p>
          <w:p w:rsidR="00E83A3E" w:rsidRPr="006E43AA" w:rsidRDefault="00E83A3E" w:rsidP="00E83A3E">
            <w:pPr>
              <w:rPr>
                <w:rFonts w:ascii="Arial" w:hAnsi="Arial" w:cs="Arial"/>
                <w:b/>
                <w:sz w:val="16"/>
                <w:szCs w:val="16"/>
              </w:rPr>
            </w:pPr>
            <w:r w:rsidRPr="006E43AA">
              <w:rPr>
                <w:rFonts w:ascii="Arial" w:hAnsi="Arial" w:cs="Arial"/>
                <w:b/>
                <w:sz w:val="16"/>
                <w:szCs w:val="16"/>
              </w:rPr>
              <w:t>в том числе на приобр</w:t>
            </w:r>
            <w:r w:rsidRPr="006E43AA">
              <w:rPr>
                <w:rFonts w:ascii="Arial" w:hAnsi="Arial" w:cs="Arial"/>
                <w:b/>
                <w:sz w:val="16"/>
                <w:szCs w:val="16"/>
              </w:rPr>
              <w:t>е</w:t>
            </w:r>
            <w:r w:rsidRPr="006E43AA">
              <w:rPr>
                <w:rFonts w:ascii="Arial" w:hAnsi="Arial" w:cs="Arial"/>
                <w:b/>
                <w:sz w:val="16"/>
                <w:szCs w:val="16"/>
              </w:rPr>
              <w:t>тение:</w:t>
            </w:r>
            <w:r>
              <w:rPr>
                <w:rFonts w:ascii="Arial" w:hAnsi="Arial" w:cs="Arial"/>
                <w:b/>
                <w:sz w:val="16"/>
                <w:szCs w:val="16"/>
              </w:rPr>
              <w:br/>
            </w:r>
          </w:p>
        </w:tc>
        <w:tc>
          <w:tcPr>
            <w:tcW w:w="32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15</w:t>
            </w:r>
          </w:p>
        </w:tc>
        <w:tc>
          <w:tcPr>
            <w:tcW w:w="420" w:type="pct"/>
            <w:vAlign w:val="center"/>
          </w:tcPr>
          <w:p w:rsidR="00E83A3E" w:rsidRPr="007351EA" w:rsidRDefault="00E83A3E" w:rsidP="00E83A3E">
            <w:pPr>
              <w:jc w:val="center"/>
              <w:rPr>
                <w:rFonts w:ascii="Arial" w:hAnsi="Arial" w:cs="Arial"/>
                <w:b/>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157,28</w:t>
            </w:r>
          </w:p>
        </w:tc>
        <w:tc>
          <w:tcPr>
            <w:tcW w:w="513"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3" w:type="pct"/>
            <w:gridSpan w:val="2"/>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299878,65</w:t>
            </w: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374"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0,80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санитарного транспорта</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16</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КТ</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МРТ</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иного медицинского обор</w:t>
            </w:r>
            <w:r w:rsidRPr="006E43AA">
              <w:rPr>
                <w:rFonts w:ascii="Arial" w:hAnsi="Arial" w:cs="Arial"/>
                <w:sz w:val="16"/>
                <w:szCs w:val="16"/>
              </w:rPr>
              <w:t>у</w:t>
            </w:r>
            <w:r w:rsidRPr="006E43AA">
              <w:rPr>
                <w:rFonts w:ascii="Arial" w:hAnsi="Arial" w:cs="Arial"/>
                <w:sz w:val="16"/>
                <w:szCs w:val="16"/>
              </w:rPr>
              <w:t>дования</w:t>
            </w:r>
            <w:r>
              <w:rPr>
                <w:rFonts w:ascii="Arial" w:hAnsi="Arial" w:cs="Arial"/>
                <w:sz w:val="16"/>
                <w:szCs w:val="16"/>
              </w:rPr>
              <w:br/>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19</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w:t>
            </w: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157,28</w:t>
            </w:r>
          </w:p>
        </w:tc>
        <w:tc>
          <w:tcPr>
            <w:tcW w:w="513"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299878,65</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b/>
                <w:sz w:val="16"/>
                <w:szCs w:val="16"/>
              </w:rPr>
            </w:pPr>
            <w:r w:rsidRPr="006E43AA">
              <w:rPr>
                <w:rFonts w:ascii="Arial" w:hAnsi="Arial" w:cs="Arial"/>
                <w:b/>
                <w:sz w:val="16"/>
                <w:szCs w:val="16"/>
              </w:rPr>
              <w:t>III. Медицинская помощь в рамках</w:t>
            </w:r>
            <w:r>
              <w:rPr>
                <w:rFonts w:ascii="Arial" w:hAnsi="Arial" w:cs="Arial"/>
                <w:b/>
                <w:sz w:val="16"/>
                <w:szCs w:val="16"/>
              </w:rPr>
              <w:t xml:space="preserve"> территориал</w:t>
            </w:r>
            <w:r>
              <w:rPr>
                <w:rFonts w:ascii="Arial" w:hAnsi="Arial" w:cs="Arial"/>
                <w:b/>
                <w:sz w:val="16"/>
                <w:szCs w:val="16"/>
              </w:rPr>
              <w:t>ь</w:t>
            </w:r>
            <w:r>
              <w:rPr>
                <w:rFonts w:ascii="Arial" w:hAnsi="Arial" w:cs="Arial"/>
                <w:b/>
                <w:sz w:val="16"/>
                <w:szCs w:val="16"/>
              </w:rPr>
              <w:t>ной программы ОМС:</w:t>
            </w:r>
            <w:r>
              <w:rPr>
                <w:rFonts w:ascii="Arial" w:hAnsi="Arial" w:cs="Arial"/>
                <w:b/>
                <w:sz w:val="16"/>
                <w:szCs w:val="16"/>
              </w:rPr>
              <w:br/>
            </w:r>
          </w:p>
        </w:tc>
        <w:tc>
          <w:tcPr>
            <w:tcW w:w="32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20</w:t>
            </w:r>
          </w:p>
        </w:tc>
        <w:tc>
          <w:tcPr>
            <w:tcW w:w="420" w:type="pct"/>
            <w:vAlign w:val="center"/>
          </w:tcPr>
          <w:p w:rsidR="00E83A3E" w:rsidRPr="007351EA" w:rsidRDefault="00E83A3E" w:rsidP="00E83A3E">
            <w:pPr>
              <w:jc w:val="center"/>
              <w:rPr>
                <w:rFonts w:ascii="Arial" w:hAnsi="Arial" w:cs="Arial"/>
                <w:b/>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3"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16223,67</w:t>
            </w:r>
          </w:p>
        </w:tc>
        <w:tc>
          <w:tcPr>
            <w:tcW w:w="563" w:type="pct"/>
            <w:gridSpan w:val="2"/>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30701742,70</w:t>
            </w:r>
          </w:p>
        </w:tc>
        <w:tc>
          <w:tcPr>
            <w:tcW w:w="374"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82,13</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скорая медицинская п</w:t>
            </w:r>
            <w:r w:rsidRPr="006E43AA">
              <w:rPr>
                <w:rFonts w:ascii="Arial" w:hAnsi="Arial" w:cs="Arial"/>
                <w:sz w:val="16"/>
                <w:szCs w:val="16"/>
              </w:rPr>
              <w:t>о</w:t>
            </w:r>
            <w:r w:rsidRPr="006E43AA">
              <w:rPr>
                <w:rFonts w:ascii="Arial" w:hAnsi="Arial" w:cs="Arial"/>
                <w:sz w:val="16"/>
                <w:szCs w:val="16"/>
              </w:rPr>
              <w:t>мощь (сумма строк 27 + 32)</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вызов</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0,3</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3230,30</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969,09</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1833910,18</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cantSplit/>
          <w:trHeight w:val="1060"/>
          <w:jc w:val="center"/>
        </w:trPr>
        <w:tc>
          <w:tcPr>
            <w:tcW w:w="409" w:type="pct"/>
            <w:vMerge w:val="restart"/>
          </w:tcPr>
          <w:p w:rsidR="00E83A3E" w:rsidRPr="006E43AA" w:rsidRDefault="00E83A3E" w:rsidP="00E83A3E">
            <w:pPr>
              <w:rPr>
                <w:rFonts w:ascii="Arial" w:hAnsi="Arial" w:cs="Arial"/>
                <w:sz w:val="16"/>
                <w:szCs w:val="16"/>
              </w:rPr>
            </w:pPr>
            <w:r w:rsidRPr="006E43AA">
              <w:rPr>
                <w:rFonts w:ascii="Arial" w:hAnsi="Arial" w:cs="Arial"/>
                <w:sz w:val="16"/>
                <w:szCs w:val="16"/>
              </w:rPr>
              <w:lastRenderedPageBreak/>
              <w:t>медицинская помощь в амбулато</w:t>
            </w:r>
            <w:r w:rsidRPr="006E43AA">
              <w:rPr>
                <w:rFonts w:ascii="Arial" w:hAnsi="Arial" w:cs="Arial"/>
                <w:sz w:val="16"/>
                <w:szCs w:val="16"/>
              </w:rPr>
              <w:t>р</w:t>
            </w:r>
            <w:r w:rsidRPr="006E43AA">
              <w:rPr>
                <w:rFonts w:ascii="Arial" w:hAnsi="Arial" w:cs="Arial"/>
                <w:sz w:val="16"/>
                <w:szCs w:val="16"/>
              </w:rPr>
              <w:t>ных условиях</w:t>
            </w:r>
          </w:p>
          <w:p w:rsidR="00E83A3E" w:rsidRPr="006E43AA" w:rsidRDefault="00E83A3E" w:rsidP="00E83A3E">
            <w:pPr>
              <w:rPr>
                <w:rFonts w:ascii="Arial" w:hAnsi="Arial" w:cs="Arial"/>
                <w:sz w:val="16"/>
                <w:szCs w:val="16"/>
              </w:rPr>
            </w:pPr>
            <w:r w:rsidRPr="006E43AA">
              <w:rPr>
                <w:rFonts w:ascii="Arial" w:hAnsi="Arial" w:cs="Arial"/>
                <w:sz w:val="16"/>
                <w:szCs w:val="16"/>
              </w:rPr>
              <w:t>медицинская помощь в амбулато</w:t>
            </w:r>
            <w:r w:rsidRPr="006E43AA">
              <w:rPr>
                <w:rFonts w:ascii="Arial" w:hAnsi="Arial" w:cs="Arial"/>
                <w:sz w:val="16"/>
                <w:szCs w:val="16"/>
              </w:rPr>
              <w:t>р</w:t>
            </w:r>
            <w:r w:rsidRPr="006E43AA">
              <w:rPr>
                <w:rFonts w:ascii="Arial" w:hAnsi="Arial" w:cs="Arial"/>
                <w:sz w:val="16"/>
                <w:szCs w:val="16"/>
              </w:rPr>
              <w:t>ных условиях</w:t>
            </w:r>
          </w:p>
        </w:tc>
        <w:tc>
          <w:tcPr>
            <w:tcW w:w="342" w:type="pct"/>
          </w:tcPr>
          <w:p w:rsidR="00E83A3E" w:rsidRPr="006E43AA" w:rsidRDefault="00E83A3E" w:rsidP="00E83A3E">
            <w:pPr>
              <w:rPr>
                <w:rFonts w:ascii="Arial" w:hAnsi="Arial" w:cs="Arial"/>
                <w:sz w:val="16"/>
                <w:szCs w:val="16"/>
              </w:rPr>
            </w:pPr>
            <w:r w:rsidRPr="006E43AA">
              <w:rPr>
                <w:rFonts w:ascii="Arial" w:hAnsi="Arial" w:cs="Arial"/>
                <w:sz w:val="16"/>
                <w:szCs w:val="16"/>
              </w:rPr>
              <w:t>сумма строк 29.1+34.1</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22.1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 с профилакт</w:t>
            </w:r>
            <w:r w:rsidRPr="007351EA">
              <w:rPr>
                <w:rFonts w:ascii="Arial" w:hAnsi="Arial" w:cs="Arial"/>
                <w:sz w:val="16"/>
                <w:szCs w:val="16"/>
              </w:rPr>
              <w:t>и</w:t>
            </w:r>
            <w:r w:rsidRPr="007351EA">
              <w:rPr>
                <w:rFonts w:ascii="Arial" w:hAnsi="Arial" w:cs="Arial"/>
                <w:sz w:val="16"/>
                <w:szCs w:val="16"/>
              </w:rPr>
              <w:t>ческими и иными цел</w:t>
            </w:r>
            <w:r w:rsidRPr="007351EA">
              <w:rPr>
                <w:rFonts w:ascii="Arial" w:hAnsi="Arial" w:cs="Arial"/>
                <w:sz w:val="16"/>
                <w:szCs w:val="16"/>
              </w:rPr>
              <w:t>я</w:t>
            </w:r>
            <w:r w:rsidRPr="007351EA">
              <w:rPr>
                <w:rFonts w:ascii="Arial" w:hAnsi="Arial" w:cs="Arial"/>
                <w:sz w:val="16"/>
                <w:szCs w:val="16"/>
              </w:rPr>
              <w:t>ми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2,88</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661,42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1904,87</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3604794,66</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cantSplit/>
          <w:trHeight w:val="764"/>
          <w:jc w:val="center"/>
        </w:trPr>
        <w:tc>
          <w:tcPr>
            <w:tcW w:w="409" w:type="pct"/>
            <w:vMerge/>
          </w:tcPr>
          <w:p w:rsidR="00E83A3E" w:rsidRPr="006E43AA" w:rsidRDefault="00E83A3E" w:rsidP="00E83A3E">
            <w:pPr>
              <w:rPr>
                <w:rFonts w:ascii="Arial" w:hAnsi="Arial" w:cs="Arial"/>
                <w:sz w:val="16"/>
                <w:szCs w:val="16"/>
              </w:rPr>
            </w:pPr>
          </w:p>
        </w:tc>
        <w:tc>
          <w:tcPr>
            <w:tcW w:w="342" w:type="pct"/>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22.1.1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в т.ч</w:t>
            </w:r>
            <w:proofErr w:type="gramStart"/>
            <w:r>
              <w:rPr>
                <w:rFonts w:ascii="Arial" w:hAnsi="Arial" w:cs="Arial"/>
                <w:sz w:val="16"/>
                <w:szCs w:val="16"/>
              </w:rPr>
              <w:t>.п</w:t>
            </w:r>
            <w:proofErr w:type="gramEnd"/>
            <w:r>
              <w:rPr>
                <w:rFonts w:ascii="Arial" w:hAnsi="Arial" w:cs="Arial"/>
                <w:sz w:val="16"/>
                <w:szCs w:val="16"/>
              </w:rPr>
              <w:t>осещения, связанные с проведением профилакт</w:t>
            </w:r>
            <w:r>
              <w:rPr>
                <w:rFonts w:ascii="Arial" w:hAnsi="Arial" w:cs="Arial"/>
                <w:sz w:val="16"/>
                <w:szCs w:val="16"/>
              </w:rPr>
              <w:t>и</w:t>
            </w:r>
            <w:r>
              <w:rPr>
                <w:rFonts w:ascii="Arial" w:hAnsi="Arial" w:cs="Arial"/>
                <w:sz w:val="16"/>
                <w:szCs w:val="16"/>
              </w:rPr>
              <w:t>ческих мед</w:t>
            </w:r>
            <w:r>
              <w:rPr>
                <w:rFonts w:ascii="Arial" w:hAnsi="Arial" w:cs="Arial"/>
                <w:sz w:val="16"/>
                <w:szCs w:val="16"/>
              </w:rPr>
              <w:t>и</w:t>
            </w:r>
            <w:r>
              <w:rPr>
                <w:rFonts w:ascii="Arial" w:hAnsi="Arial" w:cs="Arial"/>
                <w:sz w:val="16"/>
                <w:szCs w:val="16"/>
              </w:rPr>
              <w:t>цинских осмотров, в т.ч. в рамках диспансер</w:t>
            </w:r>
            <w:r>
              <w:rPr>
                <w:rFonts w:ascii="Arial" w:hAnsi="Arial" w:cs="Arial"/>
                <w:sz w:val="16"/>
                <w:szCs w:val="16"/>
              </w:rPr>
              <w:t>и</w:t>
            </w:r>
            <w:r>
              <w:rPr>
                <w:rFonts w:ascii="Arial" w:hAnsi="Arial" w:cs="Arial"/>
                <w:sz w:val="16"/>
                <w:szCs w:val="16"/>
              </w:rPr>
              <w:t>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0,79</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1423,48</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13" w:type="pct"/>
            <w:vAlign w:val="center"/>
          </w:tcPr>
          <w:p w:rsidR="00E83A3E" w:rsidRDefault="00E83A3E" w:rsidP="00E83A3E">
            <w:pPr>
              <w:jc w:val="center"/>
              <w:rPr>
                <w:rFonts w:ascii="Arial" w:hAnsi="Arial" w:cs="Arial"/>
                <w:sz w:val="16"/>
                <w:szCs w:val="16"/>
              </w:rPr>
            </w:pPr>
            <w:r>
              <w:rPr>
                <w:rFonts w:ascii="Arial" w:hAnsi="Arial" w:cs="Arial"/>
                <w:sz w:val="16"/>
                <w:szCs w:val="16"/>
              </w:rPr>
              <w:t>1124,55</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2128102,84</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cantSplit/>
          <w:trHeight w:val="764"/>
          <w:jc w:val="center"/>
        </w:trPr>
        <w:tc>
          <w:tcPr>
            <w:tcW w:w="409" w:type="pct"/>
            <w:vMerge/>
          </w:tcPr>
          <w:p w:rsidR="00E83A3E" w:rsidRPr="006E43AA" w:rsidRDefault="00E83A3E" w:rsidP="00E83A3E">
            <w:pPr>
              <w:rPr>
                <w:rFonts w:ascii="Arial" w:hAnsi="Arial" w:cs="Arial"/>
                <w:sz w:val="16"/>
                <w:szCs w:val="16"/>
              </w:rPr>
            </w:pPr>
          </w:p>
        </w:tc>
        <w:tc>
          <w:tcPr>
            <w:tcW w:w="342" w:type="pct"/>
          </w:tcPr>
          <w:p w:rsidR="00E83A3E" w:rsidRPr="006E43AA" w:rsidRDefault="00E83A3E" w:rsidP="00E83A3E">
            <w:pPr>
              <w:rPr>
                <w:rFonts w:ascii="Arial" w:hAnsi="Arial" w:cs="Arial"/>
                <w:sz w:val="16"/>
                <w:szCs w:val="16"/>
              </w:rPr>
            </w:pPr>
            <w:r w:rsidRPr="006E43AA">
              <w:rPr>
                <w:rFonts w:ascii="Arial" w:hAnsi="Arial" w:cs="Arial"/>
                <w:sz w:val="16"/>
                <w:szCs w:val="16"/>
              </w:rPr>
              <w:t>сумма строк 29.2+34.2</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22.2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 xml:space="preserve">посещение по </w:t>
            </w:r>
            <w:proofErr w:type="gramStart"/>
            <w:r w:rsidRPr="007351EA">
              <w:rPr>
                <w:rFonts w:ascii="Arial" w:hAnsi="Arial" w:cs="Arial"/>
                <w:sz w:val="16"/>
                <w:szCs w:val="16"/>
              </w:rPr>
              <w:t>неотложной</w:t>
            </w:r>
            <w:proofErr w:type="gramEnd"/>
            <w:r w:rsidRPr="007351EA">
              <w:rPr>
                <w:rFonts w:ascii="Arial" w:hAnsi="Arial" w:cs="Arial"/>
                <w:sz w:val="16"/>
                <w:szCs w:val="16"/>
              </w:rPr>
              <w:t xml:space="preserve"> медицинской помощи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0,56</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839,54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470,14</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889699,62</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cantSplit/>
          <w:trHeight w:val="825"/>
          <w:jc w:val="center"/>
        </w:trPr>
        <w:tc>
          <w:tcPr>
            <w:tcW w:w="409" w:type="pct"/>
            <w:vMerge/>
          </w:tcPr>
          <w:p w:rsidR="00E83A3E" w:rsidRPr="006E43AA" w:rsidRDefault="00E83A3E" w:rsidP="00E83A3E">
            <w:pPr>
              <w:rPr>
                <w:rFonts w:ascii="Arial" w:hAnsi="Arial" w:cs="Arial"/>
                <w:sz w:val="16"/>
                <w:szCs w:val="16"/>
              </w:rPr>
            </w:pPr>
          </w:p>
        </w:tc>
        <w:tc>
          <w:tcPr>
            <w:tcW w:w="342" w:type="pct"/>
          </w:tcPr>
          <w:p w:rsidR="00E83A3E" w:rsidRPr="006E43AA" w:rsidRDefault="00E83A3E" w:rsidP="00E83A3E">
            <w:pPr>
              <w:rPr>
                <w:rFonts w:ascii="Arial" w:hAnsi="Arial" w:cs="Arial"/>
                <w:sz w:val="16"/>
                <w:szCs w:val="16"/>
              </w:rPr>
            </w:pPr>
            <w:r w:rsidRPr="006E43AA">
              <w:rPr>
                <w:rFonts w:ascii="Arial" w:hAnsi="Arial" w:cs="Arial"/>
                <w:sz w:val="16"/>
                <w:szCs w:val="16"/>
              </w:rPr>
              <w:t>сумма строк 29.3+34.3</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22.3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обращение</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1,77</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1835,44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3248,73</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6147910,04</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blPrEx>
          <w:jc w:val="left"/>
        </w:tblPrEx>
        <w:tc>
          <w:tcPr>
            <w:tcW w:w="751"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специализированная мед</w:t>
            </w:r>
            <w:r w:rsidRPr="006E43AA">
              <w:rPr>
                <w:rFonts w:ascii="Arial" w:hAnsi="Arial" w:cs="Arial"/>
                <w:sz w:val="16"/>
                <w:szCs w:val="16"/>
              </w:rPr>
              <w:t>и</w:t>
            </w:r>
            <w:r w:rsidRPr="006E43AA">
              <w:rPr>
                <w:rFonts w:ascii="Arial" w:hAnsi="Arial" w:cs="Arial"/>
                <w:sz w:val="16"/>
                <w:szCs w:val="16"/>
              </w:rPr>
              <w:t>цинская помощь в стаци</w:t>
            </w:r>
            <w:r w:rsidRPr="006E43AA">
              <w:rPr>
                <w:rFonts w:ascii="Arial" w:hAnsi="Arial" w:cs="Arial"/>
                <w:sz w:val="16"/>
                <w:szCs w:val="16"/>
              </w:rPr>
              <w:t>о</w:t>
            </w:r>
            <w:r w:rsidRPr="006E43AA">
              <w:rPr>
                <w:rFonts w:ascii="Arial" w:hAnsi="Arial" w:cs="Arial"/>
                <w:sz w:val="16"/>
                <w:szCs w:val="16"/>
              </w:rPr>
              <w:t>нарных условиях (сумма строк 30+35), в том числе</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0,17443</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44786,17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7812,05</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14783555,59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 xml:space="preserve">медицинская реабилитация в стационарных условиях </w:t>
            </w:r>
          </w:p>
          <w:p w:rsidR="00E83A3E" w:rsidRPr="006E43AA" w:rsidRDefault="00E83A3E" w:rsidP="00E83A3E">
            <w:pPr>
              <w:rPr>
                <w:rFonts w:ascii="Arial" w:hAnsi="Arial" w:cs="Arial"/>
                <w:sz w:val="16"/>
                <w:szCs w:val="16"/>
              </w:rPr>
            </w:pPr>
            <w:r w:rsidRPr="006E43AA">
              <w:rPr>
                <w:rFonts w:ascii="Arial" w:hAnsi="Arial" w:cs="Arial"/>
                <w:sz w:val="16"/>
                <w:szCs w:val="16"/>
              </w:rPr>
              <w:t>(сумма строк 30.1+35.1)</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23.1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0,004</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48379,98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193,53</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366236,49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профиль «онкология» в стационарных условиях</w:t>
            </w:r>
          </w:p>
          <w:p w:rsidR="00E83A3E" w:rsidRPr="006E43AA" w:rsidRDefault="00E83A3E" w:rsidP="00E83A3E">
            <w:pPr>
              <w:rPr>
                <w:rFonts w:ascii="Arial" w:hAnsi="Arial" w:cs="Arial"/>
                <w:sz w:val="16"/>
                <w:szCs w:val="16"/>
              </w:rPr>
            </w:pPr>
            <w:r w:rsidRPr="006E43AA">
              <w:rPr>
                <w:rFonts w:ascii="Arial" w:hAnsi="Arial" w:cs="Arial"/>
                <w:sz w:val="16"/>
                <w:szCs w:val="16"/>
              </w:rPr>
              <w:t>(сумма строк 30.2+35.2)</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23.2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0,0091</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107083,67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974,47</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1844087,89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медицинская помощь в условиях дневного стаци</w:t>
            </w:r>
            <w:r w:rsidRPr="006E43AA">
              <w:rPr>
                <w:rFonts w:ascii="Arial" w:hAnsi="Arial" w:cs="Arial"/>
                <w:sz w:val="16"/>
                <w:szCs w:val="16"/>
              </w:rPr>
              <w:t>о</w:t>
            </w:r>
            <w:r w:rsidRPr="006E43AA">
              <w:rPr>
                <w:rFonts w:ascii="Arial" w:hAnsi="Arial" w:cs="Arial"/>
                <w:sz w:val="16"/>
                <w:szCs w:val="16"/>
              </w:rPr>
              <w:t>нара (сумма строк 31+36)</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леч</w:t>
            </w:r>
            <w:r w:rsidRPr="007351EA">
              <w:rPr>
                <w:rFonts w:ascii="Arial" w:hAnsi="Arial" w:cs="Arial"/>
                <w:sz w:val="16"/>
                <w:szCs w:val="16"/>
              </w:rPr>
              <w:t>е</w:t>
            </w:r>
            <w:r w:rsidRPr="007351EA">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0,062</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26895,12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1667,50</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3155578,11</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профиль «онкология» в условиях дневных стаци</w:t>
            </w:r>
            <w:r>
              <w:rPr>
                <w:rFonts w:ascii="Arial" w:hAnsi="Arial" w:cs="Arial"/>
                <w:sz w:val="16"/>
                <w:szCs w:val="16"/>
              </w:rPr>
              <w:t>о</w:t>
            </w:r>
            <w:r>
              <w:rPr>
                <w:rFonts w:ascii="Arial" w:hAnsi="Arial" w:cs="Arial"/>
                <w:sz w:val="16"/>
                <w:szCs w:val="16"/>
              </w:rPr>
              <w:t>наров</w:t>
            </w: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24.1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случай леч</w:t>
            </w:r>
            <w:r>
              <w:rPr>
                <w:rFonts w:ascii="Arial" w:hAnsi="Arial" w:cs="Arial"/>
                <w:sz w:val="16"/>
                <w:szCs w:val="16"/>
              </w:rPr>
              <w:t>е</w:t>
            </w:r>
            <w:r>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0,00631</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98537,61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13" w:type="pct"/>
            <w:vAlign w:val="center"/>
          </w:tcPr>
          <w:p w:rsidR="00E83A3E" w:rsidRDefault="00E83A3E" w:rsidP="00E83A3E">
            <w:pPr>
              <w:jc w:val="center"/>
              <w:rPr>
                <w:rFonts w:ascii="Arial" w:hAnsi="Arial" w:cs="Arial"/>
                <w:sz w:val="16"/>
                <w:szCs w:val="16"/>
              </w:rPr>
            </w:pPr>
            <w:r>
              <w:rPr>
                <w:rFonts w:ascii="Arial" w:hAnsi="Arial" w:cs="Arial"/>
                <w:sz w:val="16"/>
                <w:szCs w:val="16"/>
              </w:rPr>
              <w:t>621,77</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1176637,60</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Медицинская помощь при экстракорпоральном опл</w:t>
            </w:r>
            <w:r>
              <w:rPr>
                <w:rFonts w:ascii="Arial" w:hAnsi="Arial" w:cs="Arial"/>
                <w:sz w:val="16"/>
                <w:szCs w:val="16"/>
              </w:rPr>
              <w:t>о</w:t>
            </w:r>
            <w:r>
              <w:rPr>
                <w:rFonts w:ascii="Arial" w:hAnsi="Arial" w:cs="Arial"/>
                <w:sz w:val="16"/>
                <w:szCs w:val="16"/>
              </w:rPr>
              <w:t>дотворении</w:t>
            </w: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24.2</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случай леч</w:t>
            </w:r>
            <w:r>
              <w:rPr>
                <w:rFonts w:ascii="Arial" w:hAnsi="Arial" w:cs="Arial"/>
                <w:sz w:val="16"/>
                <w:szCs w:val="16"/>
              </w:rPr>
              <w:t>е</w:t>
            </w:r>
            <w:r>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0,000478</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159012,79</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13" w:type="pct"/>
            <w:vAlign w:val="center"/>
          </w:tcPr>
          <w:p w:rsidR="00E83A3E" w:rsidRDefault="00E83A3E" w:rsidP="00E83A3E">
            <w:pPr>
              <w:jc w:val="center"/>
              <w:rPr>
                <w:rFonts w:ascii="Arial" w:hAnsi="Arial" w:cs="Arial"/>
                <w:sz w:val="16"/>
                <w:szCs w:val="16"/>
              </w:rPr>
            </w:pPr>
            <w:r>
              <w:rPr>
                <w:rFonts w:ascii="Arial" w:hAnsi="Arial" w:cs="Arial"/>
                <w:sz w:val="16"/>
                <w:szCs w:val="16"/>
              </w:rPr>
              <w:t>76,04</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143906,58</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паллиативная медицинская помощь (равно строке 37)</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25</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r w:rsidRPr="00C85462">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p>
        </w:tc>
        <w:tc>
          <w:tcPr>
            <w:tcW w:w="563" w:type="pct"/>
            <w:gridSpan w:val="2"/>
            <w:vAlign w:val="center"/>
          </w:tcPr>
          <w:p w:rsidR="00E83A3E" w:rsidRPr="007351EA" w:rsidRDefault="00E83A3E" w:rsidP="00E83A3E">
            <w:pPr>
              <w:jc w:val="center"/>
              <w:rPr>
                <w:rFonts w:ascii="Arial" w:hAnsi="Arial" w:cs="Arial"/>
                <w:sz w:val="16"/>
                <w:szCs w:val="16"/>
              </w:rPr>
            </w:pPr>
            <w:r w:rsidRPr="00C85462">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C85462">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 xml:space="preserve">затраты на ведение дела </w:t>
            </w:r>
            <w:r w:rsidRPr="006E43AA">
              <w:rPr>
                <w:rFonts w:ascii="Arial" w:hAnsi="Arial" w:cs="Arial"/>
                <w:sz w:val="16"/>
                <w:szCs w:val="16"/>
              </w:rPr>
              <w:lastRenderedPageBreak/>
              <w:t>СМО</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lastRenderedPageBreak/>
              <w:t>26</w:t>
            </w:r>
          </w:p>
        </w:tc>
        <w:tc>
          <w:tcPr>
            <w:tcW w:w="420" w:type="pct"/>
            <w:vAlign w:val="center"/>
          </w:tcPr>
          <w:p w:rsidR="00E83A3E" w:rsidRPr="007351EA" w:rsidRDefault="00E83A3E" w:rsidP="00E83A3E">
            <w:pPr>
              <w:jc w:val="center"/>
              <w:rPr>
                <w:rFonts w:ascii="Arial" w:hAnsi="Arial" w:cs="Arial"/>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3" w:type="pct"/>
            <w:vAlign w:val="center"/>
          </w:tcPr>
          <w:p w:rsidR="00E83A3E" w:rsidRPr="007351EA" w:rsidRDefault="00E83A3E" w:rsidP="00E83A3E">
            <w:pPr>
              <w:jc w:val="center"/>
              <w:rPr>
                <w:rFonts w:ascii="Arial" w:hAnsi="Arial" w:cs="Arial"/>
                <w:b/>
                <w:sz w:val="16"/>
                <w:szCs w:val="16"/>
              </w:rPr>
            </w:pPr>
          </w:p>
        </w:tc>
        <w:tc>
          <w:tcPr>
            <w:tcW w:w="563" w:type="pct"/>
            <w:gridSpan w:val="2"/>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b/>
                <w:sz w:val="16"/>
                <w:szCs w:val="16"/>
              </w:rPr>
            </w:pPr>
          </w:p>
        </w:tc>
        <w:tc>
          <w:tcPr>
            <w:tcW w:w="37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lastRenderedPageBreak/>
              <w:t>из строки 20:</w:t>
            </w:r>
          </w:p>
          <w:p w:rsidR="00E83A3E" w:rsidRPr="006E43AA" w:rsidRDefault="00E83A3E" w:rsidP="00E83A3E">
            <w:pPr>
              <w:rPr>
                <w:rFonts w:ascii="Arial" w:hAnsi="Arial" w:cs="Arial"/>
                <w:sz w:val="16"/>
                <w:szCs w:val="16"/>
              </w:rPr>
            </w:pPr>
            <w:r w:rsidRPr="006E43AA">
              <w:rPr>
                <w:rFonts w:ascii="Arial" w:hAnsi="Arial" w:cs="Arial"/>
                <w:sz w:val="16"/>
                <w:szCs w:val="16"/>
              </w:rPr>
              <w:t>3.1. Медицинская помощь, предоставляемая в рамках базовой программы ОМС застрахованным лицам</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27</w:t>
            </w:r>
          </w:p>
        </w:tc>
        <w:tc>
          <w:tcPr>
            <w:tcW w:w="420" w:type="pct"/>
            <w:vAlign w:val="center"/>
          </w:tcPr>
          <w:p w:rsidR="00E83A3E" w:rsidRPr="007351EA" w:rsidRDefault="00E83A3E" w:rsidP="00E83A3E">
            <w:pPr>
              <w:jc w:val="center"/>
              <w:rPr>
                <w:rFonts w:ascii="Arial" w:hAnsi="Arial" w:cs="Arial"/>
                <w:sz w:val="16"/>
                <w:szCs w:val="16"/>
              </w:rPr>
            </w:pPr>
          </w:p>
        </w:tc>
        <w:tc>
          <w:tcPr>
            <w:tcW w:w="51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16072,38</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30415448,20</w:t>
            </w:r>
          </w:p>
        </w:tc>
        <w:tc>
          <w:tcPr>
            <w:tcW w:w="374" w:type="pct"/>
            <w:vAlign w:val="center"/>
          </w:tcPr>
          <w:p w:rsidR="00E83A3E" w:rsidRPr="007351EA" w:rsidRDefault="00E83A3E" w:rsidP="00E83A3E">
            <w:pPr>
              <w:jc w:val="center"/>
              <w:rPr>
                <w:rFonts w:ascii="Arial" w:hAnsi="Arial" w:cs="Arial"/>
                <w:sz w:val="16"/>
                <w:szCs w:val="16"/>
              </w:rPr>
            </w:pPr>
            <w:r w:rsidRPr="00C85462">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скорая медицинская п</w:t>
            </w:r>
            <w:r w:rsidRPr="006E43AA">
              <w:rPr>
                <w:rFonts w:ascii="Arial" w:hAnsi="Arial" w:cs="Arial"/>
                <w:sz w:val="16"/>
                <w:szCs w:val="16"/>
              </w:rPr>
              <w:t>о</w:t>
            </w:r>
            <w:r w:rsidRPr="006E43AA">
              <w:rPr>
                <w:rFonts w:ascii="Arial" w:hAnsi="Arial" w:cs="Arial"/>
                <w:sz w:val="16"/>
                <w:szCs w:val="16"/>
              </w:rPr>
              <w:t>мощь</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вызов</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0,3</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3230,30</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969,09</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1833910,18</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val="restart"/>
          </w:tcPr>
          <w:p w:rsidR="00E83A3E" w:rsidRPr="006E43AA" w:rsidRDefault="00E83A3E" w:rsidP="00E83A3E">
            <w:pPr>
              <w:rPr>
                <w:rFonts w:ascii="Arial" w:hAnsi="Arial" w:cs="Arial"/>
                <w:sz w:val="16"/>
                <w:szCs w:val="16"/>
              </w:rPr>
            </w:pPr>
            <w:r w:rsidRPr="006E43AA">
              <w:rPr>
                <w:rFonts w:ascii="Arial" w:hAnsi="Arial" w:cs="Arial"/>
                <w:sz w:val="16"/>
                <w:szCs w:val="16"/>
              </w:rPr>
              <w:t>медицинская помощь в амбулаторных условиях</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29.1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 с профилакт</w:t>
            </w:r>
            <w:r w:rsidRPr="007351EA">
              <w:rPr>
                <w:rFonts w:ascii="Arial" w:hAnsi="Arial" w:cs="Arial"/>
                <w:sz w:val="16"/>
                <w:szCs w:val="16"/>
              </w:rPr>
              <w:t>и</w:t>
            </w:r>
            <w:r w:rsidRPr="007351EA">
              <w:rPr>
                <w:rFonts w:ascii="Arial" w:hAnsi="Arial" w:cs="Arial"/>
                <w:sz w:val="16"/>
                <w:szCs w:val="16"/>
              </w:rPr>
              <w:t>ческими и иными цел</w:t>
            </w:r>
            <w:r w:rsidRPr="007351EA">
              <w:rPr>
                <w:rFonts w:ascii="Arial" w:hAnsi="Arial" w:cs="Arial"/>
                <w:sz w:val="16"/>
                <w:szCs w:val="16"/>
              </w:rPr>
              <w:t>я</w:t>
            </w:r>
            <w:r w:rsidRPr="007351EA">
              <w:rPr>
                <w:rFonts w:ascii="Arial" w:hAnsi="Arial" w:cs="Arial"/>
                <w:sz w:val="16"/>
                <w:szCs w:val="16"/>
              </w:rPr>
              <w:t>ми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2,88</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661,42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1904,87</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3604794,66</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trHeight w:val="186"/>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29.1.1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в т.ч</w:t>
            </w:r>
            <w:proofErr w:type="gramStart"/>
            <w:r>
              <w:rPr>
                <w:rFonts w:ascii="Arial" w:hAnsi="Arial" w:cs="Arial"/>
                <w:sz w:val="16"/>
                <w:szCs w:val="16"/>
              </w:rPr>
              <w:t>.п</w:t>
            </w:r>
            <w:proofErr w:type="gramEnd"/>
            <w:r>
              <w:rPr>
                <w:rFonts w:ascii="Arial" w:hAnsi="Arial" w:cs="Arial"/>
                <w:sz w:val="16"/>
                <w:szCs w:val="16"/>
              </w:rPr>
              <w:t>осещения, связанные с проведением профилакт</w:t>
            </w:r>
            <w:r>
              <w:rPr>
                <w:rFonts w:ascii="Arial" w:hAnsi="Arial" w:cs="Arial"/>
                <w:sz w:val="16"/>
                <w:szCs w:val="16"/>
              </w:rPr>
              <w:t>и</w:t>
            </w:r>
            <w:r>
              <w:rPr>
                <w:rFonts w:ascii="Arial" w:hAnsi="Arial" w:cs="Arial"/>
                <w:sz w:val="16"/>
                <w:szCs w:val="16"/>
              </w:rPr>
              <w:t>ческих мед</w:t>
            </w:r>
            <w:r>
              <w:rPr>
                <w:rFonts w:ascii="Arial" w:hAnsi="Arial" w:cs="Arial"/>
                <w:sz w:val="16"/>
                <w:szCs w:val="16"/>
              </w:rPr>
              <w:t>и</w:t>
            </w:r>
            <w:r>
              <w:rPr>
                <w:rFonts w:ascii="Arial" w:hAnsi="Arial" w:cs="Arial"/>
                <w:sz w:val="16"/>
                <w:szCs w:val="16"/>
              </w:rPr>
              <w:t>цинских осмотров, в т.ч. в рамках диспансер</w:t>
            </w:r>
            <w:r>
              <w:rPr>
                <w:rFonts w:ascii="Arial" w:hAnsi="Arial" w:cs="Arial"/>
                <w:sz w:val="16"/>
                <w:szCs w:val="16"/>
              </w:rPr>
              <w:t>и</w:t>
            </w:r>
            <w:r>
              <w:rPr>
                <w:rFonts w:ascii="Arial" w:hAnsi="Arial" w:cs="Arial"/>
                <w:sz w:val="16"/>
                <w:szCs w:val="16"/>
              </w:rPr>
              <w:t>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0,79</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1423,48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1124,55</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2128102,84</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trHeight w:val="186"/>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29.2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w:t>
            </w:r>
          </w:p>
          <w:p w:rsidR="00E83A3E" w:rsidRPr="007351EA" w:rsidRDefault="00E83A3E" w:rsidP="00E83A3E">
            <w:pPr>
              <w:jc w:val="center"/>
              <w:rPr>
                <w:rFonts w:ascii="Arial" w:hAnsi="Arial" w:cs="Arial"/>
                <w:sz w:val="16"/>
                <w:szCs w:val="16"/>
              </w:rPr>
            </w:pPr>
            <w:r w:rsidRPr="007351EA">
              <w:rPr>
                <w:rFonts w:ascii="Arial" w:hAnsi="Arial" w:cs="Arial"/>
                <w:sz w:val="16"/>
                <w:szCs w:val="16"/>
              </w:rPr>
              <w:t>по неотло</w:t>
            </w:r>
            <w:r w:rsidRPr="007351EA">
              <w:rPr>
                <w:rFonts w:ascii="Arial" w:hAnsi="Arial" w:cs="Arial"/>
                <w:sz w:val="16"/>
                <w:szCs w:val="16"/>
              </w:rPr>
              <w:t>ж</w:t>
            </w:r>
            <w:r w:rsidRPr="007351EA">
              <w:rPr>
                <w:rFonts w:ascii="Arial" w:hAnsi="Arial" w:cs="Arial"/>
                <w:sz w:val="16"/>
                <w:szCs w:val="16"/>
              </w:rPr>
              <w:t>ной медици</w:t>
            </w:r>
            <w:r w:rsidRPr="007351EA">
              <w:rPr>
                <w:rFonts w:ascii="Arial" w:hAnsi="Arial" w:cs="Arial"/>
                <w:sz w:val="16"/>
                <w:szCs w:val="16"/>
              </w:rPr>
              <w:t>н</w:t>
            </w:r>
            <w:r w:rsidRPr="007351EA">
              <w:rPr>
                <w:rFonts w:ascii="Arial" w:hAnsi="Arial" w:cs="Arial"/>
                <w:sz w:val="16"/>
                <w:szCs w:val="16"/>
              </w:rPr>
              <w:t>ской помощи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0,56</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839,54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470,14</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889699,62</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29.3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обращение</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1,77</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1835,44</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3"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3248,73</w:t>
            </w:r>
          </w:p>
        </w:tc>
        <w:tc>
          <w:tcPr>
            <w:tcW w:w="563" w:type="pct"/>
            <w:gridSpan w:val="2"/>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6147910,04</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blPrEx>
          <w:jc w:val="left"/>
        </w:tblPrEx>
        <w:tc>
          <w:tcPr>
            <w:tcW w:w="751"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специализированная мед</w:t>
            </w:r>
            <w:r w:rsidRPr="006E43AA">
              <w:rPr>
                <w:rFonts w:ascii="Arial" w:hAnsi="Arial" w:cs="Arial"/>
                <w:sz w:val="16"/>
                <w:szCs w:val="16"/>
              </w:rPr>
              <w:t>и</w:t>
            </w:r>
            <w:r w:rsidRPr="006E43AA">
              <w:rPr>
                <w:rFonts w:ascii="Arial" w:hAnsi="Arial" w:cs="Arial"/>
                <w:sz w:val="16"/>
                <w:szCs w:val="16"/>
              </w:rPr>
              <w:t>цинская помощь в стаци</w:t>
            </w:r>
            <w:r w:rsidRPr="006E43AA">
              <w:rPr>
                <w:rFonts w:ascii="Arial" w:hAnsi="Arial" w:cs="Arial"/>
                <w:sz w:val="16"/>
                <w:szCs w:val="16"/>
              </w:rPr>
              <w:t>о</w:t>
            </w:r>
            <w:r w:rsidRPr="006E43AA">
              <w:rPr>
                <w:rFonts w:ascii="Arial" w:hAnsi="Arial" w:cs="Arial"/>
                <w:sz w:val="16"/>
                <w:szCs w:val="16"/>
              </w:rPr>
              <w:t>нарных условиях, в том числе</w:t>
            </w:r>
            <w:r>
              <w:rPr>
                <w:rFonts w:ascii="Arial" w:hAnsi="Arial" w:cs="Arial"/>
                <w:sz w:val="16"/>
                <w:szCs w:val="16"/>
              </w:rPr>
              <w:br/>
            </w: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30</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Default="00E83A3E" w:rsidP="00E83A3E">
            <w:pPr>
              <w:jc w:val="center"/>
              <w:rPr>
                <w:rFonts w:ascii="Arial" w:hAnsi="Arial" w:cs="Arial"/>
                <w:sz w:val="16"/>
                <w:szCs w:val="16"/>
              </w:rPr>
            </w:pPr>
            <w:r>
              <w:rPr>
                <w:rFonts w:ascii="Arial" w:hAnsi="Arial" w:cs="Arial"/>
                <w:sz w:val="16"/>
                <w:szCs w:val="16"/>
              </w:rPr>
              <w:t>0,17443</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44786,17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5" w:type="pct"/>
            <w:gridSpan w:val="2"/>
            <w:vAlign w:val="center"/>
          </w:tcPr>
          <w:p w:rsidR="00E83A3E" w:rsidRDefault="00E83A3E" w:rsidP="00E83A3E">
            <w:pPr>
              <w:jc w:val="center"/>
              <w:rPr>
                <w:rFonts w:ascii="Arial" w:hAnsi="Arial" w:cs="Arial"/>
                <w:sz w:val="16"/>
                <w:szCs w:val="16"/>
              </w:rPr>
            </w:pPr>
            <w:r>
              <w:rPr>
                <w:rFonts w:ascii="Arial" w:hAnsi="Arial" w:cs="Arial"/>
                <w:sz w:val="16"/>
                <w:szCs w:val="16"/>
              </w:rPr>
              <w:t>7812,05</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14783555,59</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медицинская реабилитация в стационарных условиях</w:t>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30.1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0,004</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48379,98</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5"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193,53</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366236,49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профиль «онкология» в стационарных условиях</w:t>
            </w:r>
          </w:p>
          <w:p w:rsidR="00E83A3E" w:rsidRPr="006E43AA" w:rsidRDefault="00E83A3E" w:rsidP="00E83A3E">
            <w:pPr>
              <w:rPr>
                <w:rFonts w:ascii="Arial" w:hAnsi="Arial" w:cs="Arial"/>
                <w:sz w:val="16"/>
                <w:szCs w:val="16"/>
              </w:rPr>
            </w:pP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30.2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0,0091</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107083,67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5"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974,47</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1844087,89</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медицинская помощь в условиях дневного стаци</w:t>
            </w:r>
            <w:r w:rsidRPr="006E43AA">
              <w:rPr>
                <w:rFonts w:ascii="Arial" w:hAnsi="Arial" w:cs="Arial"/>
                <w:sz w:val="16"/>
                <w:szCs w:val="16"/>
              </w:rPr>
              <w:t>о</w:t>
            </w:r>
            <w:r w:rsidRPr="006E43AA">
              <w:rPr>
                <w:rFonts w:ascii="Arial" w:hAnsi="Arial" w:cs="Arial"/>
                <w:sz w:val="16"/>
                <w:szCs w:val="16"/>
              </w:rPr>
              <w:t>нара</w:t>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леч</w:t>
            </w:r>
            <w:r w:rsidRPr="007351EA">
              <w:rPr>
                <w:rFonts w:ascii="Arial" w:hAnsi="Arial" w:cs="Arial"/>
                <w:sz w:val="16"/>
                <w:szCs w:val="16"/>
              </w:rPr>
              <w:t>е</w:t>
            </w:r>
            <w:r w:rsidRPr="007351EA">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0,062</w:t>
            </w:r>
          </w:p>
        </w:tc>
        <w:tc>
          <w:tcPr>
            <w:tcW w:w="56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26895,12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5"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1667,50</w:t>
            </w: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3155578,11</w:t>
            </w: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профиль «онкология» в условиях дневных стаци</w:t>
            </w:r>
            <w:r>
              <w:rPr>
                <w:rFonts w:ascii="Arial" w:hAnsi="Arial" w:cs="Arial"/>
                <w:sz w:val="16"/>
                <w:szCs w:val="16"/>
              </w:rPr>
              <w:t>о</w:t>
            </w:r>
            <w:r>
              <w:rPr>
                <w:rFonts w:ascii="Arial" w:hAnsi="Arial" w:cs="Arial"/>
                <w:sz w:val="16"/>
                <w:szCs w:val="16"/>
              </w:rPr>
              <w:t>наров</w:t>
            </w: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31.1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случай леч</w:t>
            </w:r>
            <w:r>
              <w:rPr>
                <w:rFonts w:ascii="Arial" w:hAnsi="Arial" w:cs="Arial"/>
                <w:sz w:val="16"/>
                <w:szCs w:val="16"/>
              </w:rPr>
              <w:t>е</w:t>
            </w:r>
            <w:r>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0,00631</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98537,61</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13" w:type="pct"/>
            <w:vAlign w:val="center"/>
          </w:tcPr>
          <w:p w:rsidR="00E83A3E" w:rsidRDefault="00E83A3E" w:rsidP="00E83A3E">
            <w:pPr>
              <w:jc w:val="center"/>
              <w:rPr>
                <w:rFonts w:ascii="Arial" w:hAnsi="Arial" w:cs="Arial"/>
                <w:sz w:val="16"/>
                <w:szCs w:val="16"/>
              </w:rPr>
            </w:pPr>
            <w:r>
              <w:rPr>
                <w:rFonts w:ascii="Arial" w:hAnsi="Arial" w:cs="Arial"/>
                <w:sz w:val="16"/>
                <w:szCs w:val="16"/>
              </w:rPr>
              <w:t>621,77</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1176637,60</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Pr>
                <w:rFonts w:ascii="Arial" w:hAnsi="Arial" w:cs="Arial"/>
                <w:sz w:val="16"/>
                <w:szCs w:val="16"/>
              </w:rPr>
              <w:t xml:space="preserve">Медицинская помощь при </w:t>
            </w:r>
            <w:r>
              <w:rPr>
                <w:rFonts w:ascii="Arial" w:hAnsi="Arial" w:cs="Arial"/>
                <w:sz w:val="16"/>
                <w:szCs w:val="16"/>
              </w:rPr>
              <w:lastRenderedPageBreak/>
              <w:t>экстракорпоральном опл</w:t>
            </w:r>
            <w:r>
              <w:rPr>
                <w:rFonts w:ascii="Arial" w:hAnsi="Arial" w:cs="Arial"/>
                <w:sz w:val="16"/>
                <w:szCs w:val="16"/>
              </w:rPr>
              <w:t>о</w:t>
            </w:r>
            <w:r>
              <w:rPr>
                <w:rFonts w:ascii="Arial" w:hAnsi="Arial" w:cs="Arial"/>
                <w:sz w:val="16"/>
                <w:szCs w:val="16"/>
              </w:rPr>
              <w:t>дотворении</w:t>
            </w:r>
          </w:p>
        </w:tc>
        <w:tc>
          <w:tcPr>
            <w:tcW w:w="32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lastRenderedPageBreak/>
              <w:t>31.2</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 xml:space="preserve">случай </w:t>
            </w:r>
            <w:r>
              <w:rPr>
                <w:rFonts w:ascii="Arial" w:hAnsi="Arial" w:cs="Arial"/>
                <w:sz w:val="16"/>
                <w:szCs w:val="16"/>
              </w:rPr>
              <w:lastRenderedPageBreak/>
              <w:t>леч</w:t>
            </w:r>
            <w:r>
              <w:rPr>
                <w:rFonts w:ascii="Arial" w:hAnsi="Arial" w:cs="Arial"/>
                <w:sz w:val="16"/>
                <w:szCs w:val="16"/>
              </w:rPr>
              <w:t>е</w:t>
            </w:r>
            <w:r>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lastRenderedPageBreak/>
              <w:t>0,000478</w:t>
            </w:r>
          </w:p>
        </w:tc>
        <w:tc>
          <w:tcPr>
            <w:tcW w:w="560" w:type="pct"/>
            <w:vAlign w:val="center"/>
          </w:tcPr>
          <w:p w:rsidR="00E83A3E" w:rsidRDefault="00E83A3E" w:rsidP="00E83A3E">
            <w:pPr>
              <w:jc w:val="center"/>
              <w:rPr>
                <w:rFonts w:ascii="Arial" w:hAnsi="Arial" w:cs="Arial"/>
                <w:sz w:val="16"/>
                <w:szCs w:val="16"/>
              </w:rPr>
            </w:pPr>
            <w:r>
              <w:rPr>
                <w:rFonts w:ascii="Arial" w:hAnsi="Arial" w:cs="Arial"/>
                <w:sz w:val="16"/>
                <w:szCs w:val="16"/>
              </w:rPr>
              <w:t>159012,79</w:t>
            </w:r>
          </w:p>
        </w:tc>
        <w:tc>
          <w:tcPr>
            <w:tcW w:w="420"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13" w:type="pct"/>
            <w:vAlign w:val="center"/>
          </w:tcPr>
          <w:p w:rsidR="00E83A3E" w:rsidRDefault="00E83A3E" w:rsidP="00E83A3E">
            <w:pPr>
              <w:jc w:val="center"/>
              <w:rPr>
                <w:rFonts w:ascii="Arial" w:hAnsi="Arial" w:cs="Arial"/>
                <w:sz w:val="16"/>
                <w:szCs w:val="16"/>
              </w:rPr>
            </w:pPr>
            <w:r>
              <w:rPr>
                <w:rFonts w:ascii="Arial" w:hAnsi="Arial" w:cs="Arial"/>
                <w:sz w:val="16"/>
                <w:szCs w:val="16"/>
              </w:rPr>
              <w:t>76,04</w:t>
            </w:r>
          </w:p>
        </w:tc>
        <w:tc>
          <w:tcPr>
            <w:tcW w:w="563" w:type="pct"/>
            <w:gridSpan w:val="2"/>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c>
          <w:tcPr>
            <w:tcW w:w="561" w:type="pct"/>
            <w:vAlign w:val="center"/>
          </w:tcPr>
          <w:p w:rsidR="00E83A3E" w:rsidRDefault="00E83A3E" w:rsidP="00E83A3E">
            <w:pPr>
              <w:jc w:val="center"/>
              <w:rPr>
                <w:rFonts w:ascii="Arial" w:hAnsi="Arial" w:cs="Arial"/>
                <w:sz w:val="16"/>
                <w:szCs w:val="16"/>
              </w:rPr>
            </w:pPr>
            <w:r>
              <w:rPr>
                <w:rFonts w:ascii="Arial" w:hAnsi="Arial" w:cs="Arial"/>
                <w:sz w:val="16"/>
                <w:szCs w:val="16"/>
              </w:rPr>
              <w:t>143906,58</w:t>
            </w: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Х</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lastRenderedPageBreak/>
              <w:t>3.2. Медицинская помощь по видам и заболеваниям сверх базовой программы:</w:t>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32</w:t>
            </w:r>
          </w:p>
        </w:tc>
        <w:tc>
          <w:tcPr>
            <w:tcW w:w="420" w:type="pct"/>
            <w:vAlign w:val="center"/>
          </w:tcPr>
          <w:p w:rsidR="00E83A3E" w:rsidRPr="007351EA" w:rsidRDefault="00E83A3E" w:rsidP="00E83A3E">
            <w:pPr>
              <w:jc w:val="center"/>
              <w:rPr>
                <w:rFonts w:ascii="Arial" w:hAnsi="Arial" w:cs="Arial"/>
                <w:b/>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5" w:type="pct"/>
            <w:gridSpan w:val="2"/>
            <w:vAlign w:val="center"/>
          </w:tcPr>
          <w:p w:rsidR="00E83A3E" w:rsidRPr="007351EA" w:rsidRDefault="00E83A3E" w:rsidP="00E83A3E">
            <w:pPr>
              <w:jc w:val="center"/>
              <w:rPr>
                <w:rFonts w:ascii="Arial" w:hAnsi="Arial" w:cs="Arial"/>
                <w:b/>
                <w:sz w:val="16"/>
                <w:szCs w:val="16"/>
              </w:rPr>
            </w:pP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w:t>
            </w:r>
            <w:r>
              <w:rPr>
                <w:rFonts w:ascii="Arial" w:hAnsi="Arial" w:cs="Arial"/>
                <w:sz w:val="16"/>
                <w:szCs w:val="16"/>
              </w:rPr>
              <w:t>,00</w:t>
            </w:r>
          </w:p>
        </w:tc>
      </w:tr>
      <w:tr w:rsidR="00E83A3E" w:rsidRPr="007351EA" w:rsidTr="00E83A3E">
        <w:trPr>
          <w:jc w:val="center"/>
        </w:trPr>
        <w:tc>
          <w:tcPr>
            <w:tcW w:w="751" w:type="pct"/>
            <w:gridSpan w:val="2"/>
          </w:tcPr>
          <w:p w:rsidR="00E83A3E" w:rsidRDefault="00E83A3E" w:rsidP="00E83A3E">
            <w:pPr>
              <w:rPr>
                <w:rFonts w:ascii="Arial" w:hAnsi="Arial" w:cs="Arial"/>
                <w:sz w:val="16"/>
                <w:szCs w:val="16"/>
              </w:rPr>
            </w:pPr>
            <w:r w:rsidRPr="006E43AA">
              <w:rPr>
                <w:rFonts w:ascii="Arial" w:hAnsi="Arial" w:cs="Arial"/>
                <w:sz w:val="16"/>
                <w:szCs w:val="16"/>
              </w:rPr>
              <w:t>скорая медицинская п</w:t>
            </w:r>
            <w:r w:rsidRPr="006E43AA">
              <w:rPr>
                <w:rFonts w:ascii="Arial" w:hAnsi="Arial" w:cs="Arial"/>
                <w:sz w:val="16"/>
                <w:szCs w:val="16"/>
              </w:rPr>
              <w:t>о</w:t>
            </w:r>
            <w:r w:rsidRPr="006E43AA">
              <w:rPr>
                <w:rFonts w:ascii="Arial" w:hAnsi="Arial" w:cs="Arial"/>
                <w:sz w:val="16"/>
                <w:szCs w:val="16"/>
              </w:rPr>
              <w:t>мощь</w:t>
            </w:r>
            <w:r w:rsidRPr="006E43AA">
              <w:rPr>
                <w:rFonts w:ascii="Arial" w:hAnsi="Arial" w:cs="Arial"/>
                <w:sz w:val="16"/>
                <w:szCs w:val="16"/>
              </w:rPr>
              <w:tab/>
            </w:r>
          </w:p>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вызов</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Х</w:t>
            </w:r>
          </w:p>
        </w:tc>
      </w:tr>
      <w:tr w:rsidR="00E83A3E" w:rsidRPr="007351EA" w:rsidTr="00E83A3E">
        <w:trPr>
          <w:jc w:val="center"/>
        </w:trPr>
        <w:tc>
          <w:tcPr>
            <w:tcW w:w="751" w:type="pct"/>
            <w:gridSpan w:val="2"/>
            <w:vMerge w:val="restart"/>
          </w:tcPr>
          <w:p w:rsidR="00E83A3E" w:rsidRPr="006E43AA" w:rsidRDefault="00E83A3E" w:rsidP="00E83A3E">
            <w:pPr>
              <w:rPr>
                <w:rFonts w:ascii="Arial" w:hAnsi="Arial" w:cs="Arial"/>
                <w:sz w:val="16"/>
                <w:szCs w:val="16"/>
              </w:rPr>
            </w:pPr>
            <w:r w:rsidRPr="006E43AA">
              <w:rPr>
                <w:rFonts w:ascii="Arial" w:hAnsi="Arial" w:cs="Arial"/>
                <w:sz w:val="16"/>
                <w:szCs w:val="16"/>
              </w:rPr>
              <w:t>медицинская помощь в амбулаторных условиях</w:t>
            </w:r>
            <w:r w:rsidRPr="006E43AA">
              <w:rPr>
                <w:rFonts w:ascii="Arial" w:hAnsi="Arial" w:cs="Arial"/>
                <w:sz w:val="16"/>
                <w:szCs w:val="16"/>
              </w:rPr>
              <w:tab/>
            </w:r>
          </w:p>
          <w:p w:rsidR="00E83A3E" w:rsidRPr="006E43AA" w:rsidRDefault="00E83A3E" w:rsidP="00E83A3E">
            <w:pPr>
              <w:rPr>
                <w:rFonts w:ascii="Arial" w:hAnsi="Arial" w:cs="Arial"/>
                <w:sz w:val="16"/>
                <w:szCs w:val="16"/>
              </w:rPr>
            </w:pPr>
            <w:r w:rsidRPr="006E43AA">
              <w:rPr>
                <w:rFonts w:ascii="Arial" w:hAnsi="Arial" w:cs="Arial"/>
                <w:sz w:val="16"/>
                <w:szCs w:val="16"/>
              </w:rPr>
              <w:tab/>
            </w:r>
          </w:p>
          <w:p w:rsidR="00E83A3E" w:rsidRPr="006E43AA" w:rsidRDefault="00E83A3E" w:rsidP="00E83A3E">
            <w:pPr>
              <w:rPr>
                <w:rFonts w:ascii="Arial" w:hAnsi="Arial" w:cs="Arial"/>
                <w:sz w:val="16"/>
                <w:szCs w:val="16"/>
              </w:rPr>
            </w:pP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34.1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посещение с профилакт</w:t>
            </w:r>
            <w:r w:rsidRPr="007351EA">
              <w:rPr>
                <w:rFonts w:ascii="Arial" w:hAnsi="Arial" w:cs="Arial"/>
                <w:sz w:val="16"/>
                <w:szCs w:val="16"/>
              </w:rPr>
              <w:t>и</w:t>
            </w:r>
            <w:r w:rsidRPr="007351EA">
              <w:rPr>
                <w:rFonts w:ascii="Arial" w:hAnsi="Arial" w:cs="Arial"/>
                <w:sz w:val="16"/>
                <w:szCs w:val="16"/>
              </w:rPr>
              <w:t>ческими и иными цел</w:t>
            </w:r>
            <w:r w:rsidRPr="007351EA">
              <w:rPr>
                <w:rFonts w:ascii="Arial" w:hAnsi="Arial" w:cs="Arial"/>
                <w:sz w:val="16"/>
                <w:szCs w:val="16"/>
              </w:rPr>
              <w:t>я</w:t>
            </w:r>
            <w:r w:rsidRPr="007351EA">
              <w:rPr>
                <w:rFonts w:ascii="Arial" w:hAnsi="Arial" w:cs="Arial"/>
                <w:sz w:val="16"/>
                <w:szCs w:val="16"/>
              </w:rPr>
              <w:t>ми</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w:t>
            </w:r>
            <w:r>
              <w:rPr>
                <w:rFonts w:ascii="Arial" w:hAnsi="Arial" w:cs="Arial"/>
                <w:sz w:val="16"/>
                <w:szCs w:val="16"/>
              </w:rPr>
              <w:t>,00</w:t>
            </w:r>
          </w:p>
        </w:tc>
      </w:tr>
      <w:tr w:rsidR="00E83A3E" w:rsidRPr="007351EA" w:rsidTr="00E83A3E">
        <w:trPr>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34.2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 xml:space="preserve">посещение по </w:t>
            </w:r>
            <w:proofErr w:type="gramStart"/>
            <w:r w:rsidRPr="007351EA">
              <w:rPr>
                <w:rFonts w:ascii="Arial" w:hAnsi="Arial" w:cs="Arial"/>
                <w:sz w:val="16"/>
                <w:szCs w:val="16"/>
              </w:rPr>
              <w:t>неотложной</w:t>
            </w:r>
            <w:proofErr w:type="gramEnd"/>
            <w:r w:rsidRPr="007351EA">
              <w:rPr>
                <w:rFonts w:ascii="Arial" w:hAnsi="Arial" w:cs="Arial"/>
                <w:sz w:val="16"/>
                <w:szCs w:val="16"/>
              </w:rPr>
              <w:t xml:space="preserve"> медицинской помощи</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w:t>
            </w:r>
            <w:r>
              <w:rPr>
                <w:rFonts w:ascii="Arial" w:hAnsi="Arial" w:cs="Arial"/>
                <w:sz w:val="16"/>
                <w:szCs w:val="16"/>
              </w:rPr>
              <w:t>,00</w:t>
            </w:r>
          </w:p>
        </w:tc>
      </w:tr>
      <w:tr w:rsidR="00E83A3E" w:rsidRPr="007351EA" w:rsidTr="00E83A3E">
        <w:trPr>
          <w:jc w:val="center"/>
        </w:trPr>
        <w:tc>
          <w:tcPr>
            <w:tcW w:w="751" w:type="pct"/>
            <w:gridSpan w:val="2"/>
            <w:vMerge/>
          </w:tcPr>
          <w:p w:rsidR="00E83A3E" w:rsidRPr="006E43AA" w:rsidRDefault="00E83A3E" w:rsidP="00E83A3E">
            <w:pPr>
              <w:rPr>
                <w:rFonts w:ascii="Arial" w:hAnsi="Arial" w:cs="Arial"/>
                <w:sz w:val="16"/>
                <w:szCs w:val="16"/>
              </w:rPr>
            </w:pP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34.3</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обращение</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0</w:t>
            </w:r>
            <w:r>
              <w:rPr>
                <w:rFonts w:ascii="Arial" w:hAnsi="Arial" w:cs="Arial"/>
                <w:sz w:val="16"/>
                <w:szCs w:val="16"/>
              </w:rPr>
              <w:t>,00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специализированная мед</w:t>
            </w:r>
            <w:r w:rsidRPr="006E43AA">
              <w:rPr>
                <w:rFonts w:ascii="Arial" w:hAnsi="Arial" w:cs="Arial"/>
                <w:sz w:val="16"/>
                <w:szCs w:val="16"/>
              </w:rPr>
              <w:t>и</w:t>
            </w:r>
            <w:r w:rsidRPr="006E43AA">
              <w:rPr>
                <w:rFonts w:ascii="Arial" w:hAnsi="Arial" w:cs="Arial"/>
                <w:sz w:val="16"/>
                <w:szCs w:val="16"/>
              </w:rPr>
              <w:t>цинская помощь в стаци</w:t>
            </w:r>
            <w:r w:rsidRPr="006E43AA">
              <w:rPr>
                <w:rFonts w:ascii="Arial" w:hAnsi="Arial" w:cs="Arial"/>
                <w:sz w:val="16"/>
                <w:szCs w:val="16"/>
              </w:rPr>
              <w:t>о</w:t>
            </w:r>
            <w:r w:rsidRPr="006E43AA">
              <w:rPr>
                <w:rFonts w:ascii="Arial" w:hAnsi="Arial" w:cs="Arial"/>
                <w:sz w:val="16"/>
                <w:szCs w:val="16"/>
              </w:rPr>
              <w:t>нарных условиях, в том числе</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35</w:t>
            </w:r>
          </w:p>
        </w:tc>
        <w:tc>
          <w:tcPr>
            <w:tcW w:w="420" w:type="pct"/>
            <w:vAlign w:val="center"/>
          </w:tcPr>
          <w:p w:rsidR="00E83A3E" w:rsidRPr="007351EA" w:rsidRDefault="00E83A3E" w:rsidP="00E83A3E">
            <w:pPr>
              <w:jc w:val="center"/>
              <w:rPr>
                <w:rFonts w:ascii="Arial" w:hAnsi="Arial" w:cs="Arial"/>
                <w:sz w:val="16"/>
                <w:szCs w:val="16"/>
              </w:rPr>
            </w:pPr>
            <w:proofErr w:type="gramStart"/>
            <w:r w:rsidRPr="007351EA">
              <w:rPr>
                <w:rFonts w:ascii="Arial" w:hAnsi="Arial" w:cs="Arial"/>
                <w:sz w:val="16"/>
                <w:szCs w:val="16"/>
              </w:rPr>
              <w:t>к</w:t>
            </w:r>
            <w:proofErr w:type="gramEnd"/>
            <w:r w:rsidRPr="007351EA">
              <w:rPr>
                <w:rFonts w:ascii="Arial" w:hAnsi="Arial" w:cs="Arial"/>
                <w:sz w:val="16"/>
                <w:szCs w:val="16"/>
              </w:rPr>
              <w:t>/день</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5" w:type="pct"/>
            <w:gridSpan w:val="2"/>
            <w:vAlign w:val="center"/>
          </w:tcPr>
          <w:p w:rsidR="00E83A3E" w:rsidRPr="007351EA" w:rsidRDefault="00E83A3E" w:rsidP="00E83A3E">
            <w:pPr>
              <w:jc w:val="center"/>
              <w:rPr>
                <w:rFonts w:ascii="Arial" w:hAnsi="Arial" w:cs="Arial"/>
                <w:b/>
                <w:sz w:val="16"/>
                <w:szCs w:val="16"/>
              </w:rPr>
            </w:pP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b/>
                <w:sz w:val="16"/>
                <w:szCs w:val="16"/>
              </w:rPr>
            </w:pPr>
          </w:p>
        </w:tc>
        <w:tc>
          <w:tcPr>
            <w:tcW w:w="37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медицинская реабилитация в стационарных условиях</w:t>
            </w:r>
            <w:r>
              <w:rPr>
                <w:rFonts w:ascii="Arial" w:hAnsi="Arial" w:cs="Arial"/>
                <w:sz w:val="16"/>
                <w:szCs w:val="16"/>
              </w:rPr>
              <w:br/>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35.1</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Высокотехнологичная м</w:t>
            </w:r>
            <w:r w:rsidRPr="006E43AA">
              <w:rPr>
                <w:rFonts w:ascii="Arial" w:hAnsi="Arial" w:cs="Arial"/>
                <w:sz w:val="16"/>
                <w:szCs w:val="16"/>
              </w:rPr>
              <w:t>е</w:t>
            </w:r>
            <w:r w:rsidRPr="006E43AA">
              <w:rPr>
                <w:rFonts w:ascii="Arial" w:hAnsi="Arial" w:cs="Arial"/>
                <w:sz w:val="16"/>
                <w:szCs w:val="16"/>
              </w:rPr>
              <w:t xml:space="preserve">дицинская помощь </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35.2</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госп</w:t>
            </w:r>
            <w:r w:rsidRPr="007351EA">
              <w:rPr>
                <w:rFonts w:ascii="Arial" w:hAnsi="Arial" w:cs="Arial"/>
                <w:sz w:val="16"/>
                <w:szCs w:val="16"/>
              </w:rPr>
              <w:t>и</w:t>
            </w:r>
            <w:r w:rsidRPr="007351EA">
              <w:rPr>
                <w:rFonts w:ascii="Arial" w:hAnsi="Arial" w:cs="Arial"/>
                <w:sz w:val="16"/>
                <w:szCs w:val="16"/>
              </w:rPr>
              <w:t>тализации</w:t>
            </w:r>
          </w:p>
        </w:tc>
        <w:tc>
          <w:tcPr>
            <w:tcW w:w="514" w:type="pct"/>
            <w:vAlign w:val="center"/>
          </w:tcPr>
          <w:p w:rsidR="00E83A3E" w:rsidRPr="007351EA" w:rsidRDefault="00E83A3E" w:rsidP="00E83A3E">
            <w:pPr>
              <w:jc w:val="center"/>
              <w:rPr>
                <w:rFonts w:ascii="Arial" w:hAnsi="Arial" w:cs="Arial"/>
                <w:sz w:val="16"/>
                <w:szCs w:val="16"/>
              </w:rPr>
            </w:pPr>
          </w:p>
        </w:tc>
        <w:tc>
          <w:tcPr>
            <w:tcW w:w="560" w:type="pct"/>
            <w:vAlign w:val="center"/>
          </w:tcPr>
          <w:p w:rsidR="00E83A3E" w:rsidRPr="007351EA" w:rsidRDefault="00E83A3E" w:rsidP="00E83A3E">
            <w:pPr>
              <w:jc w:val="center"/>
              <w:rPr>
                <w:rFonts w:ascii="Arial" w:hAnsi="Arial" w:cs="Arial"/>
                <w:sz w:val="16"/>
                <w:szCs w:val="16"/>
              </w:rPr>
            </w:pPr>
          </w:p>
        </w:tc>
        <w:tc>
          <w:tcPr>
            <w:tcW w:w="420" w:type="pct"/>
            <w:vAlign w:val="center"/>
          </w:tcPr>
          <w:p w:rsidR="00E83A3E" w:rsidRPr="007351EA" w:rsidRDefault="00E83A3E" w:rsidP="00E83A3E">
            <w:pPr>
              <w:jc w:val="center"/>
              <w:rPr>
                <w:rFonts w:ascii="Arial" w:hAnsi="Arial" w:cs="Arial"/>
                <w:sz w:val="16"/>
                <w:szCs w:val="16"/>
              </w:rPr>
            </w:pPr>
          </w:p>
        </w:tc>
        <w:tc>
          <w:tcPr>
            <w:tcW w:w="515" w:type="pct"/>
            <w:gridSpan w:val="2"/>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561" w:type="pct"/>
            <w:vAlign w:val="center"/>
          </w:tcPr>
          <w:p w:rsidR="00E83A3E" w:rsidRPr="007351EA" w:rsidRDefault="00E83A3E" w:rsidP="00E83A3E">
            <w:pPr>
              <w:jc w:val="center"/>
              <w:rPr>
                <w:rFonts w:ascii="Arial" w:hAnsi="Arial" w:cs="Arial"/>
                <w:sz w:val="16"/>
                <w:szCs w:val="16"/>
              </w:rPr>
            </w:pPr>
          </w:p>
        </w:tc>
        <w:tc>
          <w:tcPr>
            <w:tcW w:w="374" w:type="pct"/>
            <w:vAlign w:val="center"/>
          </w:tcPr>
          <w:p w:rsidR="00E83A3E" w:rsidRPr="007351EA" w:rsidRDefault="00E83A3E" w:rsidP="00E83A3E">
            <w:pPr>
              <w:jc w:val="center"/>
              <w:rPr>
                <w:rFonts w:ascii="Arial" w:hAnsi="Arial" w:cs="Arial"/>
                <w:sz w:val="16"/>
                <w:szCs w:val="16"/>
              </w:rPr>
            </w:pPr>
            <w:r>
              <w:rPr>
                <w:rFonts w:ascii="Arial" w:hAnsi="Arial" w:cs="Arial"/>
                <w:sz w:val="16"/>
                <w:szCs w:val="16"/>
              </w:rPr>
              <w:t>0,00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медицинская помощь в условиях дневного стаци</w:t>
            </w:r>
            <w:r w:rsidRPr="006E43AA">
              <w:rPr>
                <w:rFonts w:ascii="Arial" w:hAnsi="Arial" w:cs="Arial"/>
                <w:sz w:val="16"/>
                <w:szCs w:val="16"/>
              </w:rPr>
              <w:t>о</w:t>
            </w:r>
            <w:r w:rsidRPr="006E43AA">
              <w:rPr>
                <w:rFonts w:ascii="Arial" w:hAnsi="Arial" w:cs="Arial"/>
                <w:sz w:val="16"/>
                <w:szCs w:val="16"/>
              </w:rPr>
              <w:t>нара</w:t>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36</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случай леч</w:t>
            </w:r>
            <w:r w:rsidRPr="007351EA">
              <w:rPr>
                <w:rFonts w:ascii="Arial" w:hAnsi="Arial" w:cs="Arial"/>
                <w:sz w:val="16"/>
                <w:szCs w:val="16"/>
              </w:rPr>
              <w:t>е</w:t>
            </w:r>
            <w:r w:rsidRPr="007351EA">
              <w:rPr>
                <w:rFonts w:ascii="Arial" w:hAnsi="Arial" w:cs="Arial"/>
                <w:sz w:val="16"/>
                <w:szCs w:val="16"/>
              </w:rPr>
              <w:t>ния</w:t>
            </w:r>
          </w:p>
        </w:tc>
        <w:tc>
          <w:tcPr>
            <w:tcW w:w="514" w:type="pct"/>
            <w:vAlign w:val="center"/>
          </w:tcPr>
          <w:p w:rsidR="00E83A3E" w:rsidRPr="007351EA" w:rsidRDefault="00E83A3E" w:rsidP="00E83A3E">
            <w:pPr>
              <w:jc w:val="center"/>
              <w:rPr>
                <w:rFonts w:ascii="Arial" w:hAnsi="Arial" w:cs="Arial"/>
                <w:b/>
                <w:sz w:val="16"/>
                <w:szCs w:val="16"/>
              </w:rPr>
            </w:pPr>
          </w:p>
        </w:tc>
        <w:tc>
          <w:tcPr>
            <w:tcW w:w="560" w:type="pct"/>
            <w:vAlign w:val="center"/>
          </w:tcPr>
          <w:p w:rsidR="00E83A3E" w:rsidRPr="007351EA" w:rsidRDefault="00E83A3E" w:rsidP="00E83A3E">
            <w:pPr>
              <w:jc w:val="center"/>
              <w:rPr>
                <w:rFonts w:ascii="Arial" w:hAnsi="Arial" w:cs="Arial"/>
                <w:b/>
                <w:sz w:val="16"/>
                <w:szCs w:val="16"/>
              </w:rPr>
            </w:pP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5" w:type="pct"/>
            <w:gridSpan w:val="2"/>
            <w:vAlign w:val="center"/>
          </w:tcPr>
          <w:p w:rsidR="00E83A3E" w:rsidRPr="007351EA" w:rsidRDefault="00E83A3E" w:rsidP="00E83A3E">
            <w:pPr>
              <w:jc w:val="center"/>
              <w:rPr>
                <w:rFonts w:ascii="Arial" w:hAnsi="Arial" w:cs="Arial"/>
                <w:b/>
                <w:sz w:val="16"/>
                <w:szCs w:val="16"/>
              </w:rPr>
            </w:pP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b/>
                <w:sz w:val="16"/>
                <w:szCs w:val="16"/>
              </w:rPr>
            </w:pPr>
          </w:p>
        </w:tc>
        <w:tc>
          <w:tcPr>
            <w:tcW w:w="37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r>
      <w:tr w:rsidR="00E83A3E" w:rsidRPr="007351EA" w:rsidTr="00E83A3E">
        <w:tblPrEx>
          <w:jc w:val="left"/>
        </w:tblPrEx>
        <w:tc>
          <w:tcPr>
            <w:tcW w:w="751"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1</w:t>
            </w:r>
          </w:p>
        </w:tc>
        <w:tc>
          <w:tcPr>
            <w:tcW w:w="32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2</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3</w:t>
            </w:r>
          </w:p>
        </w:tc>
        <w:tc>
          <w:tcPr>
            <w:tcW w:w="51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4</w:t>
            </w:r>
          </w:p>
        </w:tc>
        <w:tc>
          <w:tcPr>
            <w:tcW w:w="56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5</w:t>
            </w:r>
          </w:p>
        </w:tc>
        <w:tc>
          <w:tcPr>
            <w:tcW w:w="420"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6</w:t>
            </w:r>
          </w:p>
        </w:tc>
        <w:tc>
          <w:tcPr>
            <w:tcW w:w="513"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7</w:t>
            </w:r>
          </w:p>
        </w:tc>
        <w:tc>
          <w:tcPr>
            <w:tcW w:w="563" w:type="pct"/>
            <w:gridSpan w:val="2"/>
          </w:tcPr>
          <w:p w:rsidR="00E83A3E" w:rsidRPr="007351EA" w:rsidRDefault="00E83A3E" w:rsidP="00E83A3E">
            <w:pPr>
              <w:jc w:val="center"/>
              <w:rPr>
                <w:rFonts w:ascii="Arial" w:hAnsi="Arial" w:cs="Arial"/>
                <w:sz w:val="16"/>
                <w:szCs w:val="16"/>
              </w:rPr>
            </w:pPr>
            <w:r w:rsidRPr="007351EA">
              <w:rPr>
                <w:rFonts w:ascii="Arial" w:hAnsi="Arial" w:cs="Arial"/>
                <w:sz w:val="16"/>
                <w:szCs w:val="16"/>
              </w:rPr>
              <w:t>8</w:t>
            </w:r>
          </w:p>
        </w:tc>
        <w:tc>
          <w:tcPr>
            <w:tcW w:w="561"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9</w:t>
            </w:r>
          </w:p>
        </w:tc>
        <w:tc>
          <w:tcPr>
            <w:tcW w:w="374" w:type="pct"/>
          </w:tcPr>
          <w:p w:rsidR="00E83A3E" w:rsidRPr="007351EA" w:rsidRDefault="00E83A3E" w:rsidP="00E83A3E">
            <w:pPr>
              <w:jc w:val="center"/>
              <w:rPr>
                <w:rFonts w:ascii="Arial" w:hAnsi="Arial" w:cs="Arial"/>
                <w:sz w:val="16"/>
                <w:szCs w:val="16"/>
              </w:rPr>
            </w:pPr>
            <w:r w:rsidRPr="007351EA">
              <w:rPr>
                <w:rFonts w:ascii="Arial" w:hAnsi="Arial" w:cs="Arial"/>
                <w:sz w:val="16"/>
                <w:szCs w:val="16"/>
              </w:rPr>
              <w:t>10</w:t>
            </w:r>
          </w:p>
        </w:tc>
      </w:tr>
      <w:tr w:rsidR="00E83A3E" w:rsidRPr="007351EA" w:rsidTr="00E83A3E">
        <w:trPr>
          <w:jc w:val="center"/>
        </w:trPr>
        <w:tc>
          <w:tcPr>
            <w:tcW w:w="751" w:type="pct"/>
            <w:gridSpan w:val="2"/>
          </w:tcPr>
          <w:p w:rsidR="00E83A3E" w:rsidRPr="006E43AA" w:rsidRDefault="00E83A3E" w:rsidP="00E83A3E">
            <w:pPr>
              <w:rPr>
                <w:rFonts w:ascii="Arial" w:hAnsi="Arial" w:cs="Arial"/>
                <w:sz w:val="16"/>
                <w:szCs w:val="16"/>
              </w:rPr>
            </w:pPr>
            <w:r w:rsidRPr="006E43AA">
              <w:rPr>
                <w:rFonts w:ascii="Arial" w:hAnsi="Arial" w:cs="Arial"/>
                <w:sz w:val="16"/>
                <w:szCs w:val="16"/>
              </w:rPr>
              <w:t>паллиативная медицинская помощь</w:t>
            </w:r>
            <w:r w:rsidRPr="006E43AA">
              <w:rPr>
                <w:rFonts w:ascii="Arial" w:hAnsi="Arial" w:cs="Arial"/>
                <w:sz w:val="16"/>
                <w:szCs w:val="16"/>
              </w:rPr>
              <w:tab/>
            </w:r>
          </w:p>
        </w:tc>
        <w:tc>
          <w:tcPr>
            <w:tcW w:w="324"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37</w:t>
            </w:r>
          </w:p>
        </w:tc>
        <w:tc>
          <w:tcPr>
            <w:tcW w:w="420" w:type="pct"/>
            <w:vAlign w:val="center"/>
          </w:tcPr>
          <w:p w:rsidR="00E83A3E" w:rsidRPr="007351EA" w:rsidRDefault="00E83A3E" w:rsidP="00E83A3E">
            <w:pPr>
              <w:jc w:val="center"/>
              <w:rPr>
                <w:rFonts w:ascii="Arial" w:hAnsi="Arial" w:cs="Arial"/>
                <w:sz w:val="16"/>
                <w:szCs w:val="16"/>
              </w:rPr>
            </w:pPr>
            <w:r w:rsidRPr="007351EA">
              <w:rPr>
                <w:rFonts w:ascii="Arial" w:hAnsi="Arial" w:cs="Arial"/>
                <w:sz w:val="16"/>
                <w:szCs w:val="16"/>
              </w:rPr>
              <w:t>койко-день</w:t>
            </w:r>
          </w:p>
        </w:tc>
        <w:tc>
          <w:tcPr>
            <w:tcW w:w="514" w:type="pct"/>
            <w:vAlign w:val="center"/>
          </w:tcPr>
          <w:p w:rsidR="00E83A3E" w:rsidRPr="007351EA" w:rsidRDefault="00E83A3E" w:rsidP="00E83A3E">
            <w:pPr>
              <w:jc w:val="center"/>
              <w:rPr>
                <w:rFonts w:ascii="Arial" w:hAnsi="Arial" w:cs="Arial"/>
                <w:b/>
                <w:sz w:val="16"/>
                <w:szCs w:val="16"/>
              </w:rPr>
            </w:pPr>
          </w:p>
        </w:tc>
        <w:tc>
          <w:tcPr>
            <w:tcW w:w="560" w:type="pct"/>
            <w:vAlign w:val="center"/>
          </w:tcPr>
          <w:p w:rsidR="00E83A3E" w:rsidRPr="007351EA" w:rsidRDefault="00E83A3E" w:rsidP="00E83A3E">
            <w:pPr>
              <w:jc w:val="center"/>
              <w:rPr>
                <w:rFonts w:ascii="Arial" w:hAnsi="Arial" w:cs="Arial"/>
                <w:b/>
                <w:sz w:val="16"/>
                <w:szCs w:val="16"/>
              </w:rPr>
            </w:pPr>
          </w:p>
        </w:tc>
        <w:tc>
          <w:tcPr>
            <w:tcW w:w="42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15" w:type="pct"/>
            <w:gridSpan w:val="2"/>
            <w:vAlign w:val="center"/>
          </w:tcPr>
          <w:p w:rsidR="00E83A3E" w:rsidRPr="007351EA" w:rsidRDefault="00E83A3E" w:rsidP="00E83A3E">
            <w:pPr>
              <w:jc w:val="center"/>
              <w:rPr>
                <w:rFonts w:ascii="Arial" w:hAnsi="Arial" w:cs="Arial"/>
                <w:b/>
                <w:sz w:val="16"/>
                <w:szCs w:val="16"/>
              </w:rPr>
            </w:pPr>
          </w:p>
        </w:tc>
        <w:tc>
          <w:tcPr>
            <w:tcW w:w="561"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1" w:type="pct"/>
            <w:vAlign w:val="center"/>
          </w:tcPr>
          <w:p w:rsidR="00E83A3E" w:rsidRPr="007351EA" w:rsidRDefault="00E83A3E" w:rsidP="00E83A3E">
            <w:pPr>
              <w:jc w:val="center"/>
              <w:rPr>
                <w:rFonts w:ascii="Arial" w:hAnsi="Arial" w:cs="Arial"/>
                <w:b/>
                <w:sz w:val="16"/>
                <w:szCs w:val="16"/>
              </w:rPr>
            </w:pPr>
          </w:p>
        </w:tc>
        <w:tc>
          <w:tcPr>
            <w:tcW w:w="37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r>
      <w:tr w:rsidR="00E83A3E" w:rsidRPr="007351EA" w:rsidTr="00E83A3E">
        <w:trPr>
          <w:jc w:val="center"/>
        </w:trPr>
        <w:tc>
          <w:tcPr>
            <w:tcW w:w="751" w:type="pct"/>
            <w:gridSpan w:val="2"/>
          </w:tcPr>
          <w:p w:rsidR="00E83A3E" w:rsidRPr="006E43AA" w:rsidRDefault="00E83A3E" w:rsidP="00E83A3E">
            <w:pPr>
              <w:rPr>
                <w:rFonts w:ascii="Arial" w:hAnsi="Arial" w:cs="Arial"/>
                <w:b/>
                <w:sz w:val="16"/>
                <w:szCs w:val="16"/>
              </w:rPr>
            </w:pPr>
            <w:r w:rsidRPr="006E43AA">
              <w:rPr>
                <w:rFonts w:ascii="Arial" w:hAnsi="Arial" w:cs="Arial"/>
                <w:b/>
                <w:sz w:val="16"/>
                <w:szCs w:val="16"/>
              </w:rPr>
              <w:t>ИТОГО (сумма строк 01+15+20)</w:t>
            </w:r>
          </w:p>
        </w:tc>
        <w:tc>
          <w:tcPr>
            <w:tcW w:w="32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38</w:t>
            </w:r>
          </w:p>
        </w:tc>
        <w:tc>
          <w:tcPr>
            <w:tcW w:w="420" w:type="pct"/>
            <w:vAlign w:val="center"/>
          </w:tcPr>
          <w:p w:rsidR="00E83A3E" w:rsidRPr="007351EA" w:rsidRDefault="00E83A3E" w:rsidP="00E83A3E">
            <w:pPr>
              <w:jc w:val="center"/>
              <w:rPr>
                <w:rFonts w:ascii="Arial" w:hAnsi="Arial" w:cs="Arial"/>
                <w:sz w:val="16"/>
                <w:szCs w:val="16"/>
              </w:rPr>
            </w:pPr>
          </w:p>
        </w:tc>
        <w:tc>
          <w:tcPr>
            <w:tcW w:w="51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560"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Х</w:t>
            </w:r>
          </w:p>
        </w:tc>
        <w:tc>
          <w:tcPr>
            <w:tcW w:w="420"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3502,97</w:t>
            </w:r>
          </w:p>
        </w:tc>
        <w:tc>
          <w:tcPr>
            <w:tcW w:w="515" w:type="pct"/>
            <w:gridSpan w:val="2"/>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16223,67</w:t>
            </w:r>
          </w:p>
        </w:tc>
        <w:tc>
          <w:tcPr>
            <w:tcW w:w="561"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6679038,70</w:t>
            </w:r>
          </w:p>
        </w:tc>
        <w:tc>
          <w:tcPr>
            <w:tcW w:w="561" w:type="pct"/>
            <w:vAlign w:val="center"/>
          </w:tcPr>
          <w:p w:rsidR="00E83A3E" w:rsidRPr="007351EA" w:rsidRDefault="00E83A3E" w:rsidP="00E83A3E">
            <w:pPr>
              <w:jc w:val="center"/>
              <w:rPr>
                <w:rFonts w:ascii="Arial" w:hAnsi="Arial" w:cs="Arial"/>
                <w:b/>
                <w:sz w:val="16"/>
                <w:szCs w:val="16"/>
              </w:rPr>
            </w:pPr>
            <w:r>
              <w:rPr>
                <w:rFonts w:ascii="Arial" w:hAnsi="Arial" w:cs="Arial"/>
                <w:b/>
                <w:sz w:val="16"/>
                <w:szCs w:val="16"/>
              </w:rPr>
              <w:t>30701742,70</w:t>
            </w:r>
          </w:p>
        </w:tc>
        <w:tc>
          <w:tcPr>
            <w:tcW w:w="374" w:type="pct"/>
            <w:vAlign w:val="center"/>
          </w:tcPr>
          <w:p w:rsidR="00E83A3E" w:rsidRPr="007351EA" w:rsidRDefault="00E83A3E" w:rsidP="00E83A3E">
            <w:pPr>
              <w:jc w:val="center"/>
              <w:rPr>
                <w:rFonts w:ascii="Arial" w:hAnsi="Arial" w:cs="Arial"/>
                <w:b/>
                <w:sz w:val="16"/>
                <w:szCs w:val="16"/>
              </w:rPr>
            </w:pPr>
            <w:r w:rsidRPr="007351EA">
              <w:rPr>
                <w:rFonts w:ascii="Arial" w:hAnsi="Arial" w:cs="Arial"/>
                <w:b/>
                <w:sz w:val="16"/>
                <w:szCs w:val="16"/>
              </w:rPr>
              <w:t>100</w:t>
            </w:r>
          </w:p>
        </w:tc>
      </w:tr>
    </w:tbl>
    <w:p w:rsidR="00545A40" w:rsidRDefault="00545A40" w:rsidP="00BB7C0B">
      <w:pPr>
        <w:widowControl w:val="0"/>
        <w:spacing w:line="360" w:lineRule="auto"/>
        <w:jc w:val="both"/>
        <w:rPr>
          <w:b/>
          <w:sz w:val="28"/>
          <w:szCs w:val="28"/>
        </w:rPr>
      </w:pPr>
    </w:p>
    <w:p w:rsidR="00E83A3E" w:rsidRDefault="00E83A3E" w:rsidP="00BB7C0B">
      <w:pPr>
        <w:widowControl w:val="0"/>
        <w:spacing w:line="360" w:lineRule="auto"/>
        <w:jc w:val="both"/>
        <w:rPr>
          <w:b/>
          <w:sz w:val="28"/>
          <w:szCs w:val="28"/>
        </w:rPr>
      </w:pPr>
    </w:p>
    <w:p w:rsidR="00E83A3E" w:rsidRDefault="00E83A3E" w:rsidP="00BB7C0B">
      <w:pPr>
        <w:widowControl w:val="0"/>
        <w:spacing w:line="360" w:lineRule="auto"/>
        <w:jc w:val="both"/>
        <w:rPr>
          <w:b/>
          <w:sz w:val="28"/>
          <w:szCs w:val="28"/>
        </w:rPr>
      </w:pPr>
    </w:p>
    <w:p w:rsidR="00E83A3E" w:rsidRDefault="00E83A3E" w:rsidP="00BB7C0B">
      <w:pPr>
        <w:widowControl w:val="0"/>
        <w:spacing w:line="360" w:lineRule="auto"/>
        <w:jc w:val="both"/>
        <w:rPr>
          <w:b/>
          <w:sz w:val="28"/>
          <w:szCs w:val="28"/>
        </w:rPr>
      </w:pPr>
    </w:p>
    <w:p w:rsidR="00E83A3E" w:rsidRDefault="00E83A3E" w:rsidP="00BB7C0B">
      <w:pPr>
        <w:widowControl w:val="0"/>
        <w:spacing w:line="360" w:lineRule="auto"/>
        <w:jc w:val="both"/>
        <w:rPr>
          <w:b/>
          <w:sz w:val="28"/>
          <w:szCs w:val="28"/>
        </w:rPr>
      </w:pPr>
    </w:p>
    <w:p w:rsidR="00E83A3E" w:rsidRDefault="00E83A3E" w:rsidP="00BB7C0B">
      <w:pPr>
        <w:widowControl w:val="0"/>
        <w:spacing w:line="360" w:lineRule="auto"/>
        <w:jc w:val="both"/>
        <w:rPr>
          <w:b/>
          <w:sz w:val="28"/>
          <w:szCs w:val="28"/>
        </w:rPr>
        <w:sectPr w:rsidR="00E83A3E" w:rsidSect="00E83A3E">
          <w:pgSz w:w="16838" w:h="11906" w:orient="landscape"/>
          <w:pgMar w:top="1418" w:right="851" w:bottom="851" w:left="1134" w:header="720" w:footer="680" w:gutter="0"/>
          <w:cols w:space="720"/>
          <w:noEndnote/>
          <w:titlePg/>
          <w:docGrid w:linePitch="326"/>
        </w:sectPr>
      </w:pPr>
    </w:p>
    <w:tbl>
      <w:tblPr>
        <w:tblW w:w="9828" w:type="dxa"/>
        <w:tblInd w:w="-15" w:type="dxa"/>
        <w:tblLook w:val="04A0" w:firstRow="1" w:lastRow="0" w:firstColumn="1" w:lastColumn="0" w:noHBand="0" w:noVBand="1"/>
      </w:tblPr>
      <w:tblGrid>
        <w:gridCol w:w="108"/>
        <w:gridCol w:w="598"/>
        <w:gridCol w:w="22"/>
        <w:gridCol w:w="4640"/>
        <w:gridCol w:w="1451"/>
        <w:gridCol w:w="2835"/>
        <w:gridCol w:w="174"/>
      </w:tblGrid>
      <w:tr w:rsidR="00E83A3E" w:rsidRPr="00CF6E76" w:rsidTr="00E83A3E">
        <w:trPr>
          <w:gridBefore w:val="1"/>
          <w:wBefore w:w="108" w:type="dxa"/>
          <w:trHeight w:val="1038"/>
        </w:trPr>
        <w:tc>
          <w:tcPr>
            <w:tcW w:w="620" w:type="dxa"/>
            <w:gridSpan w:val="2"/>
            <w:tcBorders>
              <w:top w:val="nil"/>
              <w:left w:val="nil"/>
              <w:bottom w:val="nil"/>
              <w:right w:val="nil"/>
            </w:tcBorders>
            <w:shd w:val="clear" w:color="auto" w:fill="auto"/>
            <w:noWrap/>
            <w:vAlign w:val="center"/>
            <w:hideMark/>
          </w:tcPr>
          <w:p w:rsidR="00E83A3E" w:rsidRPr="00CF6E76" w:rsidRDefault="00E83A3E" w:rsidP="00E83A3E">
            <w:pPr>
              <w:rPr>
                <w:color w:val="000000"/>
              </w:rPr>
            </w:pPr>
          </w:p>
        </w:tc>
        <w:tc>
          <w:tcPr>
            <w:tcW w:w="4640" w:type="dxa"/>
            <w:tcBorders>
              <w:top w:val="nil"/>
              <w:left w:val="nil"/>
              <w:bottom w:val="nil"/>
              <w:right w:val="nil"/>
            </w:tcBorders>
            <w:shd w:val="clear" w:color="auto" w:fill="auto"/>
            <w:noWrap/>
            <w:vAlign w:val="center"/>
            <w:hideMark/>
          </w:tcPr>
          <w:p w:rsidR="00E83A3E" w:rsidRDefault="00E83A3E" w:rsidP="00E83A3E">
            <w:pPr>
              <w:rPr>
                <w:color w:val="000000"/>
              </w:rPr>
            </w:pPr>
          </w:p>
          <w:p w:rsidR="00E83A3E" w:rsidRDefault="00E83A3E" w:rsidP="00E83A3E">
            <w:pPr>
              <w:rPr>
                <w:color w:val="000000"/>
              </w:rPr>
            </w:pPr>
          </w:p>
          <w:p w:rsidR="00E83A3E" w:rsidRDefault="00E83A3E" w:rsidP="00E83A3E">
            <w:pPr>
              <w:rPr>
                <w:color w:val="000000"/>
              </w:rPr>
            </w:pPr>
          </w:p>
          <w:p w:rsidR="00E83A3E" w:rsidRDefault="00E83A3E" w:rsidP="00E83A3E">
            <w:pPr>
              <w:rPr>
                <w:color w:val="000000"/>
              </w:rPr>
            </w:pPr>
          </w:p>
          <w:p w:rsidR="00E83A3E" w:rsidRDefault="00E83A3E" w:rsidP="00E83A3E">
            <w:pPr>
              <w:rPr>
                <w:color w:val="000000"/>
              </w:rPr>
            </w:pPr>
          </w:p>
          <w:p w:rsidR="00E83A3E" w:rsidRDefault="00E83A3E" w:rsidP="00E83A3E"/>
          <w:p w:rsidR="00E83A3E" w:rsidRPr="005F1D54" w:rsidRDefault="00E83A3E" w:rsidP="00E83A3E"/>
        </w:tc>
        <w:tc>
          <w:tcPr>
            <w:tcW w:w="4460" w:type="dxa"/>
            <w:gridSpan w:val="3"/>
            <w:tcBorders>
              <w:top w:val="nil"/>
              <w:left w:val="nil"/>
              <w:bottom w:val="nil"/>
              <w:right w:val="nil"/>
            </w:tcBorders>
            <w:shd w:val="clear" w:color="auto" w:fill="auto"/>
            <w:vAlign w:val="center"/>
            <w:hideMark/>
          </w:tcPr>
          <w:p w:rsidR="00E83A3E" w:rsidRDefault="00E83A3E" w:rsidP="00E83A3E">
            <w:pPr>
              <w:jc w:val="center"/>
              <w:rPr>
                <w:color w:val="000000"/>
                <w:sz w:val="28"/>
                <w:szCs w:val="28"/>
              </w:rPr>
            </w:pPr>
          </w:p>
          <w:p w:rsidR="00E83A3E" w:rsidRDefault="00E83A3E" w:rsidP="00E83A3E">
            <w:pPr>
              <w:jc w:val="center"/>
              <w:rPr>
                <w:color w:val="000000"/>
                <w:sz w:val="28"/>
                <w:szCs w:val="28"/>
              </w:rPr>
            </w:pPr>
          </w:p>
          <w:p w:rsidR="00E83A3E" w:rsidRDefault="00E83A3E" w:rsidP="00E83A3E">
            <w:pPr>
              <w:jc w:val="center"/>
              <w:rPr>
                <w:color w:val="000000"/>
                <w:sz w:val="28"/>
                <w:szCs w:val="28"/>
              </w:rPr>
            </w:pPr>
          </w:p>
          <w:p w:rsidR="00E83A3E" w:rsidRDefault="00E83A3E" w:rsidP="00E83A3E">
            <w:pPr>
              <w:jc w:val="center"/>
              <w:rPr>
                <w:color w:val="000000"/>
                <w:sz w:val="28"/>
                <w:szCs w:val="28"/>
              </w:rPr>
            </w:pPr>
            <w:r w:rsidRPr="003B2F64">
              <w:rPr>
                <w:color w:val="000000"/>
                <w:sz w:val="28"/>
                <w:szCs w:val="28"/>
              </w:rPr>
              <w:t>Приложение № 3</w:t>
            </w:r>
          </w:p>
          <w:p w:rsidR="00E83A3E" w:rsidRDefault="00E83A3E" w:rsidP="00E83A3E">
            <w:pPr>
              <w:jc w:val="center"/>
              <w:rPr>
                <w:color w:val="000000"/>
                <w:sz w:val="28"/>
                <w:szCs w:val="28"/>
              </w:rPr>
            </w:pPr>
          </w:p>
          <w:p w:rsidR="00E83A3E" w:rsidRDefault="00E83A3E" w:rsidP="00E83A3E">
            <w:pPr>
              <w:jc w:val="center"/>
              <w:rPr>
                <w:color w:val="000000"/>
                <w:sz w:val="28"/>
                <w:szCs w:val="28"/>
              </w:rPr>
            </w:pPr>
            <w:r w:rsidRPr="003B2F64">
              <w:rPr>
                <w:color w:val="000000"/>
                <w:sz w:val="28"/>
                <w:szCs w:val="28"/>
              </w:rPr>
              <w:t xml:space="preserve">к территориальной программе государственных гарантий </w:t>
            </w:r>
            <w:r>
              <w:rPr>
                <w:color w:val="000000"/>
                <w:sz w:val="28"/>
                <w:szCs w:val="28"/>
              </w:rPr>
              <w:t>бесплатного оказания гражданам</w:t>
            </w:r>
          </w:p>
          <w:p w:rsidR="00E83A3E" w:rsidRPr="003B2F64" w:rsidRDefault="00E83A3E" w:rsidP="00E83A3E">
            <w:pPr>
              <w:jc w:val="center"/>
              <w:rPr>
                <w:color w:val="000000"/>
                <w:sz w:val="28"/>
                <w:szCs w:val="28"/>
              </w:rPr>
            </w:pPr>
            <w:r w:rsidRPr="003B2F64">
              <w:rPr>
                <w:color w:val="000000"/>
                <w:sz w:val="28"/>
                <w:szCs w:val="28"/>
              </w:rPr>
              <w:t xml:space="preserve">медицинской помощи в Приморском крае </w:t>
            </w:r>
            <w:r w:rsidRPr="003B2F64">
              <w:rPr>
                <w:sz w:val="28"/>
                <w:szCs w:val="28"/>
              </w:rPr>
              <w:t>на</w:t>
            </w:r>
            <w:r w:rsidRPr="003B2F64">
              <w:rPr>
                <w:b/>
                <w:sz w:val="28"/>
                <w:szCs w:val="28"/>
              </w:rPr>
              <w:t xml:space="preserve"> </w:t>
            </w:r>
            <w:r w:rsidRPr="003B2F64">
              <w:rPr>
                <w:sz w:val="28"/>
                <w:szCs w:val="28"/>
              </w:rPr>
              <w:t>2019</w:t>
            </w:r>
            <w:r w:rsidRPr="003B2F64">
              <w:rPr>
                <w:b/>
                <w:sz w:val="28"/>
                <w:szCs w:val="28"/>
              </w:rPr>
              <w:t xml:space="preserve"> </w:t>
            </w:r>
            <w:r w:rsidRPr="003B2F64">
              <w:rPr>
                <w:sz w:val="28"/>
                <w:szCs w:val="28"/>
              </w:rPr>
              <w:t xml:space="preserve">год и на плановый период 2020 и 2021 годов, </w:t>
            </w:r>
            <w:r w:rsidRPr="003B2F64">
              <w:rPr>
                <w:color w:val="000000"/>
                <w:sz w:val="28"/>
                <w:szCs w:val="28"/>
              </w:rPr>
              <w:t>утвержденной постановлением Администрации Приморского края</w:t>
            </w:r>
          </w:p>
          <w:p w:rsidR="00E83A3E" w:rsidRPr="006E3E29" w:rsidRDefault="00E83A3E" w:rsidP="00E83A3E">
            <w:pPr>
              <w:jc w:val="center"/>
              <w:rPr>
                <w:color w:val="000000"/>
                <w:sz w:val="26"/>
                <w:szCs w:val="26"/>
              </w:rPr>
            </w:pPr>
            <w:r>
              <w:rPr>
                <w:bCs/>
                <w:sz w:val="28"/>
                <w:szCs w:val="28"/>
              </w:rPr>
              <w:t>от 28 декабря 2018 года № 665-па</w:t>
            </w:r>
          </w:p>
        </w:tc>
      </w:tr>
      <w:tr w:rsidR="00E83A3E" w:rsidRPr="00CF6E76" w:rsidTr="00E83A3E">
        <w:trPr>
          <w:gridBefore w:val="1"/>
          <w:wBefore w:w="108" w:type="dxa"/>
          <w:trHeight w:val="555"/>
        </w:trPr>
        <w:tc>
          <w:tcPr>
            <w:tcW w:w="9720" w:type="dxa"/>
            <w:gridSpan w:val="6"/>
            <w:tcBorders>
              <w:top w:val="nil"/>
              <w:left w:val="nil"/>
              <w:bottom w:val="nil"/>
              <w:right w:val="nil"/>
            </w:tcBorders>
            <w:shd w:val="clear" w:color="auto" w:fill="auto"/>
            <w:hideMark/>
          </w:tcPr>
          <w:p w:rsidR="00E83A3E" w:rsidRDefault="00E83A3E" w:rsidP="00E83A3E">
            <w:pPr>
              <w:rPr>
                <w:b/>
                <w:bCs/>
                <w:color w:val="000000"/>
                <w:sz w:val="28"/>
                <w:szCs w:val="28"/>
              </w:rPr>
            </w:pPr>
          </w:p>
          <w:p w:rsidR="00E83A3E" w:rsidRPr="00CF6E76" w:rsidRDefault="00E83A3E" w:rsidP="00E83A3E">
            <w:pPr>
              <w:jc w:val="center"/>
              <w:rPr>
                <w:color w:val="000000"/>
              </w:rPr>
            </w:pPr>
            <w:r w:rsidRPr="00CF6E76">
              <w:rPr>
                <w:b/>
                <w:bCs/>
                <w:color w:val="000000"/>
                <w:sz w:val="28"/>
                <w:szCs w:val="28"/>
              </w:rPr>
              <w:t xml:space="preserve">ПЕРЕЧЕНЬ </w:t>
            </w:r>
          </w:p>
        </w:tc>
      </w:tr>
      <w:tr w:rsidR="00E83A3E" w:rsidRPr="004E5F51" w:rsidTr="00E83A3E">
        <w:trPr>
          <w:gridBefore w:val="1"/>
          <w:wBefore w:w="108" w:type="dxa"/>
          <w:trHeight w:val="810"/>
        </w:trPr>
        <w:tc>
          <w:tcPr>
            <w:tcW w:w="9720" w:type="dxa"/>
            <w:gridSpan w:val="6"/>
            <w:tcBorders>
              <w:top w:val="nil"/>
              <w:left w:val="nil"/>
              <w:bottom w:val="nil"/>
              <w:right w:val="nil"/>
            </w:tcBorders>
            <w:shd w:val="clear" w:color="auto" w:fill="auto"/>
            <w:hideMark/>
          </w:tcPr>
          <w:p w:rsidR="00E83A3E" w:rsidRPr="003833E8" w:rsidRDefault="00E83A3E" w:rsidP="00E83A3E">
            <w:pPr>
              <w:jc w:val="center"/>
              <w:rPr>
                <w:b/>
                <w:bCs/>
                <w:color w:val="000000"/>
                <w:sz w:val="28"/>
                <w:szCs w:val="28"/>
              </w:rPr>
            </w:pPr>
            <w:r w:rsidRPr="003833E8">
              <w:rPr>
                <w:b/>
                <w:bCs/>
                <w:color w:val="000000"/>
                <w:sz w:val="28"/>
                <w:szCs w:val="28"/>
              </w:rPr>
              <w:t>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83A3E" w:rsidRPr="004E5F51" w:rsidRDefault="00E83A3E" w:rsidP="00E83A3E">
            <w:pPr>
              <w:jc w:val="center"/>
              <w:rPr>
                <w:bCs/>
                <w:color w:val="000000"/>
                <w:sz w:val="28"/>
                <w:szCs w:val="28"/>
              </w:rPr>
            </w:pPr>
          </w:p>
        </w:tc>
      </w:tr>
      <w:tr w:rsidR="00E83A3E" w:rsidRPr="00CD74C4" w:rsidTr="00E83A3E">
        <w:trPr>
          <w:gridAfter w:val="1"/>
          <w:wAfter w:w="174" w:type="dxa"/>
          <w:trHeight w:val="1779"/>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A3E" w:rsidRPr="00C178ED" w:rsidRDefault="00E83A3E" w:rsidP="00E83A3E">
            <w:pPr>
              <w:jc w:val="center"/>
              <w:rPr>
                <w:bCs/>
                <w:color w:val="000000"/>
                <w:sz w:val="26"/>
                <w:szCs w:val="26"/>
              </w:rPr>
            </w:pPr>
            <w:r w:rsidRPr="00C178ED">
              <w:rPr>
                <w:bCs/>
                <w:color w:val="000000"/>
                <w:sz w:val="26"/>
                <w:szCs w:val="26"/>
              </w:rPr>
              <w:t xml:space="preserve">№ </w:t>
            </w:r>
            <w:proofErr w:type="gramStart"/>
            <w:r w:rsidRPr="00C178ED">
              <w:rPr>
                <w:bCs/>
                <w:color w:val="000000"/>
                <w:sz w:val="26"/>
                <w:szCs w:val="26"/>
              </w:rPr>
              <w:t>п</w:t>
            </w:r>
            <w:proofErr w:type="gramEnd"/>
            <w:r w:rsidRPr="00C178ED">
              <w:rPr>
                <w:bCs/>
                <w:color w:val="000000"/>
                <w:sz w:val="26"/>
                <w:szCs w:val="26"/>
              </w:rPr>
              <w:t>/п</w:t>
            </w:r>
          </w:p>
          <w:p w:rsidR="00E83A3E" w:rsidRPr="00C178ED" w:rsidRDefault="00E83A3E" w:rsidP="00E83A3E">
            <w:pPr>
              <w:jc w:val="center"/>
              <w:rPr>
                <w:bCs/>
                <w:color w:val="000000"/>
                <w:sz w:val="26"/>
                <w:szCs w:val="26"/>
              </w:rPr>
            </w:pP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83A3E" w:rsidRPr="00C178ED" w:rsidRDefault="00E83A3E" w:rsidP="00E83A3E">
            <w:pPr>
              <w:jc w:val="center"/>
              <w:rPr>
                <w:bCs/>
                <w:color w:val="000000"/>
                <w:sz w:val="26"/>
                <w:szCs w:val="26"/>
              </w:rPr>
            </w:pPr>
            <w:r w:rsidRPr="00C178ED">
              <w:rPr>
                <w:bCs/>
                <w:color w:val="000000"/>
                <w:sz w:val="26"/>
                <w:szCs w:val="26"/>
              </w:rPr>
              <w:t>Наименование медицинской организации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E83A3E" w:rsidRPr="00C178ED" w:rsidRDefault="00E83A3E" w:rsidP="00E83A3E">
            <w:pPr>
              <w:jc w:val="center"/>
              <w:rPr>
                <w:bCs/>
                <w:color w:val="000000"/>
                <w:sz w:val="26"/>
                <w:szCs w:val="26"/>
              </w:rPr>
            </w:pPr>
            <w:proofErr w:type="gramStart"/>
            <w:r w:rsidRPr="00C178ED">
              <w:rPr>
                <w:bCs/>
                <w:color w:val="000000"/>
                <w:sz w:val="26"/>
                <w:szCs w:val="26"/>
              </w:rPr>
              <w:t>Осуществляющие деятельность</w:t>
            </w:r>
            <w:r>
              <w:rPr>
                <w:bCs/>
                <w:color w:val="000000"/>
                <w:sz w:val="26"/>
                <w:szCs w:val="26"/>
              </w:rPr>
              <w:t xml:space="preserve"> </w:t>
            </w:r>
            <w:r w:rsidRPr="00C178ED">
              <w:rPr>
                <w:bCs/>
                <w:color w:val="000000"/>
                <w:sz w:val="26"/>
                <w:szCs w:val="26"/>
              </w:rPr>
              <w:t>в сфере обязательного медицинского страхования</w:t>
            </w:r>
            <w:proofErr w:type="gramEnd"/>
          </w:p>
        </w:tc>
      </w:tr>
      <w:tr w:rsidR="00E83A3E" w:rsidRPr="00CD74C4" w:rsidTr="00E83A3E">
        <w:trPr>
          <w:gridAfter w:val="1"/>
          <w:wAfter w:w="174" w:type="dxa"/>
          <w:trHeight w:val="220"/>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1046"/>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1.</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ГАУЗ «Краевой клинический кожно-венерологический диспансер»</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76"/>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2.</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ГАУЗ «Краевой клинический центр специализированных видов медицинской помощи»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58"/>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3.</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ГАУЗ «Краевая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4.</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«Краевая детская клиническая больница № 1»</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86"/>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5.</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«Краевая детская клиническая больница №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98"/>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6.</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«Краевая клиническая больница №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83"/>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7.</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«Краевая клини</w:t>
            </w:r>
            <w:r>
              <w:rPr>
                <w:color w:val="000000"/>
                <w:sz w:val="26"/>
                <w:szCs w:val="26"/>
              </w:rPr>
              <w:t>ческая инфекционная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54"/>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lastRenderedPageBreak/>
              <w:t>8.</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Default="00E83A3E" w:rsidP="00E83A3E">
            <w:pPr>
              <w:rPr>
                <w:color w:val="000000"/>
                <w:sz w:val="26"/>
                <w:szCs w:val="26"/>
              </w:rPr>
            </w:pPr>
            <w:r w:rsidRPr="00D46C6A">
              <w:rPr>
                <w:color w:val="000000"/>
                <w:sz w:val="26"/>
                <w:szCs w:val="26"/>
              </w:rPr>
              <w:t>ГБУЗ «Краевая детская стоматологическая поликлиника»</w:t>
            </w:r>
          </w:p>
          <w:p w:rsidR="00E83A3E" w:rsidRPr="00D46C6A" w:rsidRDefault="00E83A3E" w:rsidP="00E83A3E">
            <w:pPr>
              <w:rPr>
                <w:color w:val="000000"/>
                <w:sz w:val="26"/>
                <w:szCs w:val="26"/>
              </w:rPr>
            </w:pP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220"/>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91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9.</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ГБУЗ «Приморская краевая клиническая </w:t>
            </w:r>
            <w:r>
              <w:rPr>
                <w:color w:val="000000"/>
                <w:sz w:val="26"/>
                <w:szCs w:val="26"/>
              </w:rPr>
              <w:br/>
            </w:r>
            <w:r w:rsidRPr="00D46C6A">
              <w:rPr>
                <w:color w:val="000000"/>
                <w:sz w:val="26"/>
                <w:szCs w:val="26"/>
              </w:rPr>
              <w:t>больница № 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73"/>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10.</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«Приморский краевой онкологический диспансер»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2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11.</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«Госпиталь для ветеранов войн»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D52D3E" w:rsidTr="00E83A3E">
        <w:trPr>
          <w:gridAfter w:val="1"/>
          <w:wAfter w:w="174" w:type="dxa"/>
          <w:trHeight w:val="751"/>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12.</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ГАУЗ «</w:t>
            </w:r>
            <w:proofErr w:type="gramStart"/>
            <w:r w:rsidRPr="00D46C6A">
              <w:rPr>
                <w:sz w:val="26"/>
                <w:szCs w:val="26"/>
              </w:rPr>
              <w:t>Краевая</w:t>
            </w:r>
            <w:proofErr w:type="gramEnd"/>
            <w:r w:rsidRPr="00D46C6A">
              <w:rPr>
                <w:sz w:val="26"/>
                <w:szCs w:val="26"/>
              </w:rPr>
              <w:t xml:space="preserve"> больница восстановительного лечения»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72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13.</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«Краевой наркологический диспансер»</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69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14.</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психиатрическая больница № 1»</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675"/>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15.</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психиатрическая больница № 2»</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829"/>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16.</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психиатрическая больница № 5»</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17.</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клиническая психиатрическая больница»</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18.</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детская клиническая психиатрическая больница»</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19.</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«Приморский краевой противотуберкулезный диспансер»</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663"/>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20.</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 xml:space="preserve">ГБУЗ «Краевой противотуберкулезный </w:t>
            </w:r>
            <w:r>
              <w:rPr>
                <w:sz w:val="26"/>
                <w:szCs w:val="26"/>
              </w:rPr>
              <w:br/>
            </w:r>
            <w:r w:rsidRPr="00D46C6A">
              <w:rPr>
                <w:sz w:val="26"/>
                <w:szCs w:val="26"/>
              </w:rPr>
              <w:t>диспансер № 1»</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81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21.</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«Приморская детская краевая клиническая туберкулезная больница»</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81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22.</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ГКУЗ «Краевой психоневрологический дом ребенка»</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634"/>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23.</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«Краевая станция переливания крови»</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912"/>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24.</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ГКУЗ «Территориальный центр медицины катастроф»</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924"/>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lastRenderedPageBreak/>
              <w:t>25.</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«Приморское краевое бюро судебно-медицинской экспертизы»</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940"/>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sz w:val="26"/>
                <w:szCs w:val="26"/>
              </w:rPr>
            </w:pPr>
            <w:r w:rsidRPr="00D46C6A">
              <w:rPr>
                <w:sz w:val="26"/>
                <w:szCs w:val="26"/>
              </w:rPr>
              <w:t>26.</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ГБУЗ «Приморское краевое патологоанатомическое бюро»</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C178ED" w:rsidTr="00E83A3E">
        <w:trPr>
          <w:gridAfter w:val="1"/>
          <w:wAfter w:w="174" w:type="dxa"/>
          <w:trHeight w:val="220"/>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D52D3E" w:rsidTr="00E83A3E">
        <w:trPr>
          <w:gridAfter w:val="1"/>
          <w:wAfter w:w="174" w:type="dxa"/>
          <w:trHeight w:val="67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sz w:val="26"/>
                <w:szCs w:val="26"/>
              </w:rPr>
            </w:pPr>
            <w:r w:rsidRPr="00D46C6A">
              <w:rPr>
                <w:sz w:val="26"/>
                <w:szCs w:val="26"/>
              </w:rPr>
              <w:t>27.</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КГБУЗ «Владивостокское патологоанатомическое бюро»</w:t>
            </w:r>
          </w:p>
        </w:tc>
        <w:tc>
          <w:tcPr>
            <w:tcW w:w="2835" w:type="dxa"/>
            <w:tcBorders>
              <w:top w:val="nil"/>
              <w:left w:val="nil"/>
              <w:bottom w:val="single" w:sz="4" w:space="0" w:color="auto"/>
              <w:right w:val="single" w:sz="4" w:space="0" w:color="auto"/>
            </w:tcBorders>
            <w:shd w:val="clear" w:color="auto" w:fill="auto"/>
            <w:vAlign w:val="center"/>
          </w:tcPr>
          <w:p w:rsidR="00E83A3E" w:rsidRPr="00EF0591" w:rsidRDefault="00E83A3E" w:rsidP="00E83A3E">
            <w:pPr>
              <w:rPr>
                <w:sz w:val="26"/>
                <w:szCs w:val="26"/>
              </w:rPr>
            </w:pPr>
          </w:p>
        </w:tc>
      </w:tr>
      <w:tr w:rsidR="00E83A3E" w:rsidRPr="00D52D3E" w:rsidTr="00E83A3E">
        <w:trPr>
          <w:gridAfter w:val="1"/>
          <w:wAfter w:w="174" w:type="dxa"/>
          <w:trHeight w:val="100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sz w:val="26"/>
                <w:szCs w:val="26"/>
              </w:rPr>
            </w:pPr>
            <w:r w:rsidRPr="00D46C6A">
              <w:rPr>
                <w:sz w:val="26"/>
                <w:szCs w:val="26"/>
              </w:rPr>
              <w:t>28.</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ГАУЗ «Приморский краевой медицинский информационно-аналитический центр»</w:t>
            </w:r>
          </w:p>
        </w:tc>
        <w:tc>
          <w:tcPr>
            <w:tcW w:w="2835" w:type="dxa"/>
            <w:tcBorders>
              <w:top w:val="nil"/>
              <w:left w:val="nil"/>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D52D3E" w:rsidTr="00E83A3E">
        <w:trPr>
          <w:gridAfter w:val="1"/>
          <w:wAfter w:w="174" w:type="dxa"/>
          <w:trHeight w:val="78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sz w:val="26"/>
                <w:szCs w:val="26"/>
              </w:rPr>
            </w:pPr>
            <w:r w:rsidRPr="00D46C6A">
              <w:rPr>
                <w:sz w:val="26"/>
                <w:szCs w:val="26"/>
              </w:rPr>
              <w:t>29.</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КГБУЗ «Медицинский центр мобилизационных резервов «Резерв»»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EF0591" w:rsidRDefault="00E83A3E" w:rsidP="00E83A3E">
            <w:pPr>
              <w:rPr>
                <w:sz w:val="26"/>
                <w:szCs w:val="26"/>
              </w:rPr>
            </w:pPr>
            <w:r w:rsidRPr="00EF0591">
              <w:rPr>
                <w:sz w:val="26"/>
                <w:szCs w:val="26"/>
              </w:rPr>
              <w:t> </w:t>
            </w:r>
          </w:p>
        </w:tc>
      </w:tr>
      <w:tr w:rsidR="00E83A3E" w:rsidRPr="00CD74C4" w:rsidTr="00E83A3E">
        <w:trPr>
          <w:gridAfter w:val="1"/>
          <w:wAfter w:w="174" w:type="dxa"/>
          <w:trHeight w:val="81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«Арсеньевская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0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«Арсеньевская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42"/>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«Анучинская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«Чугуевская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91"/>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«Яковлевская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«Артемовская городская больница № 1»</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36</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«Артемовская городская больница №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2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37</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«Артемовский родильный дом»</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9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«Артемовская детская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39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«Артемовская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КГАУЗ «Артемовская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Pr="00D46C6A" w:rsidRDefault="00E83A3E" w:rsidP="00E83A3E">
            <w:pPr>
              <w:rPr>
                <w:color w:val="000000"/>
                <w:sz w:val="26"/>
                <w:szCs w:val="26"/>
              </w:rPr>
            </w:pPr>
            <w:r w:rsidRPr="00D46C6A">
              <w:rPr>
                <w:color w:val="000000"/>
                <w:sz w:val="26"/>
                <w:szCs w:val="26"/>
              </w:rPr>
              <w:t>г. Артема»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lastRenderedPageBreak/>
              <w:t>42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больница № 3»</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детская поликлиника </w:t>
            </w:r>
          </w:p>
          <w:p w:rsidR="00E83A3E" w:rsidRPr="00D46C6A" w:rsidRDefault="00E83A3E" w:rsidP="00E83A3E">
            <w:pPr>
              <w:rPr>
                <w:color w:val="000000"/>
                <w:sz w:val="26"/>
                <w:szCs w:val="26"/>
              </w:rPr>
            </w:pPr>
            <w:r w:rsidRPr="00D46C6A">
              <w:rPr>
                <w:color w:val="000000"/>
                <w:sz w:val="26"/>
                <w:szCs w:val="26"/>
              </w:rPr>
              <w:t>№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3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детская поликлиника</w:t>
            </w:r>
          </w:p>
          <w:p w:rsidR="00E83A3E" w:rsidRPr="00D46C6A" w:rsidRDefault="00E83A3E" w:rsidP="00E83A3E">
            <w:pPr>
              <w:rPr>
                <w:color w:val="000000"/>
                <w:sz w:val="26"/>
                <w:szCs w:val="26"/>
              </w:rPr>
            </w:pPr>
            <w:r w:rsidRPr="00D46C6A">
              <w:rPr>
                <w:color w:val="000000"/>
                <w:sz w:val="26"/>
                <w:szCs w:val="26"/>
              </w:rPr>
              <w:t>№ 3»</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220"/>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848"/>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45</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детская поликлиника </w:t>
            </w:r>
          </w:p>
          <w:p w:rsidR="00E83A3E" w:rsidRPr="00D46C6A" w:rsidRDefault="00E83A3E" w:rsidP="00E83A3E">
            <w:pPr>
              <w:rPr>
                <w:color w:val="000000"/>
                <w:sz w:val="26"/>
                <w:szCs w:val="26"/>
              </w:rPr>
            </w:pPr>
            <w:r w:rsidRPr="00D46C6A">
              <w:rPr>
                <w:color w:val="000000"/>
                <w:sz w:val="26"/>
                <w:szCs w:val="26"/>
              </w:rPr>
              <w:t>№ 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46</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детская поликлиника </w:t>
            </w:r>
          </w:p>
          <w:p w:rsidR="00E83A3E" w:rsidRPr="00D46C6A" w:rsidRDefault="00E83A3E" w:rsidP="00E83A3E">
            <w:pPr>
              <w:rPr>
                <w:color w:val="000000"/>
                <w:sz w:val="26"/>
                <w:szCs w:val="26"/>
              </w:rPr>
            </w:pPr>
            <w:r w:rsidRPr="00D46C6A">
              <w:rPr>
                <w:color w:val="000000"/>
                <w:sz w:val="26"/>
                <w:szCs w:val="26"/>
              </w:rPr>
              <w:t>№ 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47</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детская поликлиника </w:t>
            </w:r>
          </w:p>
          <w:p w:rsidR="00E83A3E" w:rsidRPr="00D46C6A" w:rsidRDefault="00E83A3E" w:rsidP="00E83A3E">
            <w:pPr>
              <w:rPr>
                <w:color w:val="000000"/>
                <w:sz w:val="26"/>
                <w:szCs w:val="26"/>
              </w:rPr>
            </w:pPr>
            <w:r w:rsidRPr="00D46C6A">
              <w:rPr>
                <w:color w:val="000000"/>
                <w:sz w:val="26"/>
                <w:szCs w:val="26"/>
              </w:rPr>
              <w:t>№ 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38"/>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48</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детская поликлиника </w:t>
            </w:r>
          </w:p>
          <w:p w:rsidR="00E83A3E" w:rsidRPr="00D46C6A" w:rsidRDefault="00E83A3E" w:rsidP="00E83A3E">
            <w:pPr>
              <w:rPr>
                <w:color w:val="000000"/>
                <w:sz w:val="26"/>
                <w:szCs w:val="26"/>
              </w:rPr>
            </w:pPr>
            <w:r w:rsidRPr="00D46C6A">
              <w:rPr>
                <w:color w:val="000000"/>
                <w:sz w:val="26"/>
                <w:szCs w:val="26"/>
              </w:rPr>
              <w:t>№ 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49</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клиническая больница </w:t>
            </w:r>
          </w:p>
          <w:p w:rsidR="00E83A3E" w:rsidRPr="00D46C6A" w:rsidRDefault="00E83A3E" w:rsidP="00E83A3E">
            <w:pPr>
              <w:rPr>
                <w:color w:val="000000"/>
                <w:sz w:val="26"/>
                <w:szCs w:val="26"/>
              </w:rPr>
            </w:pPr>
            <w:r w:rsidRPr="00D46C6A">
              <w:rPr>
                <w:color w:val="000000"/>
                <w:sz w:val="26"/>
                <w:szCs w:val="26"/>
              </w:rPr>
              <w:t>№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КГАУЗ «Владивостокская клиническая больница </w:t>
            </w:r>
          </w:p>
          <w:p w:rsidR="00E83A3E" w:rsidRPr="00D46C6A" w:rsidRDefault="00E83A3E" w:rsidP="00E83A3E">
            <w:pPr>
              <w:rPr>
                <w:color w:val="000000"/>
                <w:sz w:val="26"/>
                <w:szCs w:val="26"/>
              </w:rPr>
            </w:pPr>
            <w:r w:rsidRPr="00D46C6A">
              <w:rPr>
                <w:color w:val="000000"/>
                <w:sz w:val="26"/>
                <w:szCs w:val="26"/>
              </w:rPr>
              <w:t>№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«Владивостокская клиническая больница </w:t>
            </w:r>
          </w:p>
          <w:p w:rsidR="00E83A3E" w:rsidRPr="00D46C6A" w:rsidRDefault="00E83A3E" w:rsidP="00E83A3E">
            <w:pPr>
              <w:rPr>
                <w:color w:val="000000"/>
                <w:sz w:val="26"/>
                <w:szCs w:val="26"/>
              </w:rPr>
            </w:pPr>
            <w:r w:rsidRPr="00D46C6A">
              <w:rPr>
                <w:color w:val="000000"/>
                <w:sz w:val="26"/>
                <w:szCs w:val="26"/>
              </w:rPr>
              <w:t>№ 4»</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«Владивостокский клинико-диагностический центр»</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2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1»</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5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903526"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3»</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9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56</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4»</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57</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6»</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7»</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54"/>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59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8»</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1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lastRenderedPageBreak/>
              <w:t>60.</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поликлиника № 9»</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7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«Владивостокский родильный дом № 1»</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54"/>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«Владивостокский клинический родильный дом № 3»</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711"/>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63</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«Владивостокский родильный дом № 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1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64</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ГБУЗ «Приморский краевой перинатальный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08"/>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65</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стоматологическая поликлиника №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2"/>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66</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«Владивостокская стоматологическая поликлиника № 2»</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1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67</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Pr="00D46C6A" w:rsidRDefault="00E83A3E" w:rsidP="00E83A3E">
            <w:pPr>
              <w:rPr>
                <w:color w:val="000000"/>
                <w:sz w:val="26"/>
                <w:szCs w:val="26"/>
              </w:rPr>
            </w:pPr>
            <w:r w:rsidRPr="00D46C6A">
              <w:rPr>
                <w:color w:val="000000"/>
                <w:sz w:val="26"/>
                <w:szCs w:val="26"/>
              </w:rPr>
              <w:t>г. Владивостока»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43"/>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68</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«Надеждинская центральная районная больница»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69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«Хасанская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24"/>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«Дальнегорская центральная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«Кавалеровская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«Ольгинская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7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«Пластунская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«Дальнереченская центральная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«Лесозаводская центральная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76</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«Дальнереченская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6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lastRenderedPageBreak/>
              <w:t>77</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«Лесозаводская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«Кировская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79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«Красноармейская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«Пожарская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73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81</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«Находкинская городская больница»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82</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«Находкинская стоматологическая поликлиника»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83</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«Партизанская городская больница №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«Партизанская детская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«Партизанская районная больница № 1»</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86</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КГАУЗ «Партизанская стоматологическая поликлиника»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87</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«Лазовская центральная районная больница»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«Партизанская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89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«Шкотовская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Pr="00D46C6A" w:rsidRDefault="00E83A3E" w:rsidP="00E83A3E">
            <w:pPr>
              <w:rPr>
                <w:color w:val="000000"/>
                <w:sz w:val="26"/>
                <w:szCs w:val="26"/>
              </w:rPr>
            </w:pPr>
            <w:r w:rsidRPr="00D46C6A">
              <w:rPr>
                <w:color w:val="000000"/>
                <w:sz w:val="26"/>
                <w:szCs w:val="26"/>
              </w:rPr>
              <w:t>г. Находки»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5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Pr="00D46C6A" w:rsidRDefault="00E83A3E" w:rsidP="00E83A3E">
            <w:pPr>
              <w:rPr>
                <w:color w:val="000000"/>
                <w:sz w:val="26"/>
                <w:szCs w:val="26"/>
              </w:rPr>
            </w:pPr>
            <w:r w:rsidRPr="00D46C6A">
              <w:rPr>
                <w:color w:val="000000"/>
                <w:sz w:val="26"/>
                <w:szCs w:val="26"/>
              </w:rPr>
              <w:t>г. Партизанска»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«Спасская городская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«Спасская городская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«Спасская городская детская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«Спасская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0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lastRenderedPageBreak/>
              <w:t>96</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«Спасская центральная районная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6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97</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Default="00E83A3E" w:rsidP="00E83A3E">
            <w:pPr>
              <w:rPr>
                <w:color w:val="000000"/>
                <w:sz w:val="26"/>
                <w:szCs w:val="26"/>
              </w:rPr>
            </w:pPr>
            <w:r w:rsidRPr="00D46C6A">
              <w:rPr>
                <w:color w:val="000000"/>
                <w:sz w:val="26"/>
                <w:szCs w:val="26"/>
              </w:rPr>
              <w:t>КГБУЗ «Черниговская центральная районная больница»</w:t>
            </w:r>
          </w:p>
          <w:p w:rsidR="00E83A3E" w:rsidRPr="00D46C6A" w:rsidRDefault="00E83A3E" w:rsidP="00E83A3E">
            <w:pPr>
              <w:rPr>
                <w:color w:val="000000"/>
                <w:sz w:val="26"/>
                <w:szCs w:val="26"/>
              </w:rPr>
            </w:pP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1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Default="00E83A3E" w:rsidP="00E83A3E">
            <w:pPr>
              <w:rPr>
                <w:color w:val="000000"/>
                <w:sz w:val="26"/>
                <w:szCs w:val="26"/>
              </w:rPr>
            </w:pPr>
            <w:r w:rsidRPr="00D46C6A">
              <w:rPr>
                <w:color w:val="000000"/>
                <w:sz w:val="26"/>
                <w:szCs w:val="26"/>
              </w:rPr>
              <w:t xml:space="preserve">г. </w:t>
            </w:r>
            <w:proofErr w:type="gramStart"/>
            <w:r w:rsidRPr="00D46C6A">
              <w:rPr>
                <w:color w:val="000000"/>
                <w:sz w:val="26"/>
                <w:szCs w:val="26"/>
              </w:rPr>
              <w:t>Спасска-Дальнего</w:t>
            </w:r>
            <w:proofErr w:type="gramEnd"/>
            <w:r w:rsidRPr="00D46C6A">
              <w:rPr>
                <w:color w:val="000000"/>
                <w:sz w:val="26"/>
                <w:szCs w:val="26"/>
              </w:rPr>
              <w:t>»</w:t>
            </w:r>
          </w:p>
          <w:p w:rsidR="00E83A3E" w:rsidRPr="00D46C6A" w:rsidRDefault="00E83A3E" w:rsidP="00E83A3E">
            <w:pPr>
              <w:rPr>
                <w:color w:val="000000"/>
                <w:sz w:val="26"/>
                <w:szCs w:val="26"/>
              </w:rPr>
            </w:pP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12"/>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99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Default="00E83A3E" w:rsidP="00E83A3E">
            <w:pPr>
              <w:rPr>
                <w:color w:val="000000"/>
                <w:sz w:val="26"/>
                <w:szCs w:val="26"/>
              </w:rPr>
            </w:pPr>
            <w:r w:rsidRPr="00D46C6A">
              <w:rPr>
                <w:color w:val="000000"/>
                <w:sz w:val="26"/>
                <w:szCs w:val="26"/>
              </w:rPr>
              <w:t>КГБУЗ «Уссурийская центральная городская больница»</w:t>
            </w:r>
          </w:p>
          <w:p w:rsidR="00E83A3E" w:rsidRPr="00D46C6A" w:rsidRDefault="00E83A3E" w:rsidP="00E83A3E">
            <w:pPr>
              <w:rPr>
                <w:color w:val="000000"/>
                <w:sz w:val="26"/>
                <w:szCs w:val="26"/>
              </w:rPr>
            </w:pP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85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«Уссурийская стоматологическая поликлиника»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101</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«Михайловская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8"/>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102</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«Октябрьская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4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103</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«Пограничная центральная районная больница»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3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«Ханкайская центральная районная больница»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3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105</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КГБУЗ «Хорольская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5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106</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КГБУЗ «Станция </w:t>
            </w:r>
            <w:proofErr w:type="gramStart"/>
            <w:r w:rsidRPr="00D46C6A">
              <w:rPr>
                <w:color w:val="000000"/>
                <w:sz w:val="26"/>
                <w:szCs w:val="26"/>
              </w:rPr>
              <w:t>скорой</w:t>
            </w:r>
            <w:proofErr w:type="gramEnd"/>
            <w:r w:rsidRPr="00D46C6A">
              <w:rPr>
                <w:color w:val="000000"/>
                <w:sz w:val="26"/>
                <w:szCs w:val="26"/>
              </w:rPr>
              <w:t xml:space="preserve"> медицинской помощи </w:t>
            </w:r>
          </w:p>
          <w:p w:rsidR="00E83A3E" w:rsidRPr="00D46C6A" w:rsidRDefault="00E83A3E" w:rsidP="00E83A3E">
            <w:pPr>
              <w:rPr>
                <w:color w:val="000000"/>
                <w:sz w:val="26"/>
                <w:szCs w:val="26"/>
              </w:rPr>
            </w:pPr>
            <w:r w:rsidRPr="00D46C6A">
              <w:rPr>
                <w:color w:val="000000"/>
                <w:sz w:val="26"/>
                <w:szCs w:val="26"/>
              </w:rPr>
              <w:t>г. Уссурийска»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8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107</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Pr>
                <w:color w:val="000000"/>
                <w:sz w:val="26"/>
                <w:szCs w:val="26"/>
              </w:rPr>
              <w:t>П</w:t>
            </w:r>
            <w:r w:rsidRPr="00D46C6A">
              <w:rPr>
                <w:color w:val="000000"/>
                <w:sz w:val="26"/>
                <w:szCs w:val="26"/>
              </w:rPr>
              <w:t>АО «Арсеньевская авиационная компания «Прогресс» имени Н.И. Сазыкина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3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АНО «Региональный медицинский центр «Лотос»</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115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109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0F2090">
              <w:rPr>
                <w:color w:val="000000"/>
                <w:sz w:val="26"/>
                <w:szCs w:val="26"/>
              </w:rPr>
              <w:t xml:space="preserve">ФГБОУ </w:t>
            </w:r>
            <w:proofErr w:type="gramStart"/>
            <w:r w:rsidRPr="000F2090">
              <w:rPr>
                <w:color w:val="000000"/>
                <w:sz w:val="26"/>
                <w:szCs w:val="26"/>
              </w:rPr>
              <w:t>ВО</w:t>
            </w:r>
            <w:proofErr w:type="gramEnd"/>
            <w:r w:rsidRPr="000F2090">
              <w:rPr>
                <w:color w:val="000000"/>
                <w:sz w:val="26"/>
                <w:szCs w:val="26"/>
              </w:rPr>
              <w:t xml:space="preserve"> «Тихоокеанский государственный медицинский университет» Министерства здравоохранения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110</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0F2090">
              <w:rPr>
                <w:color w:val="000000"/>
                <w:sz w:val="26"/>
                <w:szCs w:val="26"/>
              </w:rPr>
              <w:t xml:space="preserve">ФГАОУ </w:t>
            </w:r>
            <w:proofErr w:type="gramStart"/>
            <w:r w:rsidRPr="000F2090">
              <w:rPr>
                <w:color w:val="000000"/>
                <w:sz w:val="26"/>
                <w:szCs w:val="26"/>
              </w:rPr>
              <w:t>ВО</w:t>
            </w:r>
            <w:proofErr w:type="gramEnd"/>
            <w:r w:rsidRPr="000F2090">
              <w:rPr>
                <w:color w:val="000000"/>
                <w:sz w:val="26"/>
                <w:szCs w:val="26"/>
              </w:rPr>
              <w:t xml:space="preserve"> «Дальневосточный федеральный университет»</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104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111</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ФГБУЗ Медицинское объединение Дальневосточного </w:t>
            </w:r>
            <w:r>
              <w:rPr>
                <w:color w:val="000000"/>
                <w:sz w:val="26"/>
                <w:szCs w:val="26"/>
              </w:rPr>
              <w:t>отделе</w:t>
            </w:r>
            <w:r w:rsidRPr="00D46C6A">
              <w:rPr>
                <w:color w:val="000000"/>
                <w:sz w:val="26"/>
                <w:szCs w:val="26"/>
              </w:rPr>
              <w:t>ния РАН</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1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lastRenderedPageBreak/>
              <w:t>112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НУЗ «Отделенческая клиническая больница на станции Владивосток ОАО «Российские железные дороги»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8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113</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ООО «Роял Дент Технолоджи»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5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114</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color w:val="000000"/>
                <w:sz w:val="26"/>
                <w:szCs w:val="26"/>
              </w:rPr>
            </w:pPr>
            <w:r w:rsidRPr="008911E6">
              <w:rPr>
                <w:sz w:val="26"/>
                <w:szCs w:val="26"/>
              </w:rPr>
              <w:t>ООО «ФИРМА»</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117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A65AE2" w:rsidRDefault="00E83A3E" w:rsidP="00E83A3E">
            <w:pPr>
              <w:jc w:val="center"/>
              <w:rPr>
                <w:color w:val="000000"/>
                <w:sz w:val="26"/>
                <w:szCs w:val="26"/>
              </w:rPr>
            </w:pPr>
            <w:r>
              <w:rPr>
                <w:color w:val="000000"/>
                <w:sz w:val="26"/>
                <w:szCs w:val="26"/>
              </w:rPr>
              <w:t>115</w:t>
            </w:r>
            <w:r w:rsidRPr="00A65AE2">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A65AE2" w:rsidRDefault="00E83A3E" w:rsidP="00E83A3E">
            <w:pPr>
              <w:rPr>
                <w:color w:val="000000"/>
                <w:sz w:val="26"/>
                <w:szCs w:val="26"/>
              </w:rPr>
            </w:pPr>
            <w:r w:rsidRPr="00A65AE2">
              <w:rPr>
                <w:color w:val="000000"/>
                <w:sz w:val="26"/>
                <w:szCs w:val="26"/>
              </w:rPr>
              <w:t>ФГКУ «1477 Военно-морской клинический госпиталь» Министерства обороны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111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116</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ФКУЗ «Медико-санитарная часть Министерства внутренних дел Российской Федерации по Приморскому краю»</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64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117</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Владивостокский филиал ДНЦ ФПД - НИИМКВЛ</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3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 xml:space="preserve">ФГБУЗ «Дальневосточный окружной медицинский центр Федерального медико-биологического агентства» </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6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119.</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color w:val="000000"/>
                <w:sz w:val="26"/>
                <w:szCs w:val="26"/>
              </w:rPr>
            </w:pPr>
            <w:r w:rsidRPr="00D46C6A">
              <w:rPr>
                <w:color w:val="000000"/>
                <w:sz w:val="26"/>
                <w:szCs w:val="26"/>
              </w:rPr>
              <w:t>Восточная больница ФГБУЗ «Дальневосточный окружной медицинский центр Федерального медико-биологического агентства»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5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120.</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color w:val="000000"/>
                <w:sz w:val="26"/>
                <w:szCs w:val="26"/>
              </w:rPr>
            </w:pPr>
            <w:r w:rsidRPr="00D46C6A">
              <w:rPr>
                <w:color w:val="000000"/>
                <w:sz w:val="26"/>
                <w:szCs w:val="26"/>
              </w:rPr>
              <w:t>Находкинская больница ФГБУЗ «Дальневосточный окружной медицинский центр Федерального медико-биологического агентства»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94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sidRPr="00D46C6A">
              <w:rPr>
                <w:color w:val="000000"/>
                <w:sz w:val="26"/>
                <w:szCs w:val="26"/>
              </w:rPr>
              <w:t>1</w:t>
            </w:r>
            <w:r>
              <w:rPr>
                <w:color w:val="000000"/>
                <w:sz w:val="26"/>
                <w:szCs w:val="26"/>
              </w:rPr>
              <w:t>21</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ФГБУЗ «Медико-санитарная часть № 98 Федерального медико-биологического агентства»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8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sidRPr="00D46C6A">
              <w:rPr>
                <w:color w:val="000000"/>
                <w:sz w:val="26"/>
                <w:szCs w:val="26"/>
              </w:rPr>
              <w:t>1</w:t>
            </w:r>
            <w:r>
              <w:rPr>
                <w:color w:val="000000"/>
                <w:sz w:val="26"/>
                <w:szCs w:val="26"/>
              </w:rPr>
              <w:t>22</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ФГБУЗ «Медико-санитарная часть № 100 Федерального медико-биологического агентства»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4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123</w:t>
            </w:r>
            <w:r w:rsidRPr="00D46C6A">
              <w:rPr>
                <w:color w:val="000000"/>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ООО «Релай»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624A29" w:rsidTr="00E83A3E">
        <w:trPr>
          <w:gridAfter w:val="1"/>
          <w:wAfter w:w="174" w:type="dxa"/>
          <w:trHeight w:val="840"/>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124</w:t>
            </w:r>
            <w:r w:rsidRPr="00D46C6A">
              <w:rPr>
                <w:color w:val="000000"/>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НУЗ «Узловая больница на станции Уссурийск ОАО «Российские железные дороги»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59"/>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125</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noWrap/>
            <w:vAlign w:val="center"/>
            <w:hideMark/>
          </w:tcPr>
          <w:p w:rsidR="00E83A3E" w:rsidRPr="00D46C6A" w:rsidRDefault="00E83A3E" w:rsidP="00E83A3E">
            <w:pPr>
              <w:rPr>
                <w:color w:val="000000"/>
                <w:sz w:val="26"/>
                <w:szCs w:val="26"/>
              </w:rPr>
            </w:pPr>
            <w:r w:rsidRPr="00D46C6A">
              <w:rPr>
                <w:color w:val="000000"/>
                <w:sz w:val="26"/>
                <w:szCs w:val="26"/>
              </w:rPr>
              <w:t>ООО «Рената»</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5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Pr>
                <w:color w:val="000000"/>
                <w:sz w:val="26"/>
                <w:szCs w:val="26"/>
              </w:rPr>
              <w:t>126.</w:t>
            </w:r>
          </w:p>
        </w:tc>
        <w:tc>
          <w:tcPr>
            <w:tcW w:w="6113" w:type="dxa"/>
            <w:gridSpan w:val="3"/>
            <w:tcBorders>
              <w:top w:val="nil"/>
              <w:left w:val="nil"/>
              <w:bottom w:val="single" w:sz="4" w:space="0" w:color="auto"/>
              <w:right w:val="single" w:sz="4" w:space="0" w:color="auto"/>
            </w:tcBorders>
            <w:shd w:val="clear" w:color="auto" w:fill="auto"/>
            <w:noWrap/>
            <w:vAlign w:val="center"/>
          </w:tcPr>
          <w:p w:rsidR="00E83A3E" w:rsidRPr="00D46C6A" w:rsidRDefault="00E83A3E" w:rsidP="00E83A3E">
            <w:pPr>
              <w:rPr>
                <w:color w:val="000000"/>
                <w:sz w:val="26"/>
                <w:szCs w:val="26"/>
              </w:rPr>
            </w:pPr>
            <w:r w:rsidRPr="00BC19A4">
              <w:rPr>
                <w:color w:val="000000" w:themeColor="text1"/>
                <w:sz w:val="26"/>
                <w:szCs w:val="26"/>
              </w:rPr>
              <w:t>ООО «Глазной центр»</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E92D4A" w:rsidTr="00E83A3E">
        <w:trPr>
          <w:gridAfter w:val="1"/>
          <w:wAfter w:w="174" w:type="dxa"/>
          <w:trHeight w:val="61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sidRPr="00D46C6A">
              <w:rPr>
                <w:color w:val="000000"/>
                <w:sz w:val="26"/>
                <w:szCs w:val="26"/>
              </w:rPr>
              <w:t>1</w:t>
            </w:r>
            <w:r>
              <w:rPr>
                <w:color w:val="000000"/>
                <w:sz w:val="26"/>
                <w:szCs w:val="26"/>
              </w:rPr>
              <w:t>27</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noWrap/>
            <w:vAlign w:val="center"/>
            <w:hideMark/>
          </w:tcPr>
          <w:p w:rsidR="00E83A3E" w:rsidRPr="00D46C6A" w:rsidRDefault="00E83A3E" w:rsidP="00E83A3E">
            <w:pPr>
              <w:rPr>
                <w:color w:val="000000"/>
                <w:sz w:val="26"/>
                <w:szCs w:val="26"/>
              </w:rPr>
            </w:pPr>
            <w:r w:rsidRPr="00D46C6A">
              <w:rPr>
                <w:color w:val="000000"/>
                <w:sz w:val="26"/>
                <w:szCs w:val="26"/>
              </w:rPr>
              <w:t>ООО «МРТ</w:t>
            </w:r>
            <w:r>
              <w:rPr>
                <w:color w:val="000000"/>
                <w:sz w:val="26"/>
                <w:szCs w:val="26"/>
              </w:rPr>
              <w:t>-</w:t>
            </w:r>
            <w:r w:rsidRPr="00D46C6A">
              <w:rPr>
                <w:color w:val="000000"/>
                <w:sz w:val="26"/>
                <w:szCs w:val="26"/>
              </w:rPr>
              <w:t>Эксперт Владивосток»</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39"/>
        </w:trPr>
        <w:tc>
          <w:tcPr>
            <w:tcW w:w="706" w:type="dxa"/>
            <w:gridSpan w:val="2"/>
            <w:tcBorders>
              <w:top w:val="nil"/>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jc w:val="center"/>
              <w:rPr>
                <w:color w:val="000000"/>
                <w:sz w:val="26"/>
                <w:szCs w:val="26"/>
              </w:rPr>
            </w:pPr>
            <w:r w:rsidRPr="00D46C6A">
              <w:rPr>
                <w:color w:val="000000"/>
                <w:sz w:val="26"/>
                <w:szCs w:val="26"/>
              </w:rPr>
              <w:t>1</w:t>
            </w:r>
            <w:r>
              <w:rPr>
                <w:color w:val="000000"/>
                <w:sz w:val="26"/>
                <w:szCs w:val="26"/>
              </w:rPr>
              <w:t>28</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noWrap/>
            <w:vAlign w:val="center"/>
            <w:hideMark/>
          </w:tcPr>
          <w:p w:rsidR="00E83A3E" w:rsidRPr="00D46C6A" w:rsidRDefault="00E83A3E" w:rsidP="00E83A3E">
            <w:pPr>
              <w:rPr>
                <w:color w:val="000000"/>
                <w:sz w:val="26"/>
                <w:szCs w:val="26"/>
              </w:rPr>
            </w:pPr>
            <w:r w:rsidRPr="00D46C6A">
              <w:rPr>
                <w:color w:val="000000"/>
                <w:sz w:val="26"/>
                <w:szCs w:val="26"/>
              </w:rPr>
              <w:t>ООО «Клиника лечения боли»</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jc w:val="center"/>
              <w:rPr>
                <w:color w:val="000000"/>
                <w:sz w:val="26"/>
                <w:szCs w:val="26"/>
              </w:rPr>
            </w:pPr>
            <w:r w:rsidRPr="00D46C6A">
              <w:rPr>
                <w:color w:val="000000"/>
                <w:sz w:val="26"/>
                <w:szCs w:val="26"/>
              </w:rPr>
              <w:t>1</w:t>
            </w:r>
            <w:r>
              <w:rPr>
                <w:color w:val="000000"/>
                <w:sz w:val="26"/>
                <w:szCs w:val="26"/>
              </w:rPr>
              <w:t>29</w:t>
            </w:r>
            <w:r w:rsidRPr="00D46C6A">
              <w:rPr>
                <w:color w:val="000000"/>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hideMark/>
          </w:tcPr>
          <w:p w:rsidR="00E83A3E" w:rsidRPr="00D46C6A" w:rsidRDefault="00E83A3E" w:rsidP="00E83A3E">
            <w:pPr>
              <w:rPr>
                <w:color w:val="000000"/>
                <w:sz w:val="26"/>
                <w:szCs w:val="26"/>
              </w:rPr>
            </w:pPr>
            <w:r w:rsidRPr="00D46C6A">
              <w:rPr>
                <w:color w:val="000000"/>
                <w:sz w:val="26"/>
                <w:szCs w:val="26"/>
              </w:rPr>
              <w:t>ООО «МРТ-Эксперт Приморье»</w:t>
            </w:r>
          </w:p>
        </w:tc>
        <w:tc>
          <w:tcPr>
            <w:tcW w:w="2835" w:type="dxa"/>
            <w:tcBorders>
              <w:top w:val="nil"/>
              <w:left w:val="nil"/>
              <w:bottom w:val="single" w:sz="4" w:space="0" w:color="auto"/>
              <w:right w:val="single" w:sz="4" w:space="0" w:color="auto"/>
            </w:tcBorders>
            <w:shd w:val="clear" w:color="auto" w:fill="auto"/>
            <w:noWrap/>
            <w:vAlign w:val="center"/>
            <w:hideMark/>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1182"/>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lastRenderedPageBreak/>
              <w:t>1</w:t>
            </w:r>
            <w:r>
              <w:rPr>
                <w:sz w:val="26"/>
                <w:szCs w:val="26"/>
              </w:rPr>
              <w:t>30</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8"/>
                <w:szCs w:val="28"/>
              </w:rPr>
              <w:t xml:space="preserve">НУЗ </w:t>
            </w:r>
            <w:r w:rsidRPr="00D46C6A">
              <w:rPr>
                <w:color w:val="000000"/>
                <w:sz w:val="26"/>
                <w:szCs w:val="26"/>
              </w:rPr>
              <w:t>«</w:t>
            </w:r>
            <w:r w:rsidRPr="00D46C6A">
              <w:rPr>
                <w:sz w:val="28"/>
                <w:szCs w:val="28"/>
              </w:rPr>
              <w:t xml:space="preserve">Дорожная клиническая больница на станции Хабаровск-1 открытого акционерного общества </w:t>
            </w:r>
            <w:r w:rsidRPr="00D46C6A">
              <w:rPr>
                <w:color w:val="000000"/>
                <w:sz w:val="26"/>
                <w:szCs w:val="26"/>
              </w:rPr>
              <w:t>«</w:t>
            </w:r>
            <w:r w:rsidRPr="00D46C6A">
              <w:rPr>
                <w:sz w:val="28"/>
                <w:szCs w:val="28"/>
              </w:rPr>
              <w:t>РЖД</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51"/>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1</w:t>
            </w:r>
            <w:r>
              <w:rPr>
                <w:sz w:val="28"/>
                <w:szCs w:val="28"/>
              </w:rPr>
              <w:t>31</w:t>
            </w:r>
            <w:r w:rsidRPr="00D46C6A">
              <w:rPr>
                <w:sz w:val="28"/>
                <w:szCs w:val="28"/>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Стэс</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8"/>
                <w:szCs w:val="28"/>
              </w:rPr>
            </w:pPr>
            <w:r w:rsidRPr="00EF0591">
              <w:rPr>
                <w:sz w:val="28"/>
                <w:szCs w:val="28"/>
              </w:rPr>
              <w:t>+</w:t>
            </w:r>
          </w:p>
        </w:tc>
      </w:tr>
      <w:tr w:rsidR="00E83A3E" w:rsidRPr="00CD74C4" w:rsidTr="00E83A3E">
        <w:trPr>
          <w:gridAfter w:val="1"/>
          <w:wAfter w:w="174" w:type="dxa"/>
          <w:trHeight w:val="56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32.</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МГУ им. адм. Г.И. Невельского </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489"/>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33</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Филиал ООО </w:t>
            </w:r>
            <w:r w:rsidRPr="00D46C6A">
              <w:rPr>
                <w:color w:val="000000"/>
                <w:sz w:val="26"/>
                <w:szCs w:val="26"/>
              </w:rPr>
              <w:t>«</w:t>
            </w:r>
            <w:r w:rsidRPr="00D46C6A">
              <w:rPr>
                <w:sz w:val="28"/>
                <w:szCs w:val="28"/>
              </w:rPr>
              <w:t>ЭВЕРЕСТ</w:t>
            </w:r>
            <w:r w:rsidRPr="00D46C6A">
              <w:rPr>
                <w:color w:val="000000"/>
                <w:sz w:val="26"/>
                <w:szCs w:val="26"/>
              </w:rPr>
              <w:t xml:space="preserve">» в </w:t>
            </w:r>
            <w:proofErr w:type="gramStart"/>
            <w:r w:rsidRPr="00D46C6A">
              <w:rPr>
                <w:color w:val="000000"/>
                <w:sz w:val="26"/>
                <w:szCs w:val="26"/>
              </w:rPr>
              <w:t>с</w:t>
            </w:r>
            <w:proofErr w:type="gramEnd"/>
            <w:r w:rsidRPr="00D46C6A">
              <w:rPr>
                <w:color w:val="000000"/>
                <w:sz w:val="26"/>
                <w:szCs w:val="26"/>
              </w:rPr>
              <w:t>. Спасское</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49"/>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34</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ФГКУ </w:t>
            </w:r>
            <w:r w:rsidRPr="00D46C6A">
              <w:rPr>
                <w:color w:val="000000"/>
                <w:sz w:val="26"/>
                <w:szCs w:val="26"/>
              </w:rPr>
              <w:t>«</w:t>
            </w:r>
            <w:r w:rsidRPr="00D46C6A">
              <w:rPr>
                <w:sz w:val="28"/>
                <w:szCs w:val="28"/>
              </w:rPr>
              <w:t>439 Военный госпиталь</w:t>
            </w:r>
            <w:r w:rsidRPr="00D46C6A">
              <w:rPr>
                <w:color w:val="000000"/>
                <w:sz w:val="26"/>
                <w:szCs w:val="26"/>
              </w:rPr>
              <w:t>»</w:t>
            </w:r>
            <w:r w:rsidRPr="00D46C6A">
              <w:rPr>
                <w:sz w:val="28"/>
                <w:szCs w:val="28"/>
              </w:rPr>
              <w:t xml:space="preserve"> МО РФ</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4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35</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 xml:space="preserve">Центр красоты и здоровья </w:t>
            </w:r>
            <w:r w:rsidRPr="00D46C6A">
              <w:rPr>
                <w:color w:val="000000"/>
                <w:sz w:val="26"/>
                <w:szCs w:val="26"/>
              </w:rPr>
              <w:t>«</w:t>
            </w:r>
            <w:r w:rsidRPr="00D46C6A">
              <w:rPr>
                <w:sz w:val="28"/>
                <w:szCs w:val="28"/>
              </w:rPr>
              <w:t>АСПАЗИЯ</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57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36</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СфераМед</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CD74C4" w:rsidTr="00E83A3E">
        <w:trPr>
          <w:gridAfter w:val="1"/>
          <w:wAfter w:w="174" w:type="dxa"/>
          <w:trHeight w:val="51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37</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ЭКО центр</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2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38</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 xml:space="preserve">МЦ </w:t>
            </w:r>
            <w:r w:rsidRPr="00D46C6A">
              <w:rPr>
                <w:color w:val="000000"/>
                <w:sz w:val="26"/>
                <w:szCs w:val="26"/>
              </w:rPr>
              <w:t>«</w:t>
            </w:r>
            <w:r w:rsidRPr="00D46C6A">
              <w:rPr>
                <w:sz w:val="28"/>
                <w:szCs w:val="28"/>
              </w:rPr>
              <w:t>ЗДОРОВЬЕ</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0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39</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Поликлиника </w:t>
            </w:r>
            <w:r w:rsidRPr="00D46C6A">
              <w:rPr>
                <w:color w:val="000000"/>
                <w:sz w:val="26"/>
                <w:szCs w:val="26"/>
              </w:rPr>
              <w:t>«</w:t>
            </w:r>
            <w:r w:rsidRPr="00D46C6A">
              <w:rPr>
                <w:sz w:val="28"/>
                <w:szCs w:val="28"/>
              </w:rPr>
              <w:t>Здоровье</w:t>
            </w:r>
            <w:r w:rsidRPr="00D46C6A">
              <w:rPr>
                <w:color w:val="000000"/>
                <w:sz w:val="26"/>
                <w:szCs w:val="26"/>
              </w:rPr>
              <w:t>»</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7"/>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40</w:t>
            </w:r>
            <w:r w:rsidRPr="00D46C6A">
              <w:rPr>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proofErr w:type="gramStart"/>
            <w:r w:rsidRPr="00D46C6A">
              <w:rPr>
                <w:sz w:val="28"/>
                <w:szCs w:val="28"/>
              </w:rPr>
              <w:t>ПРИМ-КОНТРАКТ</w:t>
            </w:r>
            <w:proofErr w:type="gramEnd"/>
            <w:r w:rsidRPr="00D46C6A">
              <w:rPr>
                <w:color w:val="000000"/>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32"/>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41</w:t>
            </w:r>
            <w:r w:rsidRPr="00D46C6A">
              <w:rPr>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Приморский филиал ООО «БМК»</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14"/>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B57A2D" w:rsidRDefault="00E83A3E" w:rsidP="00E83A3E">
            <w:pPr>
              <w:rPr>
                <w:color w:val="000000" w:themeColor="text1"/>
                <w:sz w:val="26"/>
                <w:szCs w:val="26"/>
              </w:rPr>
            </w:pPr>
            <w:r>
              <w:rPr>
                <w:color w:val="000000" w:themeColor="text1"/>
                <w:sz w:val="26"/>
                <w:szCs w:val="26"/>
              </w:rPr>
              <w:t>142</w:t>
            </w:r>
            <w:r w:rsidRPr="00B57A2D">
              <w:rPr>
                <w:color w:val="000000" w:themeColor="text1"/>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B57A2D" w:rsidRDefault="00E83A3E" w:rsidP="00E83A3E">
            <w:pPr>
              <w:rPr>
                <w:color w:val="000000" w:themeColor="text1"/>
                <w:sz w:val="28"/>
                <w:szCs w:val="28"/>
              </w:rPr>
            </w:pPr>
            <w:r w:rsidRPr="00B57A2D">
              <w:rPr>
                <w:color w:val="000000" w:themeColor="text1"/>
                <w:sz w:val="28"/>
                <w:szCs w:val="28"/>
              </w:rPr>
              <w:t>ООО «Св. Мария»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43</w:t>
            </w:r>
            <w:r w:rsidRPr="00D46C6A">
              <w:rPr>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МУП </w:t>
            </w:r>
            <w:r w:rsidRPr="00D46C6A">
              <w:rPr>
                <w:color w:val="000000"/>
                <w:sz w:val="26"/>
                <w:szCs w:val="26"/>
              </w:rPr>
              <w:t>«</w:t>
            </w:r>
            <w:r w:rsidRPr="00D46C6A">
              <w:rPr>
                <w:sz w:val="28"/>
                <w:szCs w:val="28"/>
              </w:rPr>
              <w:t>стоматологическая поликлиника</w:t>
            </w:r>
            <w:r w:rsidRPr="00D46C6A">
              <w:rPr>
                <w:color w:val="000000"/>
                <w:sz w:val="26"/>
                <w:szCs w:val="26"/>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8"/>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44</w:t>
            </w:r>
            <w:r w:rsidRPr="00D46C6A">
              <w:rPr>
                <w:sz w:val="26"/>
                <w:szCs w:val="26"/>
              </w:rPr>
              <w:t>.</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Приморский центр микрохирургии глаза</w:t>
            </w:r>
            <w:r w:rsidRPr="00D46C6A">
              <w:rPr>
                <w:color w:val="000000"/>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2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sidRPr="00D46C6A">
              <w:rPr>
                <w:sz w:val="26"/>
                <w:szCs w:val="26"/>
              </w:rPr>
              <w:t>1</w:t>
            </w:r>
            <w:r>
              <w:rPr>
                <w:sz w:val="26"/>
                <w:szCs w:val="26"/>
              </w:rPr>
              <w:t>45</w:t>
            </w:r>
            <w:r w:rsidRPr="00D46C6A">
              <w:rPr>
                <w:sz w:val="26"/>
                <w:szCs w:val="26"/>
              </w:rPr>
              <w:t>.</w:t>
            </w:r>
          </w:p>
        </w:tc>
        <w:tc>
          <w:tcPr>
            <w:tcW w:w="6113" w:type="dxa"/>
            <w:gridSpan w:val="3"/>
            <w:tcBorders>
              <w:top w:val="single" w:sz="4" w:space="0" w:color="auto"/>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 xml:space="preserve">ООО </w:t>
            </w:r>
            <w:r w:rsidRPr="00D46C6A">
              <w:rPr>
                <w:color w:val="000000"/>
                <w:sz w:val="26"/>
                <w:szCs w:val="26"/>
              </w:rPr>
              <w:t>«</w:t>
            </w:r>
            <w:r w:rsidRPr="00D46C6A">
              <w:rPr>
                <w:sz w:val="28"/>
                <w:szCs w:val="28"/>
              </w:rPr>
              <w:t>Хэппи Смайл</w:t>
            </w:r>
            <w:r w:rsidRPr="00D46C6A">
              <w:rPr>
                <w:color w:val="000000"/>
                <w:sz w:val="26"/>
                <w:szCs w:val="26"/>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5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B57A2D" w:rsidRDefault="00E83A3E" w:rsidP="00E83A3E">
            <w:pPr>
              <w:rPr>
                <w:color w:val="000000" w:themeColor="text1"/>
                <w:sz w:val="26"/>
                <w:szCs w:val="26"/>
              </w:rPr>
            </w:pPr>
            <w:r>
              <w:rPr>
                <w:color w:val="000000" w:themeColor="text1"/>
                <w:sz w:val="26"/>
                <w:szCs w:val="26"/>
              </w:rPr>
              <w:t>146</w:t>
            </w:r>
            <w:r w:rsidRPr="00B57A2D">
              <w:rPr>
                <w:color w:val="000000" w:themeColor="text1"/>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B57A2D" w:rsidRDefault="00E83A3E" w:rsidP="00E83A3E">
            <w:pPr>
              <w:rPr>
                <w:color w:val="000000" w:themeColor="text1"/>
                <w:sz w:val="28"/>
                <w:szCs w:val="28"/>
              </w:rPr>
            </w:pPr>
            <w:r w:rsidRPr="00B57A2D">
              <w:rPr>
                <w:color w:val="000000" w:themeColor="text1"/>
                <w:sz w:val="28"/>
                <w:szCs w:val="28"/>
              </w:rPr>
              <w:t>ФГКУ «144 ВГ» Минобороны</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97"/>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Pr>
                <w:sz w:val="26"/>
                <w:szCs w:val="26"/>
              </w:rPr>
              <w:t>147.</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ООО УКЛРЦ»</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Pr>
                <w:sz w:val="26"/>
                <w:szCs w:val="26"/>
              </w:rPr>
              <w:t>148.</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D46C6A" w:rsidRDefault="00E83A3E" w:rsidP="00E83A3E">
            <w:pPr>
              <w:rPr>
                <w:sz w:val="28"/>
                <w:szCs w:val="28"/>
              </w:rPr>
            </w:pPr>
            <w:r w:rsidRPr="00D46C6A">
              <w:rPr>
                <w:sz w:val="28"/>
                <w:szCs w:val="28"/>
              </w:rPr>
              <w:t>ООО «М</w:t>
            </w:r>
            <w:proofErr w:type="gramStart"/>
            <w:r w:rsidRPr="00D46C6A">
              <w:rPr>
                <w:sz w:val="28"/>
                <w:szCs w:val="28"/>
              </w:rPr>
              <w:t>К»</w:t>
            </w:r>
            <w:proofErr w:type="gramEnd"/>
            <w:r w:rsidRPr="00D46C6A">
              <w:rPr>
                <w:sz w:val="28"/>
                <w:szCs w:val="28"/>
              </w:rPr>
              <w:t>ХОКУТО»</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2"/>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Pr="00D46C6A" w:rsidRDefault="00E83A3E" w:rsidP="00E83A3E">
            <w:pPr>
              <w:rPr>
                <w:sz w:val="26"/>
                <w:szCs w:val="26"/>
              </w:rPr>
            </w:pPr>
            <w:r>
              <w:rPr>
                <w:sz w:val="26"/>
                <w:szCs w:val="26"/>
              </w:rPr>
              <w:t>149</w:t>
            </w:r>
            <w:r w:rsidRPr="00D46C6A">
              <w:rPr>
                <w:sz w:val="26"/>
                <w:szCs w:val="26"/>
              </w:rPr>
              <w:t>.</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B57A2D" w:rsidRDefault="00E83A3E" w:rsidP="00E83A3E">
            <w:pPr>
              <w:rPr>
                <w:sz w:val="28"/>
                <w:szCs w:val="28"/>
              </w:rPr>
            </w:pPr>
            <w:r w:rsidRPr="00B57A2D">
              <w:rPr>
                <w:sz w:val="28"/>
                <w:szCs w:val="28"/>
              </w:rPr>
              <w:t>ООО «Дистанционная медицина»</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9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lastRenderedPageBreak/>
              <w:t>150.</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«АРС-Медикал»</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151.</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«Хабаровский центр глазной хирургии»</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82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152.</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«Фальк Медикал Владивосток»</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00"/>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153.</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«ИНВИТРО-Приморье»</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154.</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«Д-Эстетик»</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88"/>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155.</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ООО «Альтаир 03»</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8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156.</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38297B" w:rsidRDefault="00E83A3E" w:rsidP="00E83A3E">
            <w:pPr>
              <w:rPr>
                <w:sz w:val="28"/>
                <w:szCs w:val="28"/>
              </w:rPr>
            </w:pPr>
            <w:r w:rsidRPr="0038297B">
              <w:rPr>
                <w:sz w:val="28"/>
                <w:szCs w:val="28"/>
              </w:rPr>
              <w:t>АО «ЮЖМОРРЫБФЛОТ»</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178ED" w:rsidTr="00E83A3E">
        <w:trPr>
          <w:gridAfter w:val="1"/>
          <w:wAfter w:w="174" w:type="dxa"/>
          <w:trHeight w:val="164"/>
          <w:tblHeader/>
        </w:trPr>
        <w:tc>
          <w:tcPr>
            <w:tcW w:w="7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1.</w:t>
            </w:r>
          </w:p>
        </w:tc>
        <w:tc>
          <w:tcPr>
            <w:tcW w:w="6113" w:type="dxa"/>
            <w:gridSpan w:val="3"/>
            <w:tcBorders>
              <w:top w:val="single" w:sz="4" w:space="0" w:color="auto"/>
              <w:left w:val="nil"/>
              <w:bottom w:val="single" w:sz="4" w:space="0" w:color="auto"/>
              <w:right w:val="single" w:sz="4" w:space="0" w:color="auto"/>
            </w:tcBorders>
            <w:shd w:val="clear" w:color="000000" w:fill="FFFFFF"/>
            <w:noWrap/>
            <w:vAlign w:val="center"/>
          </w:tcPr>
          <w:p w:rsidR="00E83A3E" w:rsidRPr="00C178ED" w:rsidRDefault="00E83A3E" w:rsidP="00E83A3E">
            <w:pPr>
              <w:jc w:val="center"/>
              <w:rPr>
                <w:bCs/>
                <w:color w:val="000000"/>
                <w:sz w:val="26"/>
                <w:szCs w:val="26"/>
              </w:rPr>
            </w:pPr>
            <w:r>
              <w:rPr>
                <w:bCs/>
                <w:color w:val="000000"/>
                <w:sz w:val="26"/>
                <w:szCs w:val="26"/>
              </w:rPr>
              <w:t>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83A3E" w:rsidRPr="00C178ED" w:rsidRDefault="00E83A3E" w:rsidP="00E83A3E">
            <w:pPr>
              <w:jc w:val="center"/>
              <w:rPr>
                <w:bCs/>
                <w:color w:val="000000"/>
                <w:sz w:val="26"/>
                <w:szCs w:val="26"/>
              </w:rPr>
            </w:pPr>
            <w:r>
              <w:rPr>
                <w:bCs/>
                <w:color w:val="000000"/>
                <w:sz w:val="26"/>
                <w:szCs w:val="26"/>
              </w:rPr>
              <w:t>3.</w:t>
            </w:r>
          </w:p>
        </w:tc>
      </w:tr>
      <w:tr w:rsidR="00E83A3E" w:rsidRPr="009D1D89" w:rsidTr="00E83A3E">
        <w:trPr>
          <w:gridAfter w:val="1"/>
          <w:wAfter w:w="174" w:type="dxa"/>
          <w:trHeight w:val="625"/>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157.</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9D1D89" w:rsidRDefault="00E83A3E" w:rsidP="00E83A3E">
            <w:pPr>
              <w:rPr>
                <w:color w:val="000000" w:themeColor="text1"/>
                <w:sz w:val="28"/>
                <w:szCs w:val="28"/>
              </w:rPr>
            </w:pPr>
            <w:r w:rsidRPr="009D1D89">
              <w:rPr>
                <w:color w:val="000000" w:themeColor="text1"/>
                <w:sz w:val="28"/>
                <w:szCs w:val="28"/>
              </w:rPr>
              <w:t>ФКУЗ МСЧ-25 ФСИН РОССИИ</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73"/>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158.</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9D1D89" w:rsidRDefault="00E83A3E" w:rsidP="00E83A3E">
            <w:pPr>
              <w:rPr>
                <w:color w:val="000000" w:themeColor="text1"/>
                <w:sz w:val="28"/>
                <w:szCs w:val="28"/>
              </w:rPr>
            </w:pPr>
            <w:r w:rsidRPr="009D1D89">
              <w:rPr>
                <w:color w:val="000000" w:themeColor="text1"/>
                <w:sz w:val="28"/>
                <w:szCs w:val="28"/>
              </w:rPr>
              <w:t>ООО «ОЛИМП»</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736"/>
        </w:trPr>
        <w:tc>
          <w:tcPr>
            <w:tcW w:w="706" w:type="dxa"/>
            <w:gridSpan w:val="2"/>
            <w:tcBorders>
              <w:top w:val="nil"/>
              <w:left w:val="single" w:sz="4" w:space="0" w:color="auto"/>
              <w:bottom w:val="single" w:sz="4" w:space="0" w:color="auto"/>
              <w:right w:val="single" w:sz="4" w:space="0" w:color="auto"/>
            </w:tcBorders>
            <w:shd w:val="clear" w:color="auto" w:fill="auto"/>
            <w:vAlign w:val="center"/>
          </w:tcPr>
          <w:p w:rsidR="00E83A3E" w:rsidRDefault="00E83A3E" w:rsidP="00E83A3E">
            <w:pPr>
              <w:rPr>
                <w:sz w:val="26"/>
                <w:szCs w:val="26"/>
              </w:rPr>
            </w:pPr>
            <w:r>
              <w:rPr>
                <w:sz w:val="26"/>
                <w:szCs w:val="26"/>
              </w:rPr>
              <w:t>159.</w:t>
            </w:r>
          </w:p>
        </w:tc>
        <w:tc>
          <w:tcPr>
            <w:tcW w:w="6113" w:type="dxa"/>
            <w:gridSpan w:val="3"/>
            <w:tcBorders>
              <w:top w:val="nil"/>
              <w:left w:val="nil"/>
              <w:bottom w:val="single" w:sz="4" w:space="0" w:color="auto"/>
              <w:right w:val="single" w:sz="4" w:space="0" w:color="auto"/>
            </w:tcBorders>
            <w:shd w:val="clear" w:color="auto" w:fill="auto"/>
            <w:vAlign w:val="center"/>
          </w:tcPr>
          <w:p w:rsidR="00E83A3E" w:rsidRPr="009D1D89" w:rsidRDefault="00E83A3E" w:rsidP="00E83A3E">
            <w:pPr>
              <w:rPr>
                <w:color w:val="000000" w:themeColor="text1"/>
                <w:sz w:val="28"/>
                <w:szCs w:val="28"/>
              </w:rPr>
            </w:pPr>
            <w:r w:rsidRPr="009D1D89">
              <w:rPr>
                <w:color w:val="000000" w:themeColor="text1"/>
                <w:sz w:val="28"/>
                <w:szCs w:val="28"/>
              </w:rPr>
              <w:t>ООО «АРИОН»</w:t>
            </w:r>
          </w:p>
        </w:tc>
        <w:tc>
          <w:tcPr>
            <w:tcW w:w="2835" w:type="dxa"/>
            <w:tcBorders>
              <w:top w:val="nil"/>
              <w:left w:val="nil"/>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25"/>
        </w:trPr>
        <w:tc>
          <w:tcPr>
            <w:tcW w:w="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A3E" w:rsidRPr="004012CC" w:rsidRDefault="00E83A3E" w:rsidP="00E83A3E">
            <w:pPr>
              <w:rPr>
                <w:sz w:val="26"/>
                <w:szCs w:val="26"/>
              </w:rPr>
            </w:pPr>
            <w:r>
              <w:rPr>
                <w:sz w:val="26"/>
                <w:szCs w:val="26"/>
              </w:rPr>
              <w:t>160.</w:t>
            </w:r>
          </w:p>
        </w:tc>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3A3E" w:rsidRPr="004012CC" w:rsidRDefault="00E83A3E" w:rsidP="00E83A3E">
            <w:pPr>
              <w:rPr>
                <w:sz w:val="28"/>
                <w:szCs w:val="28"/>
              </w:rPr>
            </w:pPr>
            <w:r w:rsidRPr="004012CC">
              <w:rPr>
                <w:sz w:val="28"/>
                <w:szCs w:val="28"/>
              </w:rPr>
              <w:t>ООО «ВЕРА»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A3E" w:rsidRPr="00EF0591" w:rsidRDefault="00E83A3E" w:rsidP="00E83A3E">
            <w:pPr>
              <w:jc w:val="center"/>
              <w:rPr>
                <w:sz w:val="26"/>
                <w:szCs w:val="26"/>
              </w:rPr>
            </w:pPr>
            <w:r w:rsidRPr="00EF0591">
              <w:rPr>
                <w:sz w:val="26"/>
                <w:szCs w:val="26"/>
              </w:rPr>
              <w:t>+</w:t>
            </w:r>
          </w:p>
        </w:tc>
      </w:tr>
      <w:tr w:rsidR="00E83A3E" w:rsidRPr="00CD74C4" w:rsidTr="00E83A3E">
        <w:trPr>
          <w:gridAfter w:val="1"/>
          <w:wAfter w:w="174" w:type="dxa"/>
          <w:trHeight w:val="679"/>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D46C6A" w:rsidRDefault="00E83A3E" w:rsidP="00E83A3E">
            <w:pPr>
              <w:rPr>
                <w:sz w:val="26"/>
                <w:szCs w:val="26"/>
              </w:rPr>
            </w:pPr>
            <w:r w:rsidRPr="00D46C6A">
              <w:rPr>
                <w:sz w:val="26"/>
                <w:szCs w:val="26"/>
              </w:rPr>
              <w:t>Итого медицинских организаций, участвующих в территориальной программе: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83A3E" w:rsidRPr="00EF0591" w:rsidRDefault="00E83A3E" w:rsidP="00E83A3E">
            <w:pPr>
              <w:jc w:val="center"/>
              <w:rPr>
                <w:sz w:val="26"/>
                <w:szCs w:val="26"/>
              </w:rPr>
            </w:pPr>
            <w:r w:rsidRPr="00EF0591">
              <w:rPr>
                <w:sz w:val="26"/>
                <w:szCs w:val="26"/>
              </w:rPr>
              <w:t>160</w:t>
            </w:r>
          </w:p>
        </w:tc>
      </w:tr>
      <w:tr w:rsidR="00E83A3E" w:rsidRPr="00CD74C4" w:rsidTr="00E83A3E">
        <w:trPr>
          <w:gridAfter w:val="1"/>
          <w:wAfter w:w="174" w:type="dxa"/>
          <w:trHeight w:val="1004"/>
        </w:trPr>
        <w:tc>
          <w:tcPr>
            <w:tcW w:w="6819" w:type="dxa"/>
            <w:gridSpan w:val="5"/>
            <w:tcBorders>
              <w:top w:val="single" w:sz="4" w:space="0" w:color="auto"/>
              <w:left w:val="single" w:sz="4" w:space="0" w:color="auto"/>
              <w:bottom w:val="single" w:sz="4" w:space="0" w:color="auto"/>
              <w:right w:val="single" w:sz="4" w:space="0" w:color="auto"/>
            </w:tcBorders>
            <w:shd w:val="clear" w:color="auto" w:fill="auto"/>
            <w:hideMark/>
          </w:tcPr>
          <w:p w:rsidR="00E83A3E" w:rsidRPr="00D46C6A" w:rsidRDefault="00E83A3E" w:rsidP="00E83A3E">
            <w:pPr>
              <w:rPr>
                <w:color w:val="000000"/>
                <w:sz w:val="26"/>
                <w:szCs w:val="26"/>
              </w:rPr>
            </w:pPr>
            <w:r w:rsidRPr="00D46C6A">
              <w:rPr>
                <w:color w:val="000000"/>
                <w:sz w:val="26"/>
                <w:szCs w:val="26"/>
              </w:rPr>
              <w:t>из них медицинских организаций, осуществляющих деятельность в сфере обязательного медицинского страхования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3E" w:rsidRPr="00EF0591" w:rsidRDefault="00E83A3E" w:rsidP="00E83A3E">
            <w:pPr>
              <w:jc w:val="center"/>
              <w:rPr>
                <w:sz w:val="26"/>
                <w:szCs w:val="26"/>
              </w:rPr>
            </w:pPr>
            <w:r w:rsidRPr="00EF0591">
              <w:rPr>
                <w:sz w:val="26"/>
                <w:szCs w:val="26"/>
              </w:rPr>
              <w:t>142</w:t>
            </w:r>
          </w:p>
        </w:tc>
      </w:tr>
      <w:tr w:rsidR="00E83A3E" w:rsidRPr="00CD74C4" w:rsidTr="00E83A3E">
        <w:trPr>
          <w:gridAfter w:val="1"/>
          <w:wAfter w:w="174" w:type="dxa"/>
          <w:trHeight w:val="435"/>
        </w:trPr>
        <w:tc>
          <w:tcPr>
            <w:tcW w:w="706" w:type="dxa"/>
            <w:gridSpan w:val="2"/>
            <w:tcBorders>
              <w:top w:val="single" w:sz="4" w:space="0" w:color="auto"/>
              <w:left w:val="nil"/>
              <w:bottom w:val="nil"/>
              <w:right w:val="nil"/>
            </w:tcBorders>
            <w:shd w:val="clear" w:color="auto" w:fill="auto"/>
            <w:vAlign w:val="center"/>
            <w:hideMark/>
          </w:tcPr>
          <w:p w:rsidR="00E83A3E" w:rsidRPr="00CD74C4" w:rsidRDefault="00E83A3E" w:rsidP="00E83A3E">
            <w:pPr>
              <w:rPr>
                <w:color w:val="000000"/>
                <w:sz w:val="26"/>
                <w:szCs w:val="26"/>
              </w:rPr>
            </w:pPr>
          </w:p>
        </w:tc>
        <w:tc>
          <w:tcPr>
            <w:tcW w:w="6113" w:type="dxa"/>
            <w:gridSpan w:val="3"/>
            <w:tcBorders>
              <w:top w:val="single" w:sz="4" w:space="0" w:color="auto"/>
              <w:left w:val="nil"/>
              <w:bottom w:val="nil"/>
              <w:right w:val="nil"/>
            </w:tcBorders>
            <w:shd w:val="clear" w:color="auto" w:fill="auto"/>
            <w:vAlign w:val="center"/>
            <w:hideMark/>
          </w:tcPr>
          <w:p w:rsidR="00E83A3E" w:rsidRPr="00CD74C4" w:rsidRDefault="00E83A3E" w:rsidP="00E83A3E">
            <w:pPr>
              <w:rPr>
                <w:color w:val="000000"/>
                <w:sz w:val="26"/>
                <w:szCs w:val="26"/>
              </w:rPr>
            </w:pPr>
          </w:p>
        </w:tc>
        <w:tc>
          <w:tcPr>
            <w:tcW w:w="2835" w:type="dxa"/>
            <w:tcBorders>
              <w:top w:val="single" w:sz="4" w:space="0" w:color="auto"/>
              <w:left w:val="nil"/>
              <w:bottom w:val="nil"/>
              <w:right w:val="nil"/>
            </w:tcBorders>
            <w:shd w:val="clear" w:color="auto" w:fill="auto"/>
            <w:vAlign w:val="center"/>
            <w:hideMark/>
          </w:tcPr>
          <w:p w:rsidR="00E83A3E" w:rsidRPr="00CD74C4" w:rsidRDefault="00E83A3E" w:rsidP="00E83A3E">
            <w:pPr>
              <w:jc w:val="right"/>
              <w:rPr>
                <w:color w:val="000000"/>
                <w:sz w:val="26"/>
                <w:szCs w:val="26"/>
              </w:rPr>
            </w:pPr>
          </w:p>
        </w:tc>
      </w:tr>
    </w:tbl>
    <w:p w:rsidR="00E83A3E" w:rsidRPr="00FA3731" w:rsidRDefault="00E83A3E" w:rsidP="00E83A3E">
      <w:pPr>
        <w:rPr>
          <w:color w:val="000000"/>
          <w:sz w:val="26"/>
          <w:szCs w:val="26"/>
        </w:rPr>
      </w:pPr>
      <w:r>
        <w:rPr>
          <w:color w:val="000000"/>
          <w:sz w:val="26"/>
          <w:szCs w:val="26"/>
        </w:rPr>
        <w:t>_____________</w:t>
      </w:r>
    </w:p>
    <w:p w:rsidR="00E83A3E" w:rsidRPr="008A68B5" w:rsidRDefault="00E83A3E" w:rsidP="00E83A3E">
      <w:pPr>
        <w:rPr>
          <w:color w:val="000000"/>
          <w:sz w:val="26"/>
          <w:szCs w:val="26"/>
        </w:rPr>
      </w:pPr>
      <w:r w:rsidRPr="008A68B5">
        <w:rPr>
          <w:color w:val="000000"/>
          <w:sz w:val="26"/>
          <w:szCs w:val="26"/>
        </w:rPr>
        <w:t>ГАУЗ – государственное автономное учреждение здравоохранения;</w:t>
      </w:r>
    </w:p>
    <w:p w:rsidR="00E83A3E" w:rsidRPr="008A68B5" w:rsidRDefault="00E83A3E" w:rsidP="00E83A3E">
      <w:pPr>
        <w:rPr>
          <w:color w:val="000000"/>
          <w:sz w:val="26"/>
          <w:szCs w:val="26"/>
        </w:rPr>
      </w:pPr>
      <w:r w:rsidRPr="008A68B5">
        <w:rPr>
          <w:color w:val="000000"/>
          <w:sz w:val="26"/>
          <w:szCs w:val="26"/>
        </w:rPr>
        <w:t>ГБУЗ - государственное бюджетное учреждение здравоохранения;</w:t>
      </w:r>
    </w:p>
    <w:p w:rsidR="00E83A3E" w:rsidRPr="008A68B5" w:rsidRDefault="00E83A3E" w:rsidP="00E83A3E">
      <w:pPr>
        <w:rPr>
          <w:color w:val="000000"/>
          <w:sz w:val="26"/>
          <w:szCs w:val="26"/>
        </w:rPr>
      </w:pPr>
      <w:r w:rsidRPr="008A68B5">
        <w:rPr>
          <w:color w:val="000000"/>
          <w:sz w:val="26"/>
          <w:szCs w:val="26"/>
        </w:rPr>
        <w:t>КГБУЗ – краевое государственное бюджетное учреждение здравоохранения;</w:t>
      </w:r>
    </w:p>
    <w:p w:rsidR="00E83A3E" w:rsidRPr="008A68B5" w:rsidRDefault="00E83A3E" w:rsidP="00E83A3E">
      <w:pPr>
        <w:rPr>
          <w:color w:val="000000"/>
          <w:sz w:val="26"/>
          <w:szCs w:val="26"/>
        </w:rPr>
      </w:pPr>
      <w:r w:rsidRPr="008A68B5">
        <w:rPr>
          <w:color w:val="000000"/>
          <w:sz w:val="26"/>
          <w:szCs w:val="26"/>
        </w:rPr>
        <w:t>АНО – автономная некоммерческая организация;</w:t>
      </w:r>
    </w:p>
    <w:p w:rsidR="00E83A3E" w:rsidRPr="008A68B5" w:rsidRDefault="00E83A3E" w:rsidP="00E83A3E">
      <w:pPr>
        <w:spacing w:line="360" w:lineRule="auto"/>
        <w:jc w:val="both"/>
        <w:rPr>
          <w:color w:val="000000"/>
          <w:sz w:val="26"/>
          <w:szCs w:val="26"/>
        </w:rPr>
      </w:pPr>
      <w:r w:rsidRPr="008A68B5">
        <w:rPr>
          <w:color w:val="000000"/>
          <w:sz w:val="26"/>
          <w:szCs w:val="26"/>
        </w:rPr>
        <w:t>ГБОУ ВПО – государственное бюджетное образовательное учреждение высшего профессионального образования;</w:t>
      </w:r>
    </w:p>
    <w:p w:rsidR="00E83A3E" w:rsidRPr="008A68B5" w:rsidRDefault="00E83A3E" w:rsidP="00E83A3E">
      <w:pPr>
        <w:spacing w:line="360" w:lineRule="auto"/>
        <w:jc w:val="both"/>
        <w:rPr>
          <w:color w:val="000000"/>
          <w:sz w:val="26"/>
          <w:szCs w:val="26"/>
        </w:rPr>
      </w:pPr>
      <w:r w:rsidRPr="008A68B5">
        <w:rPr>
          <w:color w:val="000000"/>
          <w:sz w:val="26"/>
          <w:szCs w:val="26"/>
        </w:rPr>
        <w:t>ФГАОУ ВПО – федеральное государственное автономное образовательное учреждение высшего профессионального образования;</w:t>
      </w:r>
    </w:p>
    <w:p w:rsidR="00E83A3E" w:rsidRDefault="00E83A3E" w:rsidP="00E83A3E">
      <w:pPr>
        <w:rPr>
          <w:color w:val="000000"/>
          <w:sz w:val="26"/>
          <w:szCs w:val="26"/>
        </w:rPr>
      </w:pPr>
      <w:r w:rsidRPr="008A68B5">
        <w:rPr>
          <w:color w:val="000000"/>
          <w:sz w:val="26"/>
          <w:szCs w:val="26"/>
        </w:rPr>
        <w:t>НУЗ – негосударственное учреждение здравоохранения;</w:t>
      </w:r>
    </w:p>
    <w:p w:rsidR="00E83A3E" w:rsidRPr="008A68B5" w:rsidRDefault="00E83A3E" w:rsidP="00E83A3E">
      <w:pPr>
        <w:jc w:val="both"/>
        <w:rPr>
          <w:color w:val="000000"/>
          <w:sz w:val="26"/>
          <w:szCs w:val="26"/>
        </w:rPr>
      </w:pPr>
      <w:r w:rsidRPr="00086A1D">
        <w:rPr>
          <w:sz w:val="26"/>
          <w:szCs w:val="26"/>
        </w:rPr>
        <w:lastRenderedPageBreak/>
        <w:t xml:space="preserve">ФГБОУ ВПО </w:t>
      </w:r>
      <w:r w:rsidRPr="00BF3436">
        <w:rPr>
          <w:color w:val="000000"/>
          <w:sz w:val="26"/>
          <w:szCs w:val="26"/>
        </w:rPr>
        <w:t xml:space="preserve">МГУ им. </w:t>
      </w:r>
      <w:r w:rsidRPr="00804602">
        <w:rPr>
          <w:color w:val="000000"/>
          <w:sz w:val="26"/>
          <w:szCs w:val="26"/>
        </w:rPr>
        <w:t>адм.</w:t>
      </w:r>
      <w:r w:rsidRPr="00BF3436">
        <w:rPr>
          <w:color w:val="000000"/>
          <w:sz w:val="26"/>
          <w:szCs w:val="26"/>
        </w:rPr>
        <w:t xml:space="preserve"> Г.И. Невельского </w:t>
      </w:r>
      <w:r>
        <w:rPr>
          <w:color w:val="000000"/>
          <w:sz w:val="26"/>
          <w:szCs w:val="26"/>
        </w:rPr>
        <w:t>- ф</w:t>
      </w:r>
      <w:r w:rsidRPr="00BF3436">
        <w:rPr>
          <w:color w:val="000000"/>
          <w:sz w:val="26"/>
          <w:szCs w:val="26"/>
        </w:rPr>
        <w:t xml:space="preserve">едеральное </w:t>
      </w:r>
      <w:r>
        <w:rPr>
          <w:color w:val="000000"/>
          <w:sz w:val="26"/>
          <w:szCs w:val="26"/>
        </w:rPr>
        <w:t xml:space="preserve">государственное </w:t>
      </w:r>
      <w:r w:rsidRPr="00BF3436">
        <w:rPr>
          <w:color w:val="000000"/>
          <w:sz w:val="26"/>
          <w:szCs w:val="26"/>
        </w:rPr>
        <w:t>бюджетное образовательное учреждение высшего профессионального образования «М</w:t>
      </w:r>
      <w:r>
        <w:rPr>
          <w:color w:val="000000"/>
          <w:sz w:val="26"/>
          <w:szCs w:val="26"/>
        </w:rPr>
        <w:t xml:space="preserve">орской государственный университет имени адмирала </w:t>
      </w:r>
      <w:r w:rsidRPr="00BF3436">
        <w:rPr>
          <w:color w:val="000000"/>
          <w:sz w:val="26"/>
          <w:szCs w:val="26"/>
        </w:rPr>
        <w:t>Г.И. Невельского»</w:t>
      </w:r>
      <w:r>
        <w:rPr>
          <w:color w:val="000000"/>
          <w:sz w:val="26"/>
          <w:szCs w:val="26"/>
        </w:rPr>
        <w:t>;</w:t>
      </w:r>
    </w:p>
    <w:p w:rsidR="00E83A3E" w:rsidRPr="008A68B5" w:rsidRDefault="00E83A3E" w:rsidP="00E83A3E">
      <w:pPr>
        <w:rPr>
          <w:color w:val="000000"/>
          <w:sz w:val="26"/>
          <w:szCs w:val="26"/>
        </w:rPr>
      </w:pPr>
      <w:r w:rsidRPr="008A68B5">
        <w:rPr>
          <w:color w:val="000000"/>
          <w:sz w:val="26"/>
          <w:szCs w:val="26"/>
        </w:rPr>
        <w:t>ООО – общество с ограниченной ответственностью;</w:t>
      </w:r>
    </w:p>
    <w:p w:rsidR="00E83A3E" w:rsidRPr="008A68B5" w:rsidRDefault="00E83A3E" w:rsidP="00E83A3E">
      <w:pPr>
        <w:rPr>
          <w:color w:val="000000"/>
          <w:sz w:val="26"/>
          <w:szCs w:val="26"/>
        </w:rPr>
      </w:pPr>
      <w:r w:rsidRPr="008A68B5">
        <w:rPr>
          <w:color w:val="000000"/>
          <w:sz w:val="26"/>
          <w:szCs w:val="26"/>
        </w:rPr>
        <w:t>ФГКУ – федеральное государственное казенное учреждение;</w:t>
      </w:r>
    </w:p>
    <w:p w:rsidR="00E83A3E" w:rsidRPr="008A68B5" w:rsidRDefault="00E83A3E" w:rsidP="00E83A3E">
      <w:pPr>
        <w:rPr>
          <w:color w:val="000000"/>
          <w:sz w:val="26"/>
          <w:szCs w:val="26"/>
        </w:rPr>
      </w:pPr>
      <w:r w:rsidRPr="008A68B5">
        <w:rPr>
          <w:color w:val="000000"/>
          <w:sz w:val="26"/>
          <w:szCs w:val="26"/>
        </w:rPr>
        <w:t>ФКУЗ – федеральное казенное учреждение здравоохранения;</w:t>
      </w:r>
    </w:p>
    <w:p w:rsidR="00E83A3E" w:rsidRPr="008A68B5" w:rsidRDefault="00E83A3E" w:rsidP="00E83A3E">
      <w:pPr>
        <w:jc w:val="both"/>
        <w:rPr>
          <w:color w:val="000000"/>
          <w:sz w:val="26"/>
          <w:szCs w:val="26"/>
        </w:rPr>
      </w:pPr>
      <w:r w:rsidRPr="008A68B5">
        <w:rPr>
          <w:color w:val="000000"/>
          <w:sz w:val="26"/>
          <w:szCs w:val="26"/>
        </w:rPr>
        <w:t xml:space="preserve">ФГБУ </w:t>
      </w:r>
      <w:r>
        <w:rPr>
          <w:color w:val="000000"/>
          <w:sz w:val="26"/>
          <w:szCs w:val="26"/>
        </w:rPr>
        <w:t>«</w:t>
      </w:r>
      <w:r w:rsidRPr="008A68B5">
        <w:rPr>
          <w:color w:val="000000"/>
          <w:sz w:val="26"/>
          <w:szCs w:val="26"/>
        </w:rPr>
        <w:t>ДНЦ ФПД</w:t>
      </w:r>
      <w:r>
        <w:rPr>
          <w:color w:val="000000"/>
          <w:sz w:val="26"/>
          <w:szCs w:val="26"/>
        </w:rPr>
        <w:t>»</w:t>
      </w:r>
      <w:r w:rsidRPr="008A68B5">
        <w:rPr>
          <w:color w:val="000000"/>
          <w:sz w:val="26"/>
          <w:szCs w:val="26"/>
        </w:rPr>
        <w:t xml:space="preserve"> СО РАМН – федеральное государственное бюджетное учреждение «Дальневосточный научный центр физиологии и патологии дыхания» Сибирского отделения Российской академии медицинских наук;</w:t>
      </w:r>
    </w:p>
    <w:p w:rsidR="00E83A3E" w:rsidRPr="008A68B5" w:rsidRDefault="00E83A3E" w:rsidP="00E83A3E">
      <w:pPr>
        <w:rPr>
          <w:color w:val="000000"/>
          <w:sz w:val="26"/>
          <w:szCs w:val="26"/>
        </w:rPr>
      </w:pPr>
      <w:r w:rsidRPr="008A68B5">
        <w:rPr>
          <w:color w:val="000000"/>
          <w:sz w:val="26"/>
          <w:szCs w:val="26"/>
        </w:rPr>
        <w:t>ФГБУЗ – федеральное государственное бюджетное учреждение здравоохранения;</w:t>
      </w:r>
    </w:p>
    <w:p w:rsidR="00E83A3E" w:rsidRDefault="00E83A3E" w:rsidP="00E83A3E">
      <w:pPr>
        <w:rPr>
          <w:color w:val="000000"/>
          <w:sz w:val="26"/>
          <w:szCs w:val="26"/>
        </w:rPr>
      </w:pPr>
      <w:r w:rsidRPr="008A68B5">
        <w:rPr>
          <w:color w:val="000000"/>
          <w:sz w:val="26"/>
          <w:szCs w:val="26"/>
        </w:rPr>
        <w:t>ФГБУ - федеральное</w:t>
      </w:r>
      <w:r w:rsidRPr="00273C68">
        <w:rPr>
          <w:color w:val="000000"/>
          <w:sz w:val="26"/>
          <w:szCs w:val="26"/>
        </w:rPr>
        <w:t xml:space="preserve"> государственное бюджетное учреждение</w:t>
      </w:r>
      <w:r>
        <w:rPr>
          <w:color w:val="000000"/>
          <w:sz w:val="26"/>
          <w:szCs w:val="26"/>
        </w:rPr>
        <w:t>;</w:t>
      </w:r>
    </w:p>
    <w:p w:rsidR="00E83A3E" w:rsidRDefault="00E83A3E" w:rsidP="00E83A3E">
      <w:pPr>
        <w:rPr>
          <w:color w:val="000000"/>
          <w:sz w:val="26"/>
          <w:szCs w:val="26"/>
        </w:rPr>
      </w:pPr>
      <w:r>
        <w:rPr>
          <w:color w:val="000000"/>
          <w:sz w:val="26"/>
          <w:szCs w:val="26"/>
        </w:rPr>
        <w:t>ГКУЗ – государственное казенное учреждение здравоохранения;</w:t>
      </w:r>
    </w:p>
    <w:p w:rsidR="00E83A3E" w:rsidRDefault="00E83A3E" w:rsidP="00E83A3E">
      <w:pPr>
        <w:rPr>
          <w:color w:val="000000"/>
          <w:sz w:val="26"/>
          <w:szCs w:val="26"/>
        </w:rPr>
      </w:pPr>
      <w:r>
        <w:rPr>
          <w:color w:val="000000"/>
          <w:sz w:val="26"/>
          <w:szCs w:val="26"/>
        </w:rPr>
        <w:t xml:space="preserve">ПАО </w:t>
      </w:r>
      <w:proofErr w:type="gramStart"/>
      <w:r>
        <w:rPr>
          <w:color w:val="000000"/>
          <w:sz w:val="26"/>
          <w:szCs w:val="26"/>
        </w:rPr>
        <w:t>–п</w:t>
      </w:r>
      <w:proofErr w:type="gramEnd"/>
      <w:r>
        <w:rPr>
          <w:color w:val="000000"/>
          <w:sz w:val="26"/>
          <w:szCs w:val="26"/>
        </w:rPr>
        <w:t>убличное акционерное общество;</w:t>
      </w:r>
    </w:p>
    <w:p w:rsidR="00E83A3E" w:rsidRDefault="00E83A3E" w:rsidP="00E83A3E">
      <w:pPr>
        <w:rPr>
          <w:color w:val="000000"/>
          <w:sz w:val="26"/>
          <w:szCs w:val="26"/>
        </w:rPr>
      </w:pPr>
      <w:r>
        <w:rPr>
          <w:color w:val="000000"/>
          <w:sz w:val="26"/>
          <w:szCs w:val="26"/>
        </w:rPr>
        <w:t>АО – а</w:t>
      </w:r>
      <w:r w:rsidRPr="00500F90">
        <w:rPr>
          <w:color w:val="000000"/>
          <w:sz w:val="26"/>
          <w:szCs w:val="26"/>
        </w:rPr>
        <w:t>кционерное общество</w:t>
      </w:r>
      <w:r>
        <w:rPr>
          <w:color w:val="000000"/>
          <w:sz w:val="26"/>
          <w:szCs w:val="26"/>
        </w:rPr>
        <w:t>;</w:t>
      </w:r>
    </w:p>
    <w:p w:rsidR="00E83A3E" w:rsidRDefault="00E83A3E" w:rsidP="00E83A3E">
      <w:pPr>
        <w:jc w:val="both"/>
        <w:rPr>
          <w:color w:val="000000"/>
          <w:sz w:val="26"/>
          <w:szCs w:val="26"/>
        </w:rPr>
      </w:pPr>
      <w:r w:rsidRPr="008A68B5">
        <w:rPr>
          <w:color w:val="000000"/>
          <w:sz w:val="26"/>
          <w:szCs w:val="26"/>
        </w:rPr>
        <w:t>ФГБУ НКЦО ФМБА</w:t>
      </w:r>
      <w:r>
        <w:rPr>
          <w:color w:val="000000"/>
          <w:sz w:val="26"/>
          <w:szCs w:val="26"/>
        </w:rPr>
        <w:t xml:space="preserve"> – ф</w:t>
      </w:r>
      <w:r w:rsidRPr="00500F90">
        <w:rPr>
          <w:color w:val="000000"/>
          <w:sz w:val="26"/>
          <w:szCs w:val="26"/>
        </w:rPr>
        <w:t>едеральное государственное бюджетное учреждение «Научно-клинический центр оториноларингологии Федерального медико-биологического агентства»</w:t>
      </w:r>
      <w:r>
        <w:rPr>
          <w:color w:val="000000"/>
          <w:sz w:val="26"/>
          <w:szCs w:val="26"/>
        </w:rPr>
        <w:t>;</w:t>
      </w:r>
    </w:p>
    <w:p w:rsidR="00E83A3E" w:rsidRDefault="00E83A3E" w:rsidP="00E83A3E">
      <w:pPr>
        <w:rPr>
          <w:color w:val="000000"/>
          <w:sz w:val="26"/>
          <w:szCs w:val="26"/>
        </w:rPr>
      </w:pPr>
      <w:r>
        <w:rPr>
          <w:color w:val="000000"/>
          <w:sz w:val="26"/>
          <w:szCs w:val="26"/>
        </w:rPr>
        <w:t>МУП – м</w:t>
      </w:r>
      <w:r w:rsidRPr="00010366">
        <w:rPr>
          <w:color w:val="000000"/>
          <w:sz w:val="26"/>
          <w:szCs w:val="26"/>
        </w:rPr>
        <w:t>униципальное унитарное предприятие</w:t>
      </w:r>
      <w:r>
        <w:rPr>
          <w:color w:val="000000"/>
          <w:sz w:val="26"/>
          <w:szCs w:val="26"/>
        </w:rPr>
        <w:t>.</w:t>
      </w: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E83A3E" w:rsidRDefault="00E83A3E" w:rsidP="00E83A3E">
      <w:pPr>
        <w:widowControl w:val="0"/>
        <w:spacing w:line="360" w:lineRule="auto"/>
        <w:jc w:val="both"/>
        <w:rPr>
          <w:b/>
          <w:sz w:val="28"/>
          <w:szCs w:val="28"/>
        </w:rPr>
      </w:pPr>
    </w:p>
    <w:p w:rsidR="00863F53" w:rsidRPr="00863F53" w:rsidRDefault="00863F53" w:rsidP="00863F53">
      <w:pPr>
        <w:widowControl w:val="0"/>
        <w:autoSpaceDE w:val="0"/>
        <w:autoSpaceDN w:val="0"/>
        <w:adjustRightInd w:val="0"/>
        <w:spacing w:line="360" w:lineRule="auto"/>
        <w:ind w:left="5245"/>
        <w:jc w:val="center"/>
        <w:rPr>
          <w:bCs/>
          <w:sz w:val="28"/>
          <w:szCs w:val="28"/>
        </w:rPr>
      </w:pPr>
      <w:r w:rsidRPr="00863F53">
        <w:rPr>
          <w:bCs/>
          <w:sz w:val="28"/>
          <w:szCs w:val="28"/>
        </w:rPr>
        <w:lastRenderedPageBreak/>
        <w:t>Приложение № 4</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widowControl w:val="0"/>
        <w:autoSpaceDE w:val="0"/>
        <w:autoSpaceDN w:val="0"/>
        <w:adjustRightInd w:val="0"/>
        <w:ind w:firstLine="5103"/>
        <w:jc w:val="center"/>
        <w:rPr>
          <w:sz w:val="28"/>
          <w:szCs w:val="28"/>
        </w:rPr>
      </w:pPr>
      <w:r w:rsidRPr="00863F53">
        <w:rPr>
          <w:bCs/>
          <w:sz w:val="28"/>
          <w:szCs w:val="28"/>
        </w:rPr>
        <w:t>от 28 декабря 2018 года № 665-па</w:t>
      </w:r>
    </w:p>
    <w:p w:rsidR="00863F53" w:rsidRPr="00863F53" w:rsidRDefault="00863F53" w:rsidP="00863F53">
      <w:pPr>
        <w:widowControl w:val="0"/>
        <w:autoSpaceDE w:val="0"/>
        <w:autoSpaceDN w:val="0"/>
        <w:adjustRightInd w:val="0"/>
        <w:jc w:val="right"/>
        <w:rPr>
          <w:bCs/>
          <w:sz w:val="28"/>
          <w:szCs w:val="28"/>
        </w:rPr>
      </w:pPr>
    </w:p>
    <w:p w:rsidR="00863F53" w:rsidRPr="00863F53" w:rsidRDefault="00863F53" w:rsidP="00863F53">
      <w:pPr>
        <w:widowControl w:val="0"/>
        <w:autoSpaceDE w:val="0"/>
        <w:autoSpaceDN w:val="0"/>
        <w:adjustRightInd w:val="0"/>
        <w:jc w:val="right"/>
        <w:rPr>
          <w:bCs/>
          <w:sz w:val="28"/>
          <w:szCs w:val="28"/>
        </w:rPr>
      </w:pPr>
    </w:p>
    <w:p w:rsidR="00863F53" w:rsidRPr="00863F53" w:rsidRDefault="00863F53" w:rsidP="00863F53">
      <w:pPr>
        <w:spacing w:line="360" w:lineRule="auto"/>
        <w:jc w:val="center"/>
        <w:rPr>
          <w:b/>
          <w:sz w:val="28"/>
          <w:szCs w:val="28"/>
        </w:rPr>
      </w:pPr>
      <w:r w:rsidRPr="00863F53">
        <w:rPr>
          <w:b/>
          <w:sz w:val="28"/>
          <w:szCs w:val="28"/>
        </w:rPr>
        <w:t>ПОРЯДОК И УСЛОВИЯ</w:t>
      </w:r>
    </w:p>
    <w:p w:rsidR="00863F53" w:rsidRPr="00863F53" w:rsidRDefault="00863F53" w:rsidP="00863F53">
      <w:pPr>
        <w:spacing w:line="360" w:lineRule="auto"/>
        <w:jc w:val="center"/>
        <w:rPr>
          <w:b/>
          <w:sz w:val="28"/>
          <w:szCs w:val="28"/>
        </w:rPr>
      </w:pPr>
      <w:r w:rsidRPr="00863F53">
        <w:rPr>
          <w:b/>
          <w:sz w:val="28"/>
          <w:szCs w:val="28"/>
        </w:rPr>
        <w:t>предоставления медицинской помощи в Приморском крае</w:t>
      </w:r>
    </w:p>
    <w:p w:rsidR="00863F53" w:rsidRPr="00863F53" w:rsidRDefault="00863F53" w:rsidP="00863F53">
      <w:pPr>
        <w:widowControl w:val="0"/>
        <w:autoSpaceDE w:val="0"/>
        <w:autoSpaceDN w:val="0"/>
        <w:adjustRightInd w:val="0"/>
        <w:rPr>
          <w:b/>
          <w:sz w:val="28"/>
          <w:szCs w:val="28"/>
        </w:rPr>
      </w:pPr>
    </w:p>
    <w:p w:rsidR="00863F53" w:rsidRPr="00863F53" w:rsidRDefault="00863F53" w:rsidP="00863F53">
      <w:pPr>
        <w:widowControl w:val="0"/>
        <w:autoSpaceDE w:val="0"/>
        <w:autoSpaceDN w:val="0"/>
        <w:adjustRightInd w:val="0"/>
        <w:jc w:val="center"/>
        <w:rPr>
          <w:b/>
          <w:sz w:val="28"/>
          <w:szCs w:val="28"/>
        </w:rPr>
      </w:pPr>
      <w:r w:rsidRPr="00863F53">
        <w:rPr>
          <w:b/>
          <w:sz w:val="28"/>
          <w:szCs w:val="28"/>
          <w:lang w:val="en-US"/>
        </w:rPr>
        <w:t>I</w:t>
      </w:r>
      <w:r w:rsidRPr="00863F53">
        <w:rPr>
          <w:b/>
          <w:sz w:val="28"/>
          <w:szCs w:val="28"/>
        </w:rPr>
        <w:t>.</w:t>
      </w:r>
      <w:r w:rsidRPr="00863F53">
        <w:rPr>
          <w:b/>
          <w:sz w:val="28"/>
          <w:szCs w:val="28"/>
          <w:lang w:val="en-US"/>
        </w:rPr>
        <w:t> </w:t>
      </w:r>
      <w:r w:rsidRPr="00863F53">
        <w:rPr>
          <w:b/>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63F53" w:rsidRPr="00863F53" w:rsidRDefault="00863F53" w:rsidP="00863F53">
      <w:pPr>
        <w:widowControl w:val="0"/>
        <w:autoSpaceDE w:val="0"/>
        <w:autoSpaceDN w:val="0"/>
        <w:adjustRightInd w:val="0"/>
        <w:ind w:left="1080"/>
        <w:rPr>
          <w:b/>
          <w:sz w:val="28"/>
          <w:szCs w:val="28"/>
        </w:rPr>
      </w:pPr>
    </w:p>
    <w:p w:rsidR="00863F53" w:rsidRPr="00863F53" w:rsidRDefault="00863F53" w:rsidP="00863F53">
      <w:pPr>
        <w:pStyle w:val="ConsPlusNormal"/>
        <w:spacing w:line="360" w:lineRule="auto"/>
        <w:ind w:firstLine="540"/>
        <w:jc w:val="both"/>
        <w:rPr>
          <w:rFonts w:ascii="Times New Roman" w:hAnsi="Times New Roman" w:cs="Times New Roman"/>
          <w:bCs/>
          <w:sz w:val="28"/>
          <w:szCs w:val="28"/>
        </w:rPr>
      </w:pPr>
      <w:proofErr w:type="gramStart"/>
      <w:r w:rsidRPr="00863F53">
        <w:rPr>
          <w:rFonts w:ascii="Times New Roman" w:hAnsi="Times New Roman" w:cs="Times New Roman"/>
          <w:bCs/>
          <w:sz w:val="28"/>
          <w:szCs w:val="28"/>
        </w:rPr>
        <w:t>При оказании гражданину медицинской помощи в рамках территориальной программы</w:t>
      </w:r>
      <w:r w:rsidRPr="00863F53">
        <w:rPr>
          <w:rFonts w:ascii="Times New Roman" w:hAnsi="Times New Roman" w:cs="Times New Roman"/>
          <w:sz w:val="28"/>
          <w:szCs w:val="28"/>
        </w:rPr>
        <w:t xml:space="preserve"> </w:t>
      </w:r>
      <w:r w:rsidRPr="00863F53">
        <w:rPr>
          <w:rFonts w:ascii="Times New Roman" w:hAnsi="Times New Roman" w:cs="Times New Roman"/>
          <w:bCs/>
          <w:sz w:val="28"/>
          <w:szCs w:val="28"/>
        </w:rPr>
        <w:t xml:space="preserve">государственных гарантий бесплатного оказания </w:t>
      </w:r>
      <w:r w:rsidRPr="00863F53">
        <w:rPr>
          <w:rFonts w:ascii="Times New Roman" w:hAnsi="Times New Roman" w:cs="Times New Roman"/>
          <w:bCs/>
          <w:sz w:val="28"/>
          <w:szCs w:val="28"/>
        </w:rPr>
        <w:br/>
        <w:t>гражданам медицинской помощи в Приморском крае на 2019 год и на плановый период 2020 и 2021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w:t>
      </w:r>
      <w:proofErr w:type="gramEnd"/>
      <w:r w:rsidRPr="00863F53">
        <w:rPr>
          <w:rFonts w:ascii="Times New Roman" w:hAnsi="Times New Roman" w:cs="Times New Roman"/>
          <w:bCs/>
          <w:sz w:val="28"/>
          <w:szCs w:val="28"/>
        </w:rPr>
        <w:t xml:space="preserve"> Для получения первичной медико-санитарной помощи гражданин выбирает медицинскую организацию</w:t>
      </w:r>
      <w:r w:rsidRPr="00863F53">
        <w:rPr>
          <w:rFonts w:ascii="Times New Roman" w:hAnsi="Times New Roman" w:cs="Times New Roman"/>
          <w:sz w:val="28"/>
          <w:szCs w:val="28"/>
        </w:rPr>
        <w:t xml:space="preserve"> </w:t>
      </w:r>
      <w:r w:rsidRPr="00863F53">
        <w:rPr>
          <w:rFonts w:ascii="Times New Roman" w:hAnsi="Times New Roman" w:cs="Times New Roman"/>
          <w:bCs/>
          <w:sz w:val="28"/>
          <w:szCs w:val="28"/>
        </w:rPr>
        <w:t xml:space="preserve">из числа медицинских организаций, участвующих в реализации территориальной программы в соответствии с </w:t>
      </w:r>
      <w:r w:rsidRPr="00863F53">
        <w:rPr>
          <w:rFonts w:ascii="Times New Roman" w:hAnsi="Times New Roman" w:cs="Times New Roman"/>
          <w:bCs/>
          <w:sz w:val="28"/>
          <w:szCs w:val="28"/>
        </w:rPr>
        <w:br/>
        <w:t xml:space="preserve">законодательством Российской Федерации, в том числе по территориально-участковому принципу, не чаще чем один раз в год (за исключением </w:t>
      </w:r>
      <w:r w:rsidRPr="00863F53">
        <w:rPr>
          <w:rFonts w:ascii="Times New Roman" w:hAnsi="Times New Roman" w:cs="Times New Roman"/>
          <w:bCs/>
          <w:sz w:val="28"/>
          <w:szCs w:val="28"/>
        </w:rPr>
        <w:br/>
        <w:t>случаев изменения места жительства или места пребывания гражданина).</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proofErr w:type="gramStart"/>
      <w:r w:rsidRPr="00863F53">
        <w:rPr>
          <w:rFonts w:ascii="Times New Roman" w:hAnsi="Times New Roman" w:cs="Times New Roman"/>
          <w:bCs/>
          <w:sz w:val="28"/>
          <w:szCs w:val="28"/>
        </w:rPr>
        <w:t xml:space="preserve">В выбранной медицинской организации гражданин осуществляет выбор </w:t>
      </w:r>
      <w:r w:rsidRPr="00863F53">
        <w:rPr>
          <w:rFonts w:ascii="Times New Roman" w:hAnsi="Times New Roman" w:cs="Times New Roman"/>
          <w:bCs/>
          <w:sz w:val="28"/>
          <w:szCs w:val="28"/>
        </w:rPr>
        <w:br/>
        <w:t xml:space="preserve">не чаще чем один раз в год (за исключением случаев замены медицинской организации) врача-терапевта, врача-терапевта участкового, врача-педиатра, </w:t>
      </w:r>
      <w:r w:rsidRPr="00863F53">
        <w:rPr>
          <w:rFonts w:ascii="Times New Roman" w:hAnsi="Times New Roman" w:cs="Times New Roman"/>
          <w:bCs/>
          <w:sz w:val="28"/>
          <w:szCs w:val="28"/>
        </w:rPr>
        <w:lastRenderedPageBreak/>
        <w:t xml:space="preserve">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863F53">
        <w:rPr>
          <w:rFonts w:ascii="Times New Roman" w:hAnsi="Times New Roman" w:cs="Times New Roman"/>
          <w:sz w:val="28"/>
          <w:szCs w:val="28"/>
        </w:rPr>
        <w:t>с учетом согласия врача в соответствии с действующим законодательством.</w:t>
      </w:r>
      <w:proofErr w:type="gramEnd"/>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 xml:space="preserve">Лечащий врач назначается руководителем медицинской организации или выбирается пациентом с учетом согласия врача. </w:t>
      </w:r>
      <w:proofErr w:type="gramStart"/>
      <w:r w:rsidRPr="00863F53">
        <w:rPr>
          <w:rFonts w:ascii="Times New Roman" w:hAnsi="Times New Roman" w:cs="Times New Roman"/>
          <w:sz w:val="28"/>
          <w:szCs w:val="28"/>
        </w:rPr>
        <w:t>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w:t>
      </w:r>
      <w:proofErr w:type="gramEnd"/>
      <w:r w:rsidRPr="00863F53">
        <w:rPr>
          <w:rFonts w:ascii="Times New Roman" w:hAnsi="Times New Roman" w:cs="Times New Roman"/>
          <w:sz w:val="28"/>
          <w:szCs w:val="28"/>
        </w:rPr>
        <w:t xml:space="preserve"> (ее подразделения) выбору пациентом врача в случае требования пациента о замене лечащего врача».</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proofErr w:type="gramStart"/>
      <w:r w:rsidRPr="00863F53">
        <w:rPr>
          <w:rFonts w:ascii="Times New Roman" w:hAnsi="Times New Roman" w:cs="Times New Roman"/>
          <w:sz w:val="28"/>
          <w:szCs w:val="28"/>
        </w:rPr>
        <w:lastRenderedPageBreak/>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roofErr w:type="gramEnd"/>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 xml:space="preserve">руководитель структурного подразделения медицинской организации, руководитель медицинской организации; </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 xml:space="preserve">страховая медицинская организация, включая своего страхового представителя; </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 xml:space="preserve">департамент здравоохранения Приморского края, территориальный орган Росздравнадзора, территориальный фонд обязательного медицинского страхования; </w:t>
      </w:r>
    </w:p>
    <w:p w:rsidR="00863F53" w:rsidRPr="00863F53" w:rsidRDefault="00863F53" w:rsidP="00863F53">
      <w:pPr>
        <w:pStyle w:val="ConsPlusNormal"/>
        <w:spacing w:line="360" w:lineRule="auto"/>
        <w:ind w:firstLine="540"/>
        <w:jc w:val="both"/>
        <w:rPr>
          <w:rFonts w:ascii="Times New Roman" w:hAnsi="Times New Roman" w:cs="Times New Roman"/>
          <w:sz w:val="28"/>
          <w:szCs w:val="28"/>
        </w:rPr>
      </w:pPr>
      <w:r w:rsidRPr="00863F53">
        <w:rPr>
          <w:rFonts w:ascii="Times New Roman" w:hAnsi="Times New Roman" w:cs="Times New Roman"/>
          <w:sz w:val="28"/>
          <w:szCs w:val="28"/>
        </w:rPr>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863F53" w:rsidRPr="00863F53" w:rsidRDefault="00863F53" w:rsidP="00863F53">
      <w:pPr>
        <w:pStyle w:val="ConsPlusNormal"/>
        <w:jc w:val="center"/>
        <w:rPr>
          <w:rFonts w:ascii="Times New Roman" w:hAnsi="Times New Roman" w:cs="Times New Roman"/>
          <w:b/>
          <w:sz w:val="28"/>
          <w:szCs w:val="28"/>
        </w:rPr>
      </w:pPr>
    </w:p>
    <w:p w:rsidR="00863F53" w:rsidRPr="00863F53" w:rsidRDefault="00863F53" w:rsidP="00863F53">
      <w:pPr>
        <w:pStyle w:val="ConsPlusNormal"/>
        <w:jc w:val="center"/>
        <w:rPr>
          <w:rFonts w:ascii="Times New Roman" w:hAnsi="Times New Roman" w:cs="Times New Roman"/>
          <w:b/>
          <w:bCs/>
          <w:sz w:val="28"/>
          <w:szCs w:val="28"/>
        </w:rPr>
      </w:pPr>
      <w:r w:rsidRPr="00863F53">
        <w:rPr>
          <w:rFonts w:ascii="Times New Roman" w:hAnsi="Times New Roman" w:cs="Times New Roman"/>
          <w:b/>
          <w:sz w:val="28"/>
          <w:szCs w:val="28"/>
          <w:lang w:val="en-US"/>
        </w:rPr>
        <w:t>II</w:t>
      </w:r>
      <w:r w:rsidRPr="00863F53">
        <w:rPr>
          <w:rFonts w:ascii="Times New Roman" w:hAnsi="Times New Roman" w:cs="Times New Roman"/>
          <w:b/>
          <w:sz w:val="28"/>
          <w:szCs w:val="28"/>
        </w:rPr>
        <w:t>.</w:t>
      </w:r>
      <w:r w:rsidRPr="00863F53">
        <w:rPr>
          <w:rFonts w:ascii="Times New Roman" w:hAnsi="Times New Roman" w:cs="Times New Roman"/>
          <w:sz w:val="28"/>
          <w:szCs w:val="28"/>
          <w:lang w:val="en-US"/>
        </w:rPr>
        <w:t> </w:t>
      </w:r>
      <w:r w:rsidRPr="00863F53">
        <w:rPr>
          <w:rFonts w:ascii="Times New Roman" w:hAnsi="Times New Roman" w:cs="Times New Roman"/>
          <w:b/>
          <w:bCs/>
          <w:sz w:val="28"/>
          <w:szCs w:val="28"/>
        </w:rPr>
        <w:t>ПРЕДОСТАВЛЕНИЕ МЕДИЦИНСКОЙ ПОМОЩИ В АМБУЛАТОРНЫХ УСЛОВИЯХ И В УСЛОВИЯХ ДНЕВНОГО СТАЦИОНАРА</w:t>
      </w:r>
    </w:p>
    <w:p w:rsidR="00863F53" w:rsidRPr="00863F53" w:rsidRDefault="00863F53" w:rsidP="00863F53">
      <w:pPr>
        <w:pStyle w:val="ConsPlusNormal"/>
        <w:jc w:val="center"/>
        <w:rPr>
          <w:rFonts w:ascii="Times New Roman" w:hAnsi="Times New Roman" w:cs="Times New Roman"/>
          <w:b/>
          <w:bCs/>
          <w:sz w:val="28"/>
          <w:szCs w:val="28"/>
        </w:rPr>
      </w:pPr>
    </w:p>
    <w:p w:rsidR="00863F53" w:rsidRPr="00863F53" w:rsidRDefault="00863F53" w:rsidP="00863F53">
      <w:pPr>
        <w:pStyle w:val="ConsPlusNormal"/>
        <w:spacing w:line="360" w:lineRule="auto"/>
        <w:ind w:firstLine="539"/>
        <w:jc w:val="both"/>
        <w:rPr>
          <w:rFonts w:ascii="Times New Roman" w:hAnsi="Times New Roman" w:cs="Times New Roman"/>
          <w:sz w:val="28"/>
          <w:szCs w:val="28"/>
        </w:rPr>
      </w:pPr>
      <w:r w:rsidRPr="00863F53">
        <w:rPr>
          <w:rFonts w:ascii="Times New Roman" w:hAnsi="Times New Roman" w:cs="Times New Roman"/>
          <w:sz w:val="28"/>
          <w:szCs w:val="28"/>
        </w:rPr>
        <w:t xml:space="preserve">2.1. </w:t>
      </w:r>
      <w:proofErr w:type="gramStart"/>
      <w:r w:rsidRPr="00863F53">
        <w:rPr>
          <w:rFonts w:ascii="Times New Roman" w:hAnsi="Times New Roman" w:cs="Times New Roman"/>
          <w:sz w:val="28"/>
          <w:szCs w:val="28"/>
        </w:rPr>
        <w:t>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законом от 29 ноября 2010 года № 326-ФЗ «Об обязательном медицинском страховании в Российской Федерации», а также лицам, имеющим право на медицинскую помощь в соответствии с Федеральным законом от 19 февраля 1993 года № 4528-1 «О беженцах», при предъявлении:</w:t>
      </w:r>
      <w:proofErr w:type="gramEnd"/>
    </w:p>
    <w:p w:rsidR="00863F53" w:rsidRPr="00863F53" w:rsidRDefault="00863F53" w:rsidP="00863F53">
      <w:pPr>
        <w:widowControl w:val="0"/>
        <w:autoSpaceDE w:val="0"/>
        <w:spacing w:line="360" w:lineRule="auto"/>
        <w:ind w:firstLine="709"/>
        <w:jc w:val="both"/>
        <w:rPr>
          <w:sz w:val="28"/>
          <w:szCs w:val="28"/>
        </w:rPr>
      </w:pPr>
      <w:r w:rsidRPr="00863F53">
        <w:rPr>
          <w:sz w:val="28"/>
          <w:szCs w:val="28"/>
        </w:rPr>
        <w:t>полиса обязательного медицинского страхования;</w:t>
      </w:r>
    </w:p>
    <w:p w:rsidR="00863F53" w:rsidRPr="00863F53" w:rsidRDefault="00863F53" w:rsidP="00863F53">
      <w:pPr>
        <w:widowControl w:val="0"/>
        <w:autoSpaceDE w:val="0"/>
        <w:spacing w:line="360" w:lineRule="auto"/>
        <w:ind w:firstLine="709"/>
        <w:jc w:val="both"/>
        <w:rPr>
          <w:sz w:val="28"/>
          <w:szCs w:val="28"/>
        </w:rPr>
      </w:pPr>
      <w:r w:rsidRPr="00863F53">
        <w:rPr>
          <w:sz w:val="28"/>
          <w:szCs w:val="28"/>
        </w:rPr>
        <w:t>документа, удостоверяющего личность.</w:t>
      </w:r>
    </w:p>
    <w:p w:rsidR="00863F53" w:rsidRPr="00863F53" w:rsidRDefault="00863F53" w:rsidP="00863F53">
      <w:pPr>
        <w:widowControl w:val="0"/>
        <w:autoSpaceDE w:val="0"/>
        <w:spacing w:line="360" w:lineRule="auto"/>
        <w:ind w:firstLine="709"/>
        <w:jc w:val="both"/>
        <w:rPr>
          <w:sz w:val="28"/>
          <w:szCs w:val="28"/>
        </w:rPr>
      </w:pPr>
      <w:r w:rsidRPr="00863F53">
        <w:rPr>
          <w:sz w:val="28"/>
          <w:szCs w:val="28"/>
        </w:rP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863F53" w:rsidRPr="00863F53" w:rsidRDefault="00863F53" w:rsidP="00863F53">
      <w:pPr>
        <w:widowControl w:val="0"/>
        <w:autoSpaceDE w:val="0"/>
        <w:spacing w:line="360" w:lineRule="auto"/>
        <w:ind w:firstLine="709"/>
        <w:jc w:val="both"/>
        <w:rPr>
          <w:spacing w:val="-4"/>
          <w:sz w:val="28"/>
          <w:szCs w:val="28"/>
        </w:rPr>
      </w:pPr>
      <w:r w:rsidRPr="00863F53">
        <w:rPr>
          <w:spacing w:val="-4"/>
          <w:sz w:val="28"/>
          <w:szCs w:val="28"/>
        </w:rPr>
        <w:lastRenderedPageBreak/>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w:t>
      </w:r>
      <w:proofErr w:type="gramStart"/>
      <w:r w:rsidRPr="00863F53">
        <w:rPr>
          <w:spacing w:val="-4"/>
          <w:sz w:val="28"/>
          <w:szCs w:val="28"/>
        </w:rPr>
        <w:t xml:space="preserve">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w:t>
      </w:r>
      <w:r w:rsidRPr="00863F53">
        <w:rPr>
          <w:spacing w:val="-4"/>
          <w:sz w:val="28"/>
          <w:szCs w:val="28"/>
          <w:lang w:val="en-US"/>
        </w:rPr>
        <w:t>c</w:t>
      </w:r>
      <w:r w:rsidRPr="00863F53">
        <w:rPr>
          <w:spacing w:val="-4"/>
          <w:sz w:val="28"/>
          <w:szCs w:val="28"/>
        </w:rPr>
        <w:t xml:space="preserve"> постановлением Правительства Российской Федерации от 6 марта 2013 года № 186 «Об утверждении Правил оказания медицинской помощи</w:t>
      </w:r>
      <w:proofErr w:type="gramEnd"/>
      <w:r w:rsidRPr="00863F53">
        <w:rPr>
          <w:spacing w:val="-4"/>
          <w:sz w:val="28"/>
          <w:szCs w:val="28"/>
        </w:rPr>
        <w:t xml:space="preserve"> иностранным гражданам на территории Российской Федерации».</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863F53" w:rsidRPr="00863F53" w:rsidRDefault="00863F53" w:rsidP="00863F53">
      <w:pPr>
        <w:widowControl w:val="0"/>
        <w:autoSpaceDE w:val="0"/>
        <w:autoSpaceDN w:val="0"/>
        <w:adjustRightInd w:val="0"/>
        <w:spacing w:line="360" w:lineRule="auto"/>
        <w:ind w:firstLine="708"/>
        <w:jc w:val="both"/>
        <w:rPr>
          <w:sz w:val="28"/>
          <w:szCs w:val="28"/>
        </w:rPr>
      </w:pPr>
      <w:proofErr w:type="gramStart"/>
      <w:r w:rsidRPr="00863F53">
        <w:rPr>
          <w:sz w:val="28"/>
          <w:szCs w:val="28"/>
        </w:rP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roofErr w:type="gramEnd"/>
    </w:p>
    <w:p w:rsidR="00863F53" w:rsidRPr="00863F53" w:rsidRDefault="00863F53" w:rsidP="00863F53">
      <w:pPr>
        <w:widowControl w:val="0"/>
        <w:autoSpaceDE w:val="0"/>
        <w:autoSpaceDN w:val="0"/>
        <w:adjustRightInd w:val="0"/>
        <w:spacing w:line="360" w:lineRule="auto"/>
        <w:jc w:val="both"/>
        <w:rPr>
          <w:sz w:val="28"/>
          <w:szCs w:val="28"/>
        </w:rPr>
      </w:pPr>
      <w:r w:rsidRPr="00863F53">
        <w:rPr>
          <w:sz w:val="28"/>
          <w:szCs w:val="28"/>
        </w:rPr>
        <w:tab/>
        <w:t>2.3.</w:t>
      </w:r>
      <w:r w:rsidRPr="00863F53">
        <w:rPr>
          <w:sz w:val="28"/>
          <w:szCs w:val="28"/>
        </w:rPr>
        <w:tab/>
      </w:r>
      <w:proofErr w:type="gramStart"/>
      <w:r w:rsidRPr="00863F53">
        <w:rPr>
          <w:sz w:val="28"/>
          <w:szCs w:val="28"/>
        </w:rPr>
        <w:t xml:space="preserve">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w:t>
      </w:r>
      <w:r w:rsidRPr="00863F53">
        <w:rPr>
          <w:sz w:val="28"/>
          <w:szCs w:val="28"/>
        </w:rPr>
        <w:lastRenderedPageBreak/>
        <w:t>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w:t>
      </w:r>
      <w:proofErr w:type="gramEnd"/>
      <w:r w:rsidRPr="00863F53">
        <w:rPr>
          <w:sz w:val="28"/>
          <w:szCs w:val="28"/>
        </w:rPr>
        <w:t xml:space="preserve">  из многодетных семей </w:t>
      </w:r>
      <w:proofErr w:type="gramStart"/>
      <w:r w:rsidRPr="00863F53">
        <w:rPr>
          <w:sz w:val="28"/>
          <w:szCs w:val="28"/>
        </w:rPr>
        <w:t xml:space="preserve">( </w:t>
      </w:r>
      <w:proofErr w:type="gramEnd"/>
      <w:r w:rsidRPr="00863F53">
        <w:rPr>
          <w:sz w:val="28"/>
          <w:szCs w:val="28"/>
        </w:rPr>
        <w:t>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2.4.</w:t>
      </w:r>
      <w:r w:rsidRPr="00863F53">
        <w:rPr>
          <w:sz w:val="28"/>
          <w:szCs w:val="28"/>
        </w:rPr>
        <w:tab/>
        <w:t>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Детям до 15 лет медицинская помощь и консультативные услуги оказываются в присутствии одного из его родителей или законного представителя.</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2.5</w:t>
      </w:r>
      <w:r w:rsidRPr="00863F53">
        <w:rPr>
          <w:sz w:val="28"/>
          <w:szCs w:val="28"/>
        </w:rPr>
        <w:tab/>
        <w:t>Организация приема в амбулаторно-поликлиническом учреждении (в том числе сроки ожидания медицинской помощи) предусматривает:</w:t>
      </w:r>
    </w:p>
    <w:p w:rsidR="00863F53" w:rsidRPr="00863F53" w:rsidRDefault="00863F53" w:rsidP="00863F53">
      <w:pPr>
        <w:widowControl w:val="0"/>
        <w:autoSpaceDE w:val="0"/>
        <w:autoSpaceDN w:val="0"/>
        <w:adjustRightInd w:val="0"/>
        <w:spacing w:line="360" w:lineRule="auto"/>
        <w:ind w:firstLine="709"/>
        <w:jc w:val="both"/>
        <w:rPr>
          <w:sz w:val="28"/>
          <w:szCs w:val="28"/>
        </w:rPr>
      </w:pPr>
      <w:proofErr w:type="gramStart"/>
      <w:r w:rsidRPr="00863F53">
        <w:rPr>
          <w:sz w:val="28"/>
          <w:szCs w:val="28"/>
        </w:rPr>
        <w:t>оказание первичной медико-санитарной помощи по экстренным показаниям вне очереди, без предварительной записи;</w:t>
      </w:r>
      <w:proofErr w:type="gramEnd"/>
    </w:p>
    <w:p w:rsidR="00863F53" w:rsidRPr="00863F53" w:rsidRDefault="00863F53" w:rsidP="00863F53">
      <w:pPr>
        <w:spacing w:line="360" w:lineRule="auto"/>
        <w:ind w:firstLine="709"/>
        <w:jc w:val="both"/>
        <w:rPr>
          <w:sz w:val="28"/>
          <w:szCs w:val="28"/>
        </w:rPr>
      </w:pPr>
      <w:proofErr w:type="gramStart"/>
      <w:r w:rsidRPr="00863F53">
        <w:rPr>
          <w:sz w:val="28"/>
          <w:szCs w:val="28"/>
        </w:rPr>
        <w:t>оказание первичной медико-санитарной помощи в неотложной форме – не позднее двух часов с момента обращения;</w:t>
      </w:r>
      <w:proofErr w:type="gramEnd"/>
    </w:p>
    <w:p w:rsidR="00863F53" w:rsidRPr="00863F53" w:rsidRDefault="00863F53" w:rsidP="00863F53">
      <w:pPr>
        <w:spacing w:line="360" w:lineRule="auto"/>
        <w:ind w:firstLine="709"/>
        <w:jc w:val="both"/>
        <w:rPr>
          <w:sz w:val="28"/>
          <w:szCs w:val="28"/>
        </w:rPr>
      </w:pPr>
      <w:r w:rsidRPr="00863F53">
        <w:rPr>
          <w:sz w:val="28"/>
          <w:szCs w:val="28"/>
        </w:rPr>
        <w:t>сроки ожидания приема врачо</w:t>
      </w:r>
      <w:proofErr w:type="gramStart"/>
      <w:r w:rsidRPr="00863F53">
        <w:rPr>
          <w:sz w:val="28"/>
          <w:szCs w:val="28"/>
        </w:rPr>
        <w:t>м-</w:t>
      </w:r>
      <w:proofErr w:type="gramEnd"/>
      <w:r w:rsidRPr="00863F53">
        <w:rPr>
          <w:sz w:val="28"/>
          <w:szCs w:val="28"/>
        </w:rPr>
        <w:t xml:space="preserve"> терапевтом участковым, врачом общей практики (семейным врачом), врачом-педиатром участковым не должны превышать 24 часов с момента обращения пациента;</w:t>
      </w:r>
    </w:p>
    <w:p w:rsidR="00863F53" w:rsidRPr="00863F53" w:rsidRDefault="00863F53" w:rsidP="00863F53">
      <w:pPr>
        <w:spacing w:line="360" w:lineRule="auto"/>
        <w:ind w:firstLine="709"/>
        <w:jc w:val="both"/>
        <w:rPr>
          <w:sz w:val="28"/>
          <w:szCs w:val="28"/>
        </w:rPr>
      </w:pPr>
      <w:r w:rsidRPr="00863F53">
        <w:rPr>
          <w:sz w:val="28"/>
          <w:szCs w:val="28"/>
        </w:rPr>
        <w:lastRenderedPageBreak/>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863F53" w:rsidRPr="00863F53" w:rsidRDefault="00863F53" w:rsidP="00863F53">
      <w:pPr>
        <w:spacing w:line="372" w:lineRule="auto"/>
        <w:ind w:firstLine="709"/>
        <w:jc w:val="both"/>
        <w:rPr>
          <w:sz w:val="28"/>
          <w:szCs w:val="28"/>
        </w:rPr>
      </w:pPr>
      <w:r w:rsidRPr="00863F53">
        <w:rPr>
          <w:sz w:val="28"/>
          <w:szCs w:val="28"/>
        </w:rPr>
        <w:t>сроки проведения консультации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863F53" w:rsidRPr="00863F53" w:rsidRDefault="00863F53" w:rsidP="00863F53">
      <w:pPr>
        <w:autoSpaceDE w:val="0"/>
        <w:autoSpaceDN w:val="0"/>
        <w:adjustRightInd w:val="0"/>
        <w:spacing w:line="372" w:lineRule="auto"/>
        <w:ind w:firstLine="539"/>
        <w:jc w:val="both"/>
        <w:rPr>
          <w:sz w:val="28"/>
          <w:szCs w:val="28"/>
        </w:rPr>
      </w:pPr>
      <w:proofErr w:type="gramStart"/>
      <w:r w:rsidRPr="00863F53">
        <w:rPr>
          <w:sz w:val="28"/>
          <w:szCs w:val="28"/>
        </w:rPr>
        <w:t>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приложением № 15 к территориальной программе;</w:t>
      </w:r>
      <w:proofErr w:type="gramEnd"/>
    </w:p>
    <w:p w:rsidR="00863F53" w:rsidRPr="00863F53" w:rsidRDefault="00863F53" w:rsidP="00863F53">
      <w:pPr>
        <w:spacing w:line="372" w:lineRule="auto"/>
        <w:ind w:firstLine="709"/>
        <w:jc w:val="both"/>
        <w:rPr>
          <w:sz w:val="28"/>
          <w:szCs w:val="28"/>
        </w:rPr>
      </w:pPr>
      <w:r w:rsidRPr="00863F53">
        <w:rPr>
          <w:sz w:val="28"/>
          <w:szCs w:val="28"/>
        </w:rPr>
        <w:t xml:space="preserve">проведение обследования и оформление направления для представления на </w:t>
      </w:r>
      <w:proofErr w:type="gramStart"/>
      <w:r w:rsidRPr="00863F53">
        <w:rPr>
          <w:sz w:val="28"/>
          <w:szCs w:val="28"/>
        </w:rPr>
        <w:t>медико-социальную</w:t>
      </w:r>
      <w:proofErr w:type="gramEnd"/>
      <w:r w:rsidRPr="00863F53">
        <w:rPr>
          <w:sz w:val="28"/>
          <w:szCs w:val="28"/>
        </w:rPr>
        <w:t xml:space="preserve"> экспертизу с целью первичного освидетельствования граждан в срок, не превышающий 30 рабочих дней. </w:t>
      </w:r>
    </w:p>
    <w:p w:rsidR="00863F53" w:rsidRPr="00863F53" w:rsidRDefault="00863F53" w:rsidP="00863F53">
      <w:pPr>
        <w:widowControl w:val="0"/>
        <w:autoSpaceDE w:val="0"/>
        <w:autoSpaceDN w:val="0"/>
        <w:adjustRightInd w:val="0"/>
        <w:spacing w:line="372" w:lineRule="auto"/>
        <w:ind w:firstLine="708"/>
        <w:jc w:val="both"/>
        <w:rPr>
          <w:sz w:val="28"/>
          <w:szCs w:val="28"/>
        </w:rPr>
      </w:pPr>
      <w:r w:rsidRPr="00863F53">
        <w:rPr>
          <w:sz w:val="28"/>
          <w:szCs w:val="28"/>
        </w:rP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863F53" w:rsidRPr="00863F53" w:rsidRDefault="00863F53" w:rsidP="00863F53">
      <w:pPr>
        <w:widowControl w:val="0"/>
        <w:autoSpaceDE w:val="0"/>
        <w:autoSpaceDN w:val="0"/>
        <w:adjustRightInd w:val="0"/>
        <w:spacing w:line="372" w:lineRule="auto"/>
        <w:ind w:firstLine="708"/>
        <w:jc w:val="both"/>
        <w:rPr>
          <w:sz w:val="28"/>
          <w:szCs w:val="28"/>
        </w:rPr>
      </w:pPr>
      <w:r w:rsidRPr="00863F53">
        <w:rPr>
          <w:sz w:val="28"/>
          <w:szCs w:val="28"/>
        </w:rPr>
        <w:t>Порядок организации приема на амбулаторный прием (путем самообращения пациента к медицинскому регистратору, предварительной записи, самозаписи больных по телефону,</w:t>
      </w:r>
      <w:r w:rsidRPr="00863F53">
        <w:rPr>
          <w:iCs/>
          <w:sz w:val="28"/>
          <w:szCs w:val="28"/>
        </w:rPr>
        <w:t xml:space="preserve"> записи с использованием информационно-телекоммуникационной сети Интернет</w:t>
      </w:r>
      <w:r w:rsidRPr="00863F53">
        <w:rPr>
          <w:sz w:val="28"/>
          <w:szCs w:val="28"/>
        </w:rPr>
        <w:t>)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863F53" w:rsidRPr="00863F53" w:rsidRDefault="00863F53" w:rsidP="00863F53">
      <w:pPr>
        <w:pStyle w:val="ConsPlusNormal"/>
        <w:spacing w:line="372" w:lineRule="auto"/>
        <w:ind w:firstLine="540"/>
        <w:jc w:val="both"/>
        <w:rPr>
          <w:rFonts w:ascii="Times New Roman" w:hAnsi="Times New Roman" w:cs="Times New Roman"/>
          <w:sz w:val="28"/>
          <w:szCs w:val="28"/>
        </w:rPr>
      </w:pPr>
      <w:proofErr w:type="gramStart"/>
      <w:r w:rsidRPr="00863F53">
        <w:rPr>
          <w:rFonts w:ascii="Times New Roman" w:hAnsi="Times New Roman" w:cs="Times New Roman"/>
          <w:sz w:val="28"/>
          <w:szCs w:val="28"/>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w:t>
      </w:r>
      <w:r w:rsidRPr="00863F53">
        <w:rPr>
          <w:rFonts w:ascii="Times New Roman" w:hAnsi="Times New Roman" w:cs="Times New Roman"/>
          <w:sz w:val="28"/>
          <w:szCs w:val="28"/>
        </w:rPr>
        <w:lastRenderedPageBreak/>
        <w:t>соответствии с Порядком, утвержденным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w:t>
      </w:r>
      <w:proofErr w:type="gramEnd"/>
      <w:r w:rsidRPr="00863F53">
        <w:rPr>
          <w:rFonts w:ascii="Times New Roman" w:hAnsi="Times New Roman" w:cs="Times New Roman"/>
          <w:sz w:val="28"/>
          <w:szCs w:val="28"/>
        </w:rPr>
        <w:t xml:space="preserve"> </w:t>
      </w:r>
      <w:proofErr w:type="gramStart"/>
      <w:r w:rsidRPr="00863F53">
        <w:rPr>
          <w:rFonts w:ascii="Times New Roman" w:hAnsi="Times New Roman" w:cs="Times New Roman"/>
          <w:sz w:val="28"/>
          <w:szCs w:val="28"/>
        </w:rPr>
        <w:t>оказании</w:t>
      </w:r>
      <w:proofErr w:type="gramEnd"/>
      <w:r w:rsidRPr="00863F53">
        <w:rPr>
          <w:rFonts w:ascii="Times New Roman" w:hAnsi="Times New Roman" w:cs="Times New Roman"/>
          <w:sz w:val="28"/>
          <w:szCs w:val="28"/>
        </w:rPr>
        <w:t xml:space="preserve"> ему медицинской помощи в рамках программы государственных гарантий бесплатного оказания гражданам медицинской помощи».</w:t>
      </w:r>
    </w:p>
    <w:p w:rsidR="00863F53" w:rsidRPr="00863F53" w:rsidRDefault="00863F53" w:rsidP="00863F53">
      <w:pPr>
        <w:spacing w:line="360" w:lineRule="auto"/>
        <w:ind w:firstLine="709"/>
        <w:jc w:val="both"/>
        <w:rPr>
          <w:sz w:val="28"/>
          <w:szCs w:val="28"/>
        </w:rPr>
      </w:pPr>
      <w:r w:rsidRPr="00863F53">
        <w:rPr>
          <w:sz w:val="28"/>
          <w:szCs w:val="28"/>
        </w:rP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w:t>
      </w:r>
      <w:proofErr w:type="gramStart"/>
      <w:r w:rsidRPr="00863F53">
        <w:rPr>
          <w:sz w:val="28"/>
          <w:szCs w:val="28"/>
        </w:rPr>
        <w:t>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w:t>
      </w:r>
      <w:proofErr w:type="gramEnd"/>
      <w:r w:rsidRPr="00863F53">
        <w:rPr>
          <w:sz w:val="28"/>
          <w:szCs w:val="28"/>
        </w:rPr>
        <w:t xml:space="preserve"> (</w:t>
      </w:r>
      <w:proofErr w:type="gramStart"/>
      <w:r w:rsidRPr="00863F53">
        <w:rPr>
          <w:sz w:val="28"/>
          <w:szCs w:val="28"/>
        </w:rPr>
        <w:t>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roofErr w:type="gramEnd"/>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2.6.</w:t>
      </w:r>
      <w:r w:rsidRPr="00863F53">
        <w:rPr>
          <w:sz w:val="28"/>
          <w:szCs w:val="28"/>
        </w:rPr>
        <w:tab/>
        <w:t xml:space="preserve">Время, отведенное на прием больного в амбулаторно-поликлиническом учреждении, определено действующими расчетными нормативами. </w:t>
      </w:r>
      <w:proofErr w:type="gramStart"/>
      <w:r w:rsidRPr="00863F53">
        <w:rPr>
          <w:sz w:val="28"/>
          <w:szCs w:val="28"/>
        </w:rPr>
        <w:t>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roofErr w:type="gramEnd"/>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2.7.</w:t>
      </w:r>
      <w:r w:rsidRPr="00863F53">
        <w:rPr>
          <w:sz w:val="28"/>
          <w:szCs w:val="28"/>
        </w:rPr>
        <w:tab/>
        <w:t xml:space="preserve">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w:t>
      </w:r>
      <w:r w:rsidRPr="00863F53">
        <w:rPr>
          <w:sz w:val="28"/>
          <w:szCs w:val="28"/>
        </w:rPr>
        <w:lastRenderedPageBreak/>
        <w:t xml:space="preserve">обращении пациента в амбулаторно-поликлиническое учреждение работники регистратуры </w:t>
      </w:r>
      <w:proofErr w:type="gramStart"/>
      <w:r w:rsidRPr="00863F53">
        <w:rPr>
          <w:sz w:val="28"/>
          <w:szCs w:val="28"/>
        </w:rPr>
        <w:t>обеспечивают доставку амбулаторной карты к специалисту и несут</w:t>
      </w:r>
      <w:proofErr w:type="gramEnd"/>
      <w:r w:rsidRPr="00863F53">
        <w:rPr>
          <w:sz w:val="28"/>
          <w:szCs w:val="28"/>
        </w:rPr>
        <w:t xml:space="preserve"> ответственность за сохранность амбулаторных карт пациентов.</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2.8.</w:t>
      </w:r>
      <w:r w:rsidRPr="00863F53">
        <w:rPr>
          <w:sz w:val="28"/>
          <w:szCs w:val="28"/>
        </w:rPr>
        <w:tab/>
        <w:t>При оказании медицинской помощи в амбулаторных условиях и на дому врач:</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обеспечивает экстренные и неотложные мероприятия, включая лекарственное обеспечение и экстренную диагностику;</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сопровождает пациента на следующий этап оказания медицинской помощи в случае наличия непосредственной угрозы его жизни;</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обеспечивает противоэпидемические и карантинные мероприятия;</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обеспечивает пациента необходимой информацией по лечебно-охрани-тельному режиму, порядку лечения и диагностике, приобретению лекарств, а также </w:t>
      </w:r>
      <w:proofErr w:type="gramStart"/>
      <w:r w:rsidRPr="00863F53">
        <w:rPr>
          <w:sz w:val="28"/>
          <w:szCs w:val="28"/>
        </w:rPr>
        <w:t>предоставляет пациенту необходимые документы</w:t>
      </w:r>
      <w:proofErr w:type="gramEnd"/>
      <w:r w:rsidRPr="00863F53">
        <w:rPr>
          <w:sz w:val="28"/>
          <w:szCs w:val="28"/>
        </w:rPr>
        <w:t>,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оказывает медицинскую помощь, в том числе профилактическую, и консультативные услуги.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2.9. Условия оказания медицинской помощи по экстренным показаниям</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Отказ в оказании медицинской помощи по экстренным и неотложным показаниям недопустим. </w:t>
      </w:r>
      <w:proofErr w:type="gramStart"/>
      <w:r w:rsidRPr="00863F53">
        <w:rPr>
          <w:sz w:val="28"/>
          <w:szCs w:val="28"/>
        </w:rPr>
        <w:t>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roofErr w:type="gramEnd"/>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К неотложным состояниям относятся состояния при острых и внезапных ухудшениях в состоянии здоровья: повышение температуры тела </w:t>
      </w:r>
      <w:r w:rsidRPr="00863F53">
        <w:rPr>
          <w:iCs/>
          <w:sz w:val="28"/>
          <w:szCs w:val="28"/>
        </w:rPr>
        <w:t xml:space="preserve">выше </w:t>
      </w:r>
      <w:r w:rsidRPr="00863F53">
        <w:rPr>
          <w:iCs/>
          <w:sz w:val="28"/>
          <w:szCs w:val="28"/>
        </w:rPr>
        <w:br/>
        <w:t>38 градусов, острые внезапные боли любой локализации, нарушения</w:t>
      </w:r>
      <w:r w:rsidRPr="00863F53">
        <w:rPr>
          <w:sz w:val="28"/>
          <w:szCs w:val="28"/>
        </w:rPr>
        <w:t xml:space="preserve"> сердечного ритма, кровотечения, осложнения беременности, послеродового </w:t>
      </w:r>
      <w:r w:rsidRPr="00863F53">
        <w:rPr>
          <w:sz w:val="28"/>
          <w:szCs w:val="28"/>
        </w:rPr>
        <w:lastRenderedPageBreak/>
        <w:t>периода, иные остро возникающие состояния, заболевания, отравления и травмы, требующие неотложной помощи и консультации врача.</w:t>
      </w:r>
    </w:p>
    <w:p w:rsidR="00863F53" w:rsidRPr="00863F53" w:rsidRDefault="00863F53" w:rsidP="00863F53">
      <w:pPr>
        <w:widowControl w:val="0"/>
        <w:autoSpaceDE w:val="0"/>
        <w:autoSpaceDN w:val="0"/>
        <w:adjustRightInd w:val="0"/>
        <w:spacing w:line="360" w:lineRule="auto"/>
        <w:ind w:firstLine="709"/>
        <w:jc w:val="both"/>
        <w:rPr>
          <w:spacing w:val="-4"/>
          <w:sz w:val="28"/>
          <w:szCs w:val="28"/>
        </w:rPr>
      </w:pPr>
      <w:r w:rsidRPr="00863F53">
        <w:rPr>
          <w:spacing w:val="-4"/>
          <w:sz w:val="28"/>
          <w:szCs w:val="28"/>
        </w:rP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863F53" w:rsidRPr="00863F53" w:rsidRDefault="00863F53" w:rsidP="00863F53">
      <w:pPr>
        <w:widowControl w:val="0"/>
        <w:autoSpaceDE w:val="0"/>
        <w:autoSpaceDN w:val="0"/>
        <w:adjustRightInd w:val="0"/>
        <w:spacing w:line="360" w:lineRule="auto"/>
        <w:jc w:val="both"/>
        <w:rPr>
          <w:sz w:val="28"/>
          <w:szCs w:val="28"/>
        </w:rPr>
      </w:pPr>
      <w:r w:rsidRPr="00863F53">
        <w:rPr>
          <w:sz w:val="28"/>
          <w:szCs w:val="28"/>
        </w:rPr>
        <w:tab/>
        <w:t>2.10. Условия оказания медицинской помощи больным, не имеющим экстренных и неотложных состояний (плановая помощь):</w:t>
      </w:r>
    </w:p>
    <w:p w:rsidR="00863F53" w:rsidRPr="00863F53" w:rsidRDefault="00863F53" w:rsidP="00863F53">
      <w:pPr>
        <w:spacing w:line="360" w:lineRule="auto"/>
        <w:ind w:firstLine="709"/>
        <w:jc w:val="both"/>
        <w:rPr>
          <w:iCs/>
          <w:sz w:val="28"/>
          <w:szCs w:val="28"/>
        </w:rPr>
      </w:pPr>
      <w:r w:rsidRPr="00863F53">
        <w:rPr>
          <w:iCs/>
          <w:sz w:val="28"/>
          <w:szCs w:val="28"/>
        </w:rP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2.11. Условия оказания медицинской помощи на консультативном приеме.</w:t>
      </w:r>
    </w:p>
    <w:p w:rsidR="00863F53" w:rsidRPr="00863F53" w:rsidRDefault="00863F53" w:rsidP="00863F53">
      <w:pPr>
        <w:pStyle w:val="a6"/>
        <w:spacing w:after="0" w:line="360" w:lineRule="auto"/>
        <w:ind w:left="0" w:right="48" w:firstLine="708"/>
        <w:jc w:val="both"/>
        <w:rPr>
          <w:rFonts w:ascii="Times New Roman" w:hAnsi="Times New Roman"/>
          <w:sz w:val="28"/>
          <w:szCs w:val="28"/>
          <w:lang w:eastAsia="ru-RU"/>
        </w:rPr>
      </w:pPr>
      <w:r w:rsidRPr="00863F53">
        <w:rPr>
          <w:rFonts w:ascii="Times New Roman" w:hAnsi="Times New Roman"/>
          <w:sz w:val="28"/>
          <w:szCs w:val="28"/>
          <w:lang w:eastAsia="ru-RU"/>
        </w:rP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w:t>
      </w:r>
      <w:r w:rsidRPr="00863F53">
        <w:rPr>
          <w:rFonts w:ascii="Times New Roman" w:hAnsi="Times New Roman"/>
          <w:sz w:val="28"/>
          <w:szCs w:val="28"/>
          <w:lang w:eastAsia="ru-RU"/>
        </w:rPr>
        <w:lastRenderedPageBreak/>
        <w:t>консультативная), степени сложности лечебно-диагностического процесса, приближенности к населению.</w:t>
      </w:r>
    </w:p>
    <w:p w:rsidR="00863F53" w:rsidRPr="00863F53" w:rsidRDefault="00863F53" w:rsidP="00863F53">
      <w:pPr>
        <w:pStyle w:val="a6"/>
        <w:spacing w:after="0" w:line="360" w:lineRule="auto"/>
        <w:ind w:left="0" w:right="48" w:firstLine="709"/>
        <w:jc w:val="both"/>
        <w:rPr>
          <w:rFonts w:ascii="Times New Roman" w:hAnsi="Times New Roman"/>
          <w:sz w:val="28"/>
          <w:szCs w:val="28"/>
          <w:lang w:eastAsia="ru-RU"/>
        </w:rPr>
      </w:pPr>
      <w:r w:rsidRPr="00863F53">
        <w:rPr>
          <w:rFonts w:ascii="Times New Roman" w:hAnsi="Times New Roman"/>
          <w:sz w:val="28"/>
          <w:szCs w:val="28"/>
          <w:lang w:eastAsia="ru-RU"/>
        </w:rP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863F53" w:rsidRPr="00863F53" w:rsidRDefault="00863F53" w:rsidP="00863F53">
      <w:pPr>
        <w:pStyle w:val="a6"/>
        <w:spacing w:after="0" w:line="360" w:lineRule="auto"/>
        <w:ind w:left="0" w:right="48" w:firstLine="709"/>
        <w:jc w:val="both"/>
        <w:rPr>
          <w:rFonts w:ascii="Times New Roman" w:hAnsi="Times New Roman"/>
          <w:sz w:val="28"/>
          <w:szCs w:val="28"/>
          <w:lang w:eastAsia="ru-RU"/>
        </w:rPr>
      </w:pPr>
      <w:proofErr w:type="gramStart"/>
      <w:r w:rsidRPr="00863F53">
        <w:rPr>
          <w:rFonts w:ascii="Times New Roman" w:hAnsi="Times New Roman"/>
          <w:sz w:val="28"/>
          <w:szCs w:val="28"/>
          <w:lang w:eastAsia="ru-RU"/>
        </w:rPr>
        <w:t xml:space="preserve">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 </w:t>
      </w:r>
      <w:proofErr w:type="gramEnd"/>
    </w:p>
    <w:p w:rsidR="00863F53" w:rsidRPr="00863F53" w:rsidRDefault="00863F53" w:rsidP="00863F53">
      <w:pPr>
        <w:spacing w:line="360" w:lineRule="auto"/>
        <w:ind w:right="48" w:firstLine="709"/>
        <w:jc w:val="both"/>
        <w:rPr>
          <w:sz w:val="28"/>
          <w:szCs w:val="28"/>
        </w:rPr>
      </w:pPr>
      <w:r w:rsidRPr="00863F53">
        <w:rPr>
          <w:sz w:val="28"/>
          <w:szCs w:val="28"/>
        </w:rPr>
        <w:t xml:space="preserve">Для оказания </w:t>
      </w:r>
      <w:proofErr w:type="gramStart"/>
      <w:r w:rsidRPr="00863F53">
        <w:rPr>
          <w:sz w:val="28"/>
          <w:szCs w:val="28"/>
        </w:rPr>
        <w:t>консультативной</w:t>
      </w:r>
      <w:proofErr w:type="gramEnd"/>
      <w:r w:rsidRPr="00863F53">
        <w:rPr>
          <w:sz w:val="28"/>
          <w:szCs w:val="28"/>
        </w:rPr>
        <w:t xml:space="preserve"> помощи медицинская организация, которую застрахованный гражданин выбрал в соответствии с действующим законодательством, выдаёт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863F53" w:rsidRPr="00863F53" w:rsidRDefault="00863F53" w:rsidP="00863F53">
      <w:pPr>
        <w:widowControl w:val="0"/>
        <w:tabs>
          <w:tab w:val="left" w:pos="0"/>
        </w:tabs>
        <w:autoSpaceDE w:val="0"/>
        <w:autoSpaceDN w:val="0"/>
        <w:adjustRightInd w:val="0"/>
        <w:spacing w:line="360" w:lineRule="auto"/>
        <w:ind w:firstLine="708"/>
        <w:jc w:val="both"/>
        <w:rPr>
          <w:sz w:val="28"/>
          <w:szCs w:val="28"/>
        </w:rPr>
      </w:pPr>
      <w:r w:rsidRPr="00863F53">
        <w:rPr>
          <w:iCs/>
          <w:sz w:val="28"/>
          <w:szCs w:val="28"/>
        </w:rP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r w:rsidRPr="00863F53">
        <w:rPr>
          <w:sz w:val="28"/>
          <w:szCs w:val="28"/>
        </w:rPr>
        <w:t xml:space="preserve"> </w:t>
      </w:r>
    </w:p>
    <w:p w:rsidR="00863F53" w:rsidRPr="00863F53" w:rsidRDefault="00863F53" w:rsidP="00863F53">
      <w:pPr>
        <w:widowControl w:val="0"/>
        <w:tabs>
          <w:tab w:val="left" w:pos="0"/>
        </w:tabs>
        <w:autoSpaceDE w:val="0"/>
        <w:autoSpaceDN w:val="0"/>
        <w:adjustRightInd w:val="0"/>
        <w:spacing w:line="360" w:lineRule="auto"/>
        <w:ind w:firstLine="708"/>
        <w:jc w:val="both"/>
        <w:rPr>
          <w:iCs/>
          <w:sz w:val="28"/>
          <w:szCs w:val="28"/>
        </w:rPr>
      </w:pPr>
      <w:r w:rsidRPr="00863F53">
        <w:rPr>
          <w:iCs/>
          <w:sz w:val="28"/>
          <w:szCs w:val="28"/>
        </w:rP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863F53" w:rsidRPr="00863F53" w:rsidRDefault="00863F53" w:rsidP="00863F53">
      <w:pPr>
        <w:widowControl w:val="0"/>
        <w:autoSpaceDE w:val="0"/>
        <w:autoSpaceDN w:val="0"/>
        <w:adjustRightInd w:val="0"/>
        <w:spacing w:line="360" w:lineRule="auto"/>
        <w:ind w:firstLine="709"/>
        <w:jc w:val="both"/>
        <w:rPr>
          <w:iCs/>
          <w:sz w:val="28"/>
          <w:szCs w:val="28"/>
        </w:rPr>
      </w:pPr>
      <w:r w:rsidRPr="00863F53">
        <w:rPr>
          <w:iCs/>
          <w:sz w:val="28"/>
          <w:szCs w:val="28"/>
        </w:rPr>
        <w:t>порядок направления на консультацию;</w:t>
      </w:r>
    </w:p>
    <w:p w:rsidR="00863F53" w:rsidRPr="00863F53" w:rsidRDefault="00863F53" w:rsidP="00863F53">
      <w:pPr>
        <w:widowControl w:val="0"/>
        <w:autoSpaceDE w:val="0"/>
        <w:autoSpaceDN w:val="0"/>
        <w:adjustRightInd w:val="0"/>
        <w:spacing w:line="360" w:lineRule="auto"/>
        <w:ind w:firstLine="709"/>
        <w:jc w:val="both"/>
        <w:rPr>
          <w:iCs/>
          <w:sz w:val="28"/>
          <w:szCs w:val="28"/>
        </w:rPr>
      </w:pPr>
      <w:r w:rsidRPr="00863F53">
        <w:rPr>
          <w:iCs/>
          <w:sz w:val="28"/>
          <w:szCs w:val="28"/>
        </w:rPr>
        <w:t>сроки ожидания консультаций с момента направления к консультанту;</w:t>
      </w:r>
    </w:p>
    <w:p w:rsidR="00863F53" w:rsidRPr="00863F53" w:rsidRDefault="00863F53" w:rsidP="00863F53">
      <w:pPr>
        <w:spacing w:line="360" w:lineRule="auto"/>
        <w:ind w:firstLine="709"/>
        <w:jc w:val="both"/>
        <w:rPr>
          <w:iCs/>
          <w:sz w:val="28"/>
          <w:szCs w:val="28"/>
        </w:rPr>
      </w:pPr>
      <w:r w:rsidRPr="00863F53">
        <w:rPr>
          <w:iCs/>
          <w:sz w:val="28"/>
          <w:szCs w:val="28"/>
        </w:rPr>
        <w:lastRenderedPageBreak/>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863F53" w:rsidRPr="00863F53" w:rsidRDefault="00863F53" w:rsidP="00863F53">
      <w:pPr>
        <w:widowControl w:val="0"/>
        <w:autoSpaceDE w:val="0"/>
        <w:autoSpaceDN w:val="0"/>
        <w:adjustRightInd w:val="0"/>
        <w:spacing w:line="360" w:lineRule="auto"/>
        <w:ind w:firstLine="709"/>
        <w:jc w:val="both"/>
        <w:rPr>
          <w:iCs/>
          <w:sz w:val="28"/>
          <w:szCs w:val="28"/>
        </w:rPr>
      </w:pPr>
      <w:r w:rsidRPr="00863F53">
        <w:rPr>
          <w:iCs/>
          <w:sz w:val="28"/>
          <w:szCs w:val="28"/>
        </w:rPr>
        <w:t>место работы консультанта.</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Условия и порядок проведения медицинской консультации на профессиональную пригодность несовершеннолетних:</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Требования к консультации застрахованного лица:</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 </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Пациент предоставляет результаты консультаций лечащему врачу для определения дальнейшей тактики ведения.</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2.12. Условия предоставления медицинской помощи на дому</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Показания для вызова медицинского работника (врача, фельдшера, медицинской сестры) на дом к больному (пациенту):</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w:t>
      </w:r>
      <w:r w:rsidRPr="00863F53">
        <w:rPr>
          <w:sz w:val="28"/>
          <w:szCs w:val="28"/>
        </w:rPr>
        <w:lastRenderedPageBreak/>
        <w:t xml:space="preserve">правила являются наличие легких травм с остановленным кровотечением и ушибы конечностей, не мешающие передвижению пациента;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тяжелые хронические заболевания в стадии обострения или невозможность передвижения пациента;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заболевания женщин в период беременности и в послеродовом периоде;</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патронаж беременных и рожениц;</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патронаж детей до одного года;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заболевания детей в возрасте до трех лет;</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активные посещения хронических, диспансерных больных и инвалидов.</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Пациент на дому получает полный объем экстренных и неотложных   противоэпидемических   и карантинных мероприятий.</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Медицинские работники обязаны информировать пациента о лечебно-охранительном режиме, порядке лечения, приобретения лекарств и диагностике, а также </w:t>
      </w:r>
      <w:proofErr w:type="gramStart"/>
      <w:r w:rsidRPr="00863F53">
        <w:rPr>
          <w:sz w:val="28"/>
          <w:szCs w:val="28"/>
        </w:rPr>
        <w:t>предоставлять пациенту необходимые документы</w:t>
      </w:r>
      <w:proofErr w:type="gramEnd"/>
      <w:r w:rsidRPr="00863F53">
        <w:rPr>
          <w:sz w:val="28"/>
          <w:szCs w:val="28"/>
        </w:rPr>
        <w:t>,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863F53" w:rsidRPr="00863F53" w:rsidRDefault="00863F53" w:rsidP="00863F53">
      <w:pPr>
        <w:widowControl w:val="0"/>
        <w:autoSpaceDE w:val="0"/>
        <w:autoSpaceDN w:val="0"/>
        <w:adjustRightInd w:val="0"/>
        <w:spacing w:line="360" w:lineRule="auto"/>
        <w:ind w:firstLine="709"/>
        <w:jc w:val="both"/>
        <w:rPr>
          <w:sz w:val="28"/>
          <w:szCs w:val="28"/>
        </w:rPr>
      </w:pPr>
      <w:proofErr w:type="gramStart"/>
      <w:r w:rsidRPr="00863F53">
        <w:rPr>
          <w:sz w:val="28"/>
          <w:szCs w:val="28"/>
        </w:rPr>
        <w:t xml:space="preserve">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 </w:t>
      </w:r>
      <w:proofErr w:type="gramEnd"/>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Первичная специализированная медико-санитарная помощь на дому </w:t>
      </w:r>
      <w:r w:rsidRPr="00863F53">
        <w:rPr>
          <w:sz w:val="28"/>
          <w:szCs w:val="28"/>
        </w:rPr>
        <w:lastRenderedPageBreak/>
        <w:t>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2.13. Условия предоставления медицинской помощи в дневном стационаре поликлиники, женской консультации:</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направление больных на лечение в дневной стационар осуществляет лечащий врач совместно с заведующим отделением;</w:t>
      </w:r>
    </w:p>
    <w:p w:rsidR="00863F53" w:rsidRPr="00863F53" w:rsidRDefault="00863F53" w:rsidP="00863F53">
      <w:pPr>
        <w:widowControl w:val="0"/>
        <w:autoSpaceDE w:val="0"/>
        <w:autoSpaceDN w:val="0"/>
        <w:adjustRightInd w:val="0"/>
        <w:spacing w:line="360" w:lineRule="auto"/>
        <w:ind w:firstLine="709"/>
        <w:jc w:val="both"/>
        <w:rPr>
          <w:sz w:val="28"/>
          <w:szCs w:val="28"/>
        </w:rPr>
      </w:pPr>
      <w:proofErr w:type="gramStart"/>
      <w:r w:rsidRPr="00863F53">
        <w:rPr>
          <w:sz w:val="28"/>
          <w:szCs w:val="28"/>
        </w:rPr>
        <w:t>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roofErr w:type="gramEnd"/>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острые заболевания;</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обострение хронических заболеваний;</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оказание помощи при экстренных состояниях;</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проведение профилактического и противорецидивного лечения;</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патология беременности;</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экстрагенитальная патология у беременных;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восстановительное лечение после операций;</w:t>
      </w:r>
    </w:p>
    <w:p w:rsidR="00863F53" w:rsidRPr="00863F53" w:rsidRDefault="00863F53" w:rsidP="00863F53">
      <w:pPr>
        <w:widowControl w:val="0"/>
        <w:autoSpaceDE w:val="0"/>
        <w:autoSpaceDN w:val="0"/>
        <w:adjustRightInd w:val="0"/>
        <w:spacing w:line="360" w:lineRule="auto"/>
        <w:ind w:firstLine="708"/>
        <w:jc w:val="both"/>
        <w:rPr>
          <w:sz w:val="28"/>
          <w:szCs w:val="28"/>
        </w:rPr>
      </w:pPr>
      <w:proofErr w:type="gramStart"/>
      <w:r w:rsidRPr="00863F53">
        <w:rPr>
          <w:sz w:val="28"/>
          <w:szCs w:val="28"/>
        </w:rPr>
        <w:lastRenderedPageBreak/>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roofErr w:type="gramEnd"/>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малые операции и манипуляции в амбулаторных условиях, в том числе операции искусственного прерывания беременности ранних сроков методом </w:t>
      </w:r>
      <w:proofErr w:type="gramStart"/>
      <w:r w:rsidRPr="00863F53">
        <w:rPr>
          <w:sz w:val="28"/>
          <w:szCs w:val="28"/>
        </w:rPr>
        <w:t>вакуум-аспирации</w:t>
      </w:r>
      <w:proofErr w:type="gramEnd"/>
      <w:r w:rsidRPr="00863F53">
        <w:rPr>
          <w:sz w:val="28"/>
          <w:szCs w:val="28"/>
        </w:rPr>
        <w:t>, медикаментозные аборты, удаление и введение контрацептивных средств;</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Лечение и реабилитация больных: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лекарственные препараты любых форм, необходимые пациенту на период лечения в дневном стационаре</w:t>
      </w:r>
      <w:r w:rsidRPr="00863F53">
        <w:rPr>
          <w:b/>
          <w:bCs/>
          <w:sz w:val="28"/>
          <w:szCs w:val="28"/>
        </w:rPr>
        <w:t>,</w:t>
      </w:r>
      <w:r w:rsidRPr="00863F53">
        <w:rPr>
          <w:sz w:val="28"/>
          <w:szCs w:val="28"/>
        </w:rPr>
        <w:t xml:space="preserve">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при ухудшении течения заболевания больной должен быть переведен в </w:t>
      </w:r>
      <w:r w:rsidRPr="00863F53">
        <w:rPr>
          <w:sz w:val="28"/>
          <w:szCs w:val="28"/>
        </w:rPr>
        <w:lastRenderedPageBreak/>
        <w:t>стационар круглосуточного пребывания.</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Критерии окончания лечения:</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клиническое выздоровление;</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компенсация хронических заболеваний;</w:t>
      </w:r>
    </w:p>
    <w:p w:rsidR="00863F53" w:rsidRPr="00863F53" w:rsidRDefault="00863F53" w:rsidP="00863F53">
      <w:pPr>
        <w:widowControl w:val="0"/>
        <w:autoSpaceDE w:val="0"/>
        <w:autoSpaceDN w:val="0"/>
        <w:adjustRightInd w:val="0"/>
        <w:spacing w:line="360" w:lineRule="auto"/>
        <w:ind w:firstLine="708"/>
        <w:rPr>
          <w:sz w:val="28"/>
          <w:szCs w:val="28"/>
        </w:rPr>
      </w:pPr>
      <w:r w:rsidRPr="00863F53">
        <w:rPr>
          <w:sz w:val="28"/>
          <w:szCs w:val="28"/>
        </w:rPr>
        <w:t>окончание курса инфузионной терапии;</w:t>
      </w:r>
    </w:p>
    <w:p w:rsidR="00863F53" w:rsidRPr="00863F53" w:rsidRDefault="00863F53" w:rsidP="00863F53">
      <w:pPr>
        <w:widowControl w:val="0"/>
        <w:autoSpaceDE w:val="0"/>
        <w:autoSpaceDN w:val="0"/>
        <w:adjustRightInd w:val="0"/>
        <w:spacing w:line="360" w:lineRule="auto"/>
        <w:ind w:firstLine="708"/>
        <w:rPr>
          <w:b/>
          <w:bCs/>
          <w:sz w:val="28"/>
          <w:szCs w:val="28"/>
        </w:rPr>
      </w:pPr>
      <w:r w:rsidRPr="00863F53">
        <w:rPr>
          <w:sz w:val="28"/>
          <w:szCs w:val="28"/>
        </w:rPr>
        <w:t>возможность наблюдения врачом – специалистом.</w:t>
      </w:r>
    </w:p>
    <w:p w:rsidR="00863F53" w:rsidRPr="00863F53" w:rsidRDefault="00863F53" w:rsidP="00863F53">
      <w:pPr>
        <w:autoSpaceDE w:val="0"/>
        <w:autoSpaceDN w:val="0"/>
        <w:adjustRightInd w:val="0"/>
        <w:spacing w:line="360" w:lineRule="auto"/>
        <w:ind w:firstLine="720"/>
        <w:jc w:val="both"/>
        <w:rPr>
          <w:b/>
          <w:sz w:val="28"/>
          <w:szCs w:val="28"/>
          <w:u w:val="single"/>
        </w:rPr>
      </w:pPr>
      <w:proofErr w:type="gramStart"/>
      <w:r w:rsidRPr="00863F53">
        <w:rPr>
          <w:iCs/>
          <w:sz w:val="28"/>
          <w:szCs w:val="28"/>
        </w:rPr>
        <w:t xml:space="preserve">В своей работе руководитель дневного стационара действует в соответствии с приказом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w:t>
      </w:r>
      <w:r w:rsidRPr="00863F53">
        <w:rPr>
          <w:iCs/>
          <w:sz w:val="28"/>
          <w:szCs w:val="28"/>
        </w:rPr>
        <w:br/>
        <w:t>(за исключением использования</w:t>
      </w:r>
      <w:proofErr w:type="gramEnd"/>
      <w:r w:rsidRPr="00863F53">
        <w:rPr>
          <w:iCs/>
          <w:sz w:val="28"/>
          <w:szCs w:val="28"/>
        </w:rPr>
        <w:t xml:space="preserve"> </w:t>
      </w:r>
      <w:proofErr w:type="gramStart"/>
      <w:r w:rsidRPr="00863F53">
        <w:rPr>
          <w:iCs/>
          <w:sz w:val="28"/>
          <w:szCs w:val="28"/>
        </w:rPr>
        <w:t xml:space="preserve">вспомогательных репродуктивных технологий)», приказом Министерства здравоохранения Российской Федерации от 07 марта 2018 года № 92 н «Об утверждении Положения об организации оказания первичной медико-санитарной  помощи детям», приказом департамента здравоохранения Приморского края от 4 сентября 2009 года </w:t>
      </w:r>
      <w:r w:rsidRPr="00863F53">
        <w:rPr>
          <w:iCs/>
          <w:sz w:val="28"/>
          <w:szCs w:val="28"/>
        </w:rPr>
        <w:br/>
        <w:t>№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roofErr w:type="gramEnd"/>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2.14. Условия предоставления медицинской помощи в стационаре на дому.</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863F53" w:rsidRPr="00863F53" w:rsidRDefault="00863F53" w:rsidP="00863F53">
      <w:pPr>
        <w:widowControl w:val="0"/>
        <w:autoSpaceDE w:val="0"/>
        <w:autoSpaceDN w:val="0"/>
        <w:adjustRightInd w:val="0"/>
        <w:spacing w:line="360" w:lineRule="auto"/>
        <w:ind w:firstLine="708"/>
        <w:jc w:val="both"/>
        <w:rPr>
          <w:color w:val="000000"/>
          <w:sz w:val="28"/>
          <w:szCs w:val="28"/>
        </w:rPr>
      </w:pPr>
      <w:r w:rsidRPr="00863F53">
        <w:rPr>
          <w:color w:val="000000"/>
          <w:sz w:val="28"/>
          <w:szCs w:val="28"/>
        </w:rPr>
        <w:t>Показания для лечения пациента в стационаре на дому:</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нарушение функций органов, препятствующее посещению пациентом амбулаторно-поликлинического учреждения;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lastRenderedPageBreak/>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отсутствие необходимости в круглосуточном врачебном наблюдении;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Лечение и реабилитация больных: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(приложение № 11 и приложение № 12 к территориальной программе);</w:t>
      </w:r>
    </w:p>
    <w:p w:rsidR="00863F53" w:rsidRPr="00863F53" w:rsidRDefault="00863F53" w:rsidP="00863F53">
      <w:pPr>
        <w:widowControl w:val="0"/>
        <w:autoSpaceDE w:val="0"/>
        <w:autoSpaceDN w:val="0"/>
        <w:adjustRightInd w:val="0"/>
        <w:spacing w:line="360" w:lineRule="auto"/>
        <w:rPr>
          <w:sz w:val="28"/>
          <w:szCs w:val="28"/>
        </w:rPr>
      </w:pPr>
      <w:r w:rsidRPr="00863F53">
        <w:rPr>
          <w:sz w:val="28"/>
          <w:szCs w:val="28"/>
        </w:rPr>
        <w:tab/>
        <w:t xml:space="preserve">при ухудшении течения заболевания больной должен быть в экстренном </w:t>
      </w:r>
      <w:r w:rsidRPr="00863F53">
        <w:rPr>
          <w:sz w:val="28"/>
          <w:szCs w:val="28"/>
        </w:rPr>
        <w:lastRenderedPageBreak/>
        <w:t>порядке переведен в стационар круглосуточного пребывания.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Критерии окончания лечения: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клиническое выздоровление; </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улучшение состояния пациента, которое позволило бы больному завершить лечение в амбулаторных условиях.</w:t>
      </w:r>
    </w:p>
    <w:p w:rsidR="00863F53" w:rsidRPr="00863F53" w:rsidRDefault="00863F53" w:rsidP="00863F53">
      <w:pPr>
        <w:autoSpaceDE w:val="0"/>
        <w:autoSpaceDN w:val="0"/>
        <w:adjustRightInd w:val="0"/>
        <w:spacing w:line="360" w:lineRule="auto"/>
        <w:ind w:firstLine="720"/>
        <w:jc w:val="both"/>
        <w:rPr>
          <w:sz w:val="28"/>
          <w:szCs w:val="28"/>
        </w:rPr>
      </w:pPr>
      <w:proofErr w:type="gramStart"/>
      <w:r w:rsidRPr="00863F53">
        <w:rPr>
          <w:iCs/>
          <w:sz w:val="28"/>
          <w:szCs w:val="28"/>
        </w:rP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r w:rsidRPr="00863F53">
        <w:rPr>
          <w:sz w:val="28"/>
          <w:szCs w:val="28"/>
        </w:rPr>
        <w:t xml:space="preserve">от 1 ноября 2012 года № 572н </w:t>
      </w:r>
      <w:r w:rsidRPr="00863F53">
        <w:rPr>
          <w:sz w:val="28"/>
          <w:szCs w:val="28"/>
        </w:rPr>
        <w:br/>
        <w:t>«Об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приказом Министерства здравоохранения Российской Федерации от 07 марта 2018</w:t>
      </w:r>
      <w:proofErr w:type="gramEnd"/>
      <w:r w:rsidRPr="00863F53">
        <w:rPr>
          <w:sz w:val="28"/>
          <w:szCs w:val="28"/>
        </w:rPr>
        <w:t xml:space="preserve"> года № 92 н «Об утверждении Положения об организации оказания </w:t>
      </w:r>
      <w:proofErr w:type="gramStart"/>
      <w:r w:rsidRPr="00863F53">
        <w:rPr>
          <w:sz w:val="28"/>
          <w:szCs w:val="28"/>
        </w:rPr>
        <w:t>первичной</w:t>
      </w:r>
      <w:proofErr w:type="gramEnd"/>
      <w:r w:rsidRPr="00863F53">
        <w:rPr>
          <w:sz w:val="28"/>
          <w:szCs w:val="28"/>
        </w:rPr>
        <w:t xml:space="preserve"> медико-санитарной помощи детям», </w:t>
      </w:r>
      <w:r w:rsidRPr="00863F53">
        <w:rPr>
          <w:iCs/>
          <w:sz w:val="28"/>
          <w:szCs w:val="28"/>
        </w:rPr>
        <w:t>приказом Департамента от 4 сентября 2009 года № 579-о «О порядке оказания стационар замещающих видов</w:t>
      </w:r>
      <w:r w:rsidRPr="00863F53">
        <w:rPr>
          <w:sz w:val="28"/>
          <w:szCs w:val="28"/>
        </w:rPr>
        <w:t xml:space="preserve"> медицинской помощи в государственных и муниципальных лечебно-профилактических учреждениях Приморского края». </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2.15. Лекарственное обеспечение </w:t>
      </w:r>
      <w:proofErr w:type="gramStart"/>
      <w:r w:rsidRPr="00863F53">
        <w:rPr>
          <w:sz w:val="28"/>
          <w:szCs w:val="28"/>
        </w:rPr>
        <w:t>первичной</w:t>
      </w:r>
      <w:proofErr w:type="gramEnd"/>
      <w:r w:rsidRPr="00863F53">
        <w:rPr>
          <w:sz w:val="28"/>
          <w:szCs w:val="28"/>
        </w:rPr>
        <w:t xml:space="preserve"> медико-санитарной помощи в амбулаторных условиях:</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обеспечение лекарственными средствами производится за счет личных сре</w:t>
      </w:r>
      <w:proofErr w:type="gramStart"/>
      <w:r w:rsidRPr="00863F53">
        <w:rPr>
          <w:sz w:val="28"/>
          <w:szCs w:val="28"/>
        </w:rPr>
        <w:t>дств гр</w:t>
      </w:r>
      <w:proofErr w:type="gramEnd"/>
      <w:r w:rsidRPr="00863F53">
        <w:rPr>
          <w:sz w:val="28"/>
          <w:szCs w:val="28"/>
        </w:rPr>
        <w:t>аждан, за исключением:</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лиц, имеющих льготы по лекарственному обеспечению, установленные действующим законодательством;</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лекарственного обеспечения </w:t>
      </w:r>
      <w:proofErr w:type="gramStart"/>
      <w:r w:rsidRPr="00863F53">
        <w:rPr>
          <w:sz w:val="28"/>
          <w:szCs w:val="28"/>
        </w:rPr>
        <w:t>экстренной</w:t>
      </w:r>
      <w:proofErr w:type="gramEnd"/>
      <w:r w:rsidRPr="00863F53">
        <w:rPr>
          <w:sz w:val="28"/>
          <w:szCs w:val="28"/>
        </w:rPr>
        <w:t xml:space="preserve">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863F53" w:rsidRPr="00863F53" w:rsidRDefault="00863F53" w:rsidP="00863F53">
      <w:pPr>
        <w:widowControl w:val="0"/>
        <w:tabs>
          <w:tab w:val="left" w:pos="540"/>
        </w:tabs>
        <w:autoSpaceDE w:val="0"/>
        <w:autoSpaceDN w:val="0"/>
        <w:adjustRightInd w:val="0"/>
        <w:spacing w:line="360" w:lineRule="auto"/>
        <w:ind w:firstLine="539"/>
        <w:jc w:val="both"/>
        <w:rPr>
          <w:spacing w:val="-4"/>
          <w:sz w:val="28"/>
          <w:szCs w:val="28"/>
        </w:rPr>
      </w:pPr>
      <w:r w:rsidRPr="00863F53">
        <w:rPr>
          <w:spacing w:val="-4"/>
          <w:sz w:val="28"/>
          <w:szCs w:val="28"/>
        </w:rPr>
        <w:t xml:space="preserve">лекарственного обеспечения пациентов дневных стационаров и стационаров на дому в рамках утвержденных действующим законодательством стандартов. </w:t>
      </w:r>
    </w:p>
    <w:p w:rsidR="00863F53" w:rsidRPr="00863F53" w:rsidRDefault="00863F53" w:rsidP="00863F53">
      <w:pPr>
        <w:widowControl w:val="0"/>
        <w:autoSpaceDE w:val="0"/>
        <w:autoSpaceDN w:val="0"/>
        <w:adjustRightInd w:val="0"/>
        <w:spacing w:line="360" w:lineRule="auto"/>
        <w:ind w:firstLine="540"/>
        <w:jc w:val="both"/>
        <w:rPr>
          <w:sz w:val="28"/>
          <w:szCs w:val="28"/>
        </w:rPr>
      </w:pPr>
      <w:r w:rsidRPr="00863F53">
        <w:rPr>
          <w:sz w:val="28"/>
          <w:szCs w:val="28"/>
        </w:rPr>
        <w:t xml:space="preserve">2.16. Условия и сроки диспансеризации для взрослого и </w:t>
      </w:r>
      <w:r w:rsidRPr="00863F53">
        <w:rPr>
          <w:sz w:val="28"/>
          <w:szCs w:val="28"/>
        </w:rPr>
        <w:br/>
      </w:r>
      <w:r w:rsidRPr="00863F53">
        <w:rPr>
          <w:sz w:val="28"/>
          <w:szCs w:val="28"/>
        </w:rPr>
        <w:lastRenderedPageBreak/>
        <w:t>детского населения, а также профилактические осмотры осуществляются в соответствии с действующим законодательством.</w:t>
      </w:r>
    </w:p>
    <w:p w:rsidR="00863F53" w:rsidRPr="00863F53" w:rsidRDefault="00863F53" w:rsidP="00863F53">
      <w:pPr>
        <w:autoSpaceDE w:val="0"/>
        <w:autoSpaceDN w:val="0"/>
        <w:adjustRightInd w:val="0"/>
        <w:jc w:val="center"/>
        <w:outlineLvl w:val="0"/>
        <w:rPr>
          <w:sz w:val="28"/>
          <w:szCs w:val="28"/>
        </w:rPr>
      </w:pPr>
    </w:p>
    <w:p w:rsidR="00863F53" w:rsidRPr="00863F53" w:rsidRDefault="00863F53" w:rsidP="00863F53">
      <w:pPr>
        <w:autoSpaceDE w:val="0"/>
        <w:autoSpaceDN w:val="0"/>
        <w:adjustRightInd w:val="0"/>
        <w:jc w:val="center"/>
        <w:outlineLvl w:val="0"/>
        <w:rPr>
          <w:b/>
          <w:sz w:val="28"/>
          <w:szCs w:val="28"/>
        </w:rPr>
      </w:pPr>
    </w:p>
    <w:p w:rsidR="00863F53" w:rsidRPr="00863F53" w:rsidRDefault="00863F53" w:rsidP="00863F53">
      <w:pPr>
        <w:autoSpaceDE w:val="0"/>
        <w:autoSpaceDN w:val="0"/>
        <w:adjustRightInd w:val="0"/>
        <w:jc w:val="center"/>
        <w:outlineLvl w:val="0"/>
        <w:rPr>
          <w:b/>
          <w:sz w:val="28"/>
          <w:szCs w:val="28"/>
        </w:rPr>
      </w:pPr>
      <w:r w:rsidRPr="00863F53">
        <w:rPr>
          <w:b/>
          <w:sz w:val="28"/>
          <w:szCs w:val="28"/>
          <w:lang w:val="en-US"/>
        </w:rPr>
        <w:t>III</w:t>
      </w:r>
      <w:r w:rsidRPr="00863F53">
        <w:rPr>
          <w:b/>
          <w:sz w:val="28"/>
          <w:szCs w:val="28"/>
        </w:rPr>
        <w:t>.</w:t>
      </w:r>
      <w:r w:rsidRPr="00863F53">
        <w:rPr>
          <w:b/>
          <w:sz w:val="28"/>
          <w:szCs w:val="28"/>
          <w:lang w:val="en-US"/>
        </w:rPr>
        <w:t> </w:t>
      </w:r>
      <w:r w:rsidRPr="00863F53">
        <w:rPr>
          <w:b/>
          <w:sz w:val="28"/>
          <w:szCs w:val="28"/>
        </w:rPr>
        <w:t>УСЛОВИЯ ГОСПИТАЛИЗАЦИИ</w:t>
      </w:r>
      <w:r w:rsidRPr="00863F53">
        <w:rPr>
          <w:b/>
          <w:sz w:val="28"/>
          <w:szCs w:val="28"/>
        </w:rPr>
        <w:br/>
      </w:r>
    </w:p>
    <w:p w:rsidR="00863F53" w:rsidRPr="00863F53" w:rsidRDefault="00863F53" w:rsidP="00863F53">
      <w:pPr>
        <w:autoSpaceDE w:val="0"/>
        <w:autoSpaceDN w:val="0"/>
        <w:adjustRightInd w:val="0"/>
        <w:ind w:left="1077"/>
        <w:outlineLvl w:val="0"/>
        <w:rPr>
          <w:sz w:val="28"/>
          <w:szCs w:val="28"/>
        </w:rPr>
      </w:pP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Общими показаниями для госпитализации являются: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наличие экстренных состояний;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наличие неотложных состояний;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наличие плановых состояний.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При направлении на стационарное лечение обеспечиваются: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очный осмотр пациента лечащим врачом, который определяет показания для госпитализации;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оформление документации по установленным требованиям (запись в амбулаторной карте, направление на госпитализацию);</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lastRenderedPageBreak/>
        <w:t xml:space="preserve">комплекс мер по оказанию </w:t>
      </w:r>
      <w:proofErr w:type="gramStart"/>
      <w:r w:rsidRPr="00863F53">
        <w:rPr>
          <w:sz w:val="28"/>
          <w:szCs w:val="28"/>
        </w:rPr>
        <w:t>экстренной</w:t>
      </w:r>
      <w:proofErr w:type="gramEnd"/>
      <w:r w:rsidRPr="00863F53">
        <w:rPr>
          <w:sz w:val="28"/>
          <w:szCs w:val="28"/>
        </w:rPr>
        <w:t xml:space="preserve"> помощи, организации противоэпидемических и иных мероприятий на этапах оказания медицинской помощи пациенту;</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организация транспортировки больного при экстренных и неотложных состояниях;</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Дата госпитализации в плановой форме согласовывается с пациентом и медицинской организацией, куда направляется больной.</w:t>
      </w:r>
    </w:p>
    <w:p w:rsidR="00863F53" w:rsidRPr="00863F53" w:rsidRDefault="00863F53" w:rsidP="00863F53">
      <w:pPr>
        <w:widowControl w:val="0"/>
        <w:autoSpaceDE w:val="0"/>
        <w:autoSpaceDN w:val="0"/>
        <w:adjustRightInd w:val="0"/>
        <w:spacing w:line="360" w:lineRule="auto"/>
        <w:ind w:firstLine="539"/>
        <w:jc w:val="both"/>
        <w:rPr>
          <w:sz w:val="28"/>
          <w:szCs w:val="28"/>
        </w:rPr>
      </w:pPr>
    </w:p>
    <w:p w:rsidR="00863F53" w:rsidRPr="00863F53" w:rsidRDefault="00863F53" w:rsidP="00863F53">
      <w:pPr>
        <w:autoSpaceDE w:val="0"/>
        <w:autoSpaceDN w:val="0"/>
        <w:adjustRightInd w:val="0"/>
        <w:jc w:val="center"/>
        <w:outlineLvl w:val="0"/>
        <w:rPr>
          <w:b/>
          <w:sz w:val="28"/>
          <w:szCs w:val="28"/>
        </w:rPr>
      </w:pPr>
      <w:r w:rsidRPr="00863F53">
        <w:rPr>
          <w:b/>
          <w:sz w:val="28"/>
          <w:szCs w:val="28"/>
          <w:lang w:val="en-US"/>
        </w:rPr>
        <w:t>IV</w:t>
      </w:r>
      <w:r w:rsidRPr="00863F53">
        <w:rPr>
          <w:b/>
          <w:sz w:val="28"/>
          <w:szCs w:val="28"/>
        </w:rPr>
        <w:t>. ТРЕБОВАНИЯ К НАПРАВЛЕНИЮ БОЛЬНОГО</w:t>
      </w:r>
    </w:p>
    <w:p w:rsidR="00863F53" w:rsidRPr="00863F53" w:rsidRDefault="00863F53" w:rsidP="00863F53">
      <w:pPr>
        <w:autoSpaceDE w:val="0"/>
        <w:autoSpaceDN w:val="0"/>
        <w:adjustRightInd w:val="0"/>
        <w:jc w:val="center"/>
        <w:rPr>
          <w:b/>
          <w:sz w:val="28"/>
          <w:szCs w:val="28"/>
        </w:rPr>
      </w:pPr>
      <w:r w:rsidRPr="00863F53">
        <w:rPr>
          <w:b/>
          <w:sz w:val="28"/>
          <w:szCs w:val="28"/>
        </w:rPr>
        <w:t>ПРИ ГОСПИТАЛИЗАЦИИ В СТАЦИОНАР</w:t>
      </w:r>
    </w:p>
    <w:p w:rsidR="00863F53" w:rsidRPr="00863F53" w:rsidRDefault="00863F53" w:rsidP="00863F53">
      <w:pPr>
        <w:autoSpaceDE w:val="0"/>
        <w:autoSpaceDN w:val="0"/>
        <w:adjustRightInd w:val="0"/>
        <w:spacing w:line="360" w:lineRule="auto"/>
        <w:ind w:firstLine="540"/>
        <w:jc w:val="both"/>
        <w:rPr>
          <w:sz w:val="28"/>
          <w:szCs w:val="28"/>
        </w:rPr>
      </w:pP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Направление на госпитализацию в плановой форме выписывается врачом на бланках медицинских организаций, подлежащих номерному учету.</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В направлении указываются: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фамилия, имя, отчество больного полностью (для иностранных граждан желательна запись на английском языке);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дата рождения указывается полностью (число, месяц, год рождения);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административный район проживания больного;</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данные действующего полиса ОМС (серия, номер, название страховой организации, выдавшей полис) и паспорта (удостоверения личности);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при отсутствии полиса - паспортные данные;</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официальное название стационара и отделения, куда направляется больной;</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цель госпитализации;</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диагноз основного заболевания согласно международной классификации болезней;</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lastRenderedPageBreak/>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сведения об эпидемиологическом окружении;</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дата выписки направления, фамилия врача, подпись врача, выдавшего направление, подпись заведующего терапевтическим отделением.</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 xml:space="preserve">Направление на госпитализацию граждан, имеющих право на получение набора социальных услуг, оформляется в соответствии с </w:t>
      </w:r>
      <w:hyperlink r:id="rId34" w:history="1">
        <w:r w:rsidRPr="00863F53">
          <w:rPr>
            <w:sz w:val="28"/>
            <w:szCs w:val="28"/>
          </w:rPr>
          <w:t>приказом</w:t>
        </w:r>
      </w:hyperlink>
      <w:r w:rsidRPr="00863F53">
        <w:rPr>
          <w:sz w:val="28"/>
          <w:szCs w:val="28"/>
        </w:rPr>
        <w:t xml:space="preserve">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rsidR="00863F53" w:rsidRPr="00863F53" w:rsidRDefault="00863F53" w:rsidP="00863F53">
      <w:pPr>
        <w:autoSpaceDE w:val="0"/>
        <w:autoSpaceDN w:val="0"/>
        <w:adjustRightInd w:val="0"/>
        <w:spacing w:line="374" w:lineRule="auto"/>
        <w:ind w:firstLine="540"/>
        <w:jc w:val="both"/>
        <w:rPr>
          <w:sz w:val="28"/>
          <w:szCs w:val="28"/>
        </w:rPr>
      </w:pPr>
      <w:proofErr w:type="gramStart"/>
      <w:r w:rsidRPr="00863F53">
        <w:rPr>
          <w:sz w:val="28"/>
          <w:szCs w:val="28"/>
        </w:rPr>
        <w:t>Контроль за</w:t>
      </w:r>
      <w:proofErr w:type="gramEnd"/>
      <w:r w:rsidRPr="00863F53">
        <w:rPr>
          <w:sz w:val="28"/>
          <w:szCs w:val="28"/>
        </w:rPr>
        <w:t xml:space="preserve"> госпитализацией больного осуществляет лечащий врач, направивший пациента в стационар.</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863F53" w:rsidRPr="00863F53" w:rsidRDefault="00863F53" w:rsidP="00863F53">
      <w:pPr>
        <w:widowControl w:val="0"/>
        <w:autoSpaceDE w:val="0"/>
        <w:autoSpaceDN w:val="0"/>
        <w:adjustRightInd w:val="0"/>
        <w:spacing w:line="374" w:lineRule="auto"/>
        <w:rPr>
          <w:sz w:val="28"/>
          <w:szCs w:val="28"/>
        </w:rPr>
      </w:pPr>
    </w:p>
    <w:p w:rsidR="00863F53" w:rsidRPr="00863F53" w:rsidRDefault="00863F53" w:rsidP="00863F53">
      <w:pPr>
        <w:autoSpaceDE w:val="0"/>
        <w:autoSpaceDN w:val="0"/>
        <w:adjustRightInd w:val="0"/>
        <w:spacing w:line="374" w:lineRule="auto"/>
        <w:jc w:val="center"/>
        <w:outlineLvl w:val="0"/>
        <w:rPr>
          <w:b/>
          <w:sz w:val="28"/>
          <w:szCs w:val="28"/>
        </w:rPr>
      </w:pPr>
      <w:r w:rsidRPr="00863F53">
        <w:rPr>
          <w:b/>
          <w:sz w:val="28"/>
          <w:szCs w:val="28"/>
        </w:rPr>
        <w:t>V. ПРЕДОСТАВЛЕНИЕ МЕДИЦИНСКОЙ ПОМОЩИ В СТАЦИОНАРАХ</w:t>
      </w:r>
    </w:p>
    <w:p w:rsidR="00863F53" w:rsidRPr="00863F53" w:rsidRDefault="00863F53" w:rsidP="00863F53">
      <w:pPr>
        <w:autoSpaceDE w:val="0"/>
        <w:autoSpaceDN w:val="0"/>
        <w:adjustRightInd w:val="0"/>
        <w:spacing w:line="374" w:lineRule="auto"/>
        <w:jc w:val="center"/>
        <w:outlineLvl w:val="0"/>
        <w:rPr>
          <w:b/>
          <w:sz w:val="28"/>
          <w:szCs w:val="28"/>
        </w:rPr>
      </w:pPr>
    </w:p>
    <w:p w:rsidR="00863F53" w:rsidRPr="00863F53" w:rsidRDefault="00863F53" w:rsidP="00863F53">
      <w:pPr>
        <w:autoSpaceDE w:val="0"/>
        <w:autoSpaceDN w:val="0"/>
        <w:adjustRightInd w:val="0"/>
        <w:spacing w:line="374" w:lineRule="auto"/>
        <w:ind w:firstLine="540"/>
        <w:jc w:val="both"/>
        <w:rPr>
          <w:sz w:val="28"/>
          <w:szCs w:val="28"/>
        </w:rPr>
      </w:pPr>
      <w:r w:rsidRPr="00863F53">
        <w:rPr>
          <w:sz w:val="28"/>
          <w:szCs w:val="28"/>
        </w:rPr>
        <w:t>5.1. Стационар (стационарные койки):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а) условия предоставления медицинской помощи по экстренным показаниям.</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По экстренным показаниям госпитализация пациентов осуществляется по направлениям врачей первичного звена, врачей скорой медицинской помощи, а </w:t>
      </w:r>
      <w:r w:rsidRPr="00863F53">
        <w:rPr>
          <w:sz w:val="28"/>
          <w:szCs w:val="28"/>
        </w:rPr>
        <w:lastRenderedPageBreak/>
        <w:t>также переводом из другой медицинской организации и самостоятельно обратившихся больных.</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w:t>
      </w:r>
      <w:proofErr w:type="gramStart"/>
      <w:r w:rsidRPr="00863F53">
        <w:rPr>
          <w:sz w:val="28"/>
          <w:szCs w:val="28"/>
        </w:rPr>
        <w:t xml:space="preserve">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35" w:history="1">
        <w:r w:rsidRPr="00863F53">
          <w:rPr>
            <w:sz w:val="28"/>
            <w:szCs w:val="28"/>
          </w:rPr>
          <w:t>приказ</w:t>
        </w:r>
      </w:hyperlink>
      <w:r w:rsidRPr="00863F53">
        <w:rPr>
          <w:sz w:val="28"/>
          <w:szCs w:val="28"/>
        </w:rPr>
        <w:t xml:space="preserve"> Департамента и государственного учреждения «Территориальный фонд обязательного медицинского страхования Приморского края» от 19 ноября 2009 года </w:t>
      </w:r>
      <w:r w:rsidRPr="00863F53">
        <w:rPr>
          <w:sz w:val="28"/>
          <w:szCs w:val="28"/>
        </w:rPr>
        <w:br/>
        <w:t xml:space="preserve">№ 758-о/545/1-п «О порядке оказания медицинской помощи в приемном покое») специалистов при комбинированной патологии. </w:t>
      </w:r>
      <w:proofErr w:type="gramEnd"/>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Показания к госпитализации: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состояние, требующее активного динамического наблюдения и проведение специальных видов обследования и лечения;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необходимость изоляции.</w:t>
      </w:r>
    </w:p>
    <w:p w:rsidR="00863F53" w:rsidRPr="00863F53" w:rsidRDefault="00863F53" w:rsidP="00863F53">
      <w:pPr>
        <w:autoSpaceDE w:val="0"/>
        <w:spacing w:line="360" w:lineRule="auto"/>
        <w:ind w:firstLine="709"/>
        <w:jc w:val="both"/>
        <w:rPr>
          <w:iCs/>
          <w:sz w:val="28"/>
          <w:szCs w:val="28"/>
        </w:rPr>
      </w:pPr>
      <w:r w:rsidRPr="00863F53">
        <w:rPr>
          <w:sz w:val="28"/>
          <w:szCs w:val="28"/>
        </w:rPr>
        <w:t xml:space="preserve">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w:t>
      </w:r>
      <w:proofErr w:type="gramStart"/>
      <w:r w:rsidRPr="00863F53">
        <w:rPr>
          <w:iCs/>
          <w:sz w:val="28"/>
          <w:szCs w:val="28"/>
        </w:rPr>
        <w:t xml:space="preserve">В случае необходимости </w:t>
      </w:r>
      <w:r w:rsidRPr="00863F53">
        <w:rPr>
          <w:iCs/>
          <w:sz w:val="28"/>
          <w:szCs w:val="28"/>
        </w:rPr>
        <w:lastRenderedPageBreak/>
        <w:t xml:space="preserve">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 </w:t>
      </w:r>
      <w:proofErr w:type="gramEnd"/>
    </w:p>
    <w:p w:rsidR="00863F53" w:rsidRPr="00863F53" w:rsidRDefault="00863F53" w:rsidP="00863F53">
      <w:pPr>
        <w:autoSpaceDE w:val="0"/>
        <w:spacing w:line="360" w:lineRule="auto"/>
        <w:ind w:firstLine="709"/>
        <w:jc w:val="both"/>
        <w:rPr>
          <w:sz w:val="28"/>
          <w:szCs w:val="28"/>
        </w:rPr>
      </w:pPr>
      <w:r w:rsidRPr="00863F53">
        <w:rPr>
          <w:sz w:val="28"/>
          <w:szCs w:val="28"/>
        </w:rPr>
        <w:t>б) условия предоставления медицинской помощи в стационарных условиях в плановой форме:</w:t>
      </w:r>
    </w:p>
    <w:p w:rsidR="00863F53" w:rsidRPr="00863F53" w:rsidRDefault="00863F53" w:rsidP="00863F53">
      <w:pPr>
        <w:autoSpaceDE w:val="0"/>
        <w:autoSpaceDN w:val="0"/>
        <w:adjustRightInd w:val="0"/>
        <w:spacing w:line="360" w:lineRule="auto"/>
        <w:ind w:firstLine="539"/>
        <w:jc w:val="both"/>
        <w:rPr>
          <w:sz w:val="28"/>
          <w:szCs w:val="28"/>
        </w:rPr>
      </w:pPr>
      <w:r w:rsidRPr="00863F53">
        <w:rPr>
          <w:sz w:val="28"/>
          <w:szCs w:val="28"/>
        </w:rP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863F53" w:rsidRPr="00863F53" w:rsidRDefault="00863F53" w:rsidP="00863F53">
      <w:pPr>
        <w:widowControl w:val="0"/>
        <w:autoSpaceDE w:val="0"/>
        <w:autoSpaceDN w:val="0"/>
        <w:adjustRightInd w:val="0"/>
        <w:spacing w:line="360" w:lineRule="auto"/>
        <w:ind w:firstLine="539"/>
        <w:contextualSpacing/>
        <w:jc w:val="both"/>
        <w:rPr>
          <w:sz w:val="28"/>
          <w:szCs w:val="28"/>
        </w:rPr>
      </w:pPr>
      <w:proofErr w:type="gramStart"/>
      <w:r w:rsidRPr="00863F53">
        <w:rPr>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863F53" w:rsidRPr="00863F53" w:rsidRDefault="00863F53" w:rsidP="00863F53">
      <w:pPr>
        <w:spacing w:line="360" w:lineRule="auto"/>
        <w:ind w:firstLine="700"/>
        <w:jc w:val="both"/>
        <w:rPr>
          <w:sz w:val="28"/>
          <w:szCs w:val="28"/>
        </w:rPr>
      </w:pPr>
      <w:r w:rsidRPr="00863F53">
        <w:rPr>
          <w:sz w:val="28"/>
          <w:szCs w:val="28"/>
        </w:rPr>
        <w:t xml:space="preserve">время ожидания </w:t>
      </w:r>
      <w:proofErr w:type="gramStart"/>
      <w:r w:rsidRPr="00863F53">
        <w:rPr>
          <w:sz w:val="28"/>
          <w:szCs w:val="28"/>
        </w:rPr>
        <w:t>определяется очередью на госпитализацию в плановой форме и составляет</w:t>
      </w:r>
      <w:proofErr w:type="gramEnd"/>
      <w:r w:rsidRPr="00863F53">
        <w:rPr>
          <w:sz w:val="28"/>
          <w:szCs w:val="28"/>
        </w:rPr>
        <w:t xml:space="preserve">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863F53" w:rsidRPr="00863F53" w:rsidRDefault="00863F53" w:rsidP="00863F53">
      <w:pPr>
        <w:autoSpaceDE w:val="0"/>
        <w:autoSpaceDN w:val="0"/>
        <w:adjustRightInd w:val="0"/>
        <w:spacing w:line="360" w:lineRule="auto"/>
        <w:ind w:firstLine="539"/>
        <w:contextualSpacing/>
        <w:jc w:val="both"/>
        <w:rPr>
          <w:sz w:val="28"/>
          <w:szCs w:val="28"/>
        </w:rPr>
      </w:pPr>
      <w:r w:rsidRPr="00863F53">
        <w:rPr>
          <w:sz w:val="28"/>
          <w:szCs w:val="28"/>
        </w:rP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863F53" w:rsidRPr="00863F53" w:rsidRDefault="00863F53" w:rsidP="00863F53">
      <w:pPr>
        <w:autoSpaceDE w:val="0"/>
        <w:autoSpaceDN w:val="0"/>
        <w:adjustRightInd w:val="0"/>
        <w:spacing w:line="374" w:lineRule="auto"/>
        <w:ind w:firstLine="539"/>
        <w:jc w:val="both"/>
        <w:rPr>
          <w:sz w:val="28"/>
          <w:szCs w:val="28"/>
        </w:rPr>
      </w:pPr>
      <w:proofErr w:type="gramStart"/>
      <w:r w:rsidRPr="00863F53">
        <w:rPr>
          <w:sz w:val="28"/>
          <w:szCs w:val="28"/>
        </w:rPr>
        <w:lastRenderedPageBreak/>
        <w:t>дату обращения, фамилию, имя, отчество пациента, учреждение, направившее пациента, диагноз, срок госпитализации в плановой форме, контактный телефон.</w:t>
      </w:r>
      <w:proofErr w:type="gramEnd"/>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w:t>
      </w:r>
      <w:proofErr w:type="gramStart"/>
      <w:r w:rsidRPr="00863F53">
        <w:rPr>
          <w:sz w:val="28"/>
          <w:szCs w:val="28"/>
        </w:rPr>
        <w:t>,</w:t>
      </w:r>
      <w:proofErr w:type="gramEnd"/>
      <w:r w:rsidRPr="00863F53">
        <w:rPr>
          <w:sz w:val="28"/>
          <w:szCs w:val="28"/>
        </w:rPr>
        <w:t xml:space="preserve"> чем за три дня до даты госпитализации в плановой форме и согласовать с ним новый срок госпитализации в плановой форме.</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Показания к госпитализации в плановой форме:</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состояние, требующее активного лечения;</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проведение специальных видов обследования;</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 xml:space="preserve">по направлению бюро </w:t>
      </w:r>
      <w:proofErr w:type="gramStart"/>
      <w:r w:rsidRPr="00863F53">
        <w:rPr>
          <w:sz w:val="28"/>
          <w:szCs w:val="28"/>
        </w:rPr>
        <w:t>медико-социальной</w:t>
      </w:r>
      <w:proofErr w:type="gramEnd"/>
      <w:r w:rsidRPr="00863F53">
        <w:rPr>
          <w:sz w:val="28"/>
          <w:szCs w:val="28"/>
        </w:rPr>
        <w:t xml:space="preserve"> экспертизы;</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пренатальная диагностика (при невозможности проведения в амбулаторных условиях);</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по направлениям медицинских комиссий военкоматов при первичной постановке на учет лиц, подлежащих призыву и обследованию.</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в) условия пребывания:</w:t>
      </w:r>
    </w:p>
    <w:p w:rsidR="00863F53" w:rsidRPr="00863F53" w:rsidRDefault="00863F53" w:rsidP="00863F53">
      <w:pPr>
        <w:autoSpaceDE w:val="0"/>
        <w:autoSpaceDN w:val="0"/>
        <w:adjustRightInd w:val="0"/>
        <w:spacing w:line="374" w:lineRule="auto"/>
        <w:ind w:firstLine="539"/>
        <w:jc w:val="both"/>
        <w:rPr>
          <w:sz w:val="28"/>
          <w:szCs w:val="28"/>
        </w:rPr>
      </w:pPr>
      <w:r w:rsidRPr="00863F53">
        <w:rPr>
          <w:sz w:val="28"/>
          <w:szCs w:val="28"/>
        </w:rPr>
        <w:t>размещение больных производится в палатах от 2 до 10 койко-мест.</w:t>
      </w:r>
    </w:p>
    <w:p w:rsidR="00863F53" w:rsidRPr="00863F53" w:rsidRDefault="00863F53" w:rsidP="00863F53">
      <w:pPr>
        <w:spacing w:line="362" w:lineRule="auto"/>
        <w:ind w:firstLine="539"/>
        <w:jc w:val="both"/>
        <w:rPr>
          <w:sz w:val="28"/>
          <w:szCs w:val="28"/>
        </w:rPr>
      </w:pPr>
      <w:proofErr w:type="gramStart"/>
      <w:r w:rsidRPr="00863F53">
        <w:rPr>
          <w:sz w:val="28"/>
          <w:szCs w:val="28"/>
        </w:rPr>
        <w:t xml:space="preserve">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w:t>
      </w:r>
      <w:r w:rsidRPr="00863F53">
        <w:rPr>
          <w:sz w:val="28"/>
          <w:szCs w:val="28"/>
        </w:rPr>
        <w:lastRenderedPageBreak/>
        <w:t>наличии медицинских показаний, при оказании медицинской помощи детям – инвалидам, детям-сиротам, детям, оставшимся без</w:t>
      </w:r>
      <w:proofErr w:type="gramEnd"/>
      <w:r w:rsidRPr="00863F53">
        <w:rPr>
          <w:sz w:val="28"/>
          <w:szCs w:val="28"/>
        </w:rPr>
        <w:t xml:space="preserve"> попечения родителей.</w:t>
      </w:r>
    </w:p>
    <w:p w:rsidR="00863F53" w:rsidRPr="00863F53" w:rsidRDefault="00863F53" w:rsidP="00863F53">
      <w:pPr>
        <w:spacing w:line="360" w:lineRule="auto"/>
        <w:ind w:firstLine="540"/>
        <w:jc w:val="both"/>
        <w:rPr>
          <w:sz w:val="28"/>
          <w:szCs w:val="28"/>
        </w:rPr>
      </w:pPr>
      <w:r w:rsidRPr="00863F53">
        <w:rPr>
          <w:sz w:val="28"/>
          <w:szCs w:val="28"/>
        </w:rP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863F53" w:rsidRPr="00863F53" w:rsidRDefault="00863F53" w:rsidP="00863F53">
      <w:pPr>
        <w:spacing w:line="360" w:lineRule="auto"/>
        <w:ind w:firstLine="540"/>
        <w:jc w:val="both"/>
        <w:rPr>
          <w:sz w:val="28"/>
          <w:szCs w:val="28"/>
        </w:rPr>
      </w:pPr>
      <w:r w:rsidRPr="00863F53">
        <w:rPr>
          <w:sz w:val="28"/>
          <w:szCs w:val="28"/>
        </w:rP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863F53" w:rsidRPr="00863F53" w:rsidRDefault="00863F53" w:rsidP="00863F53">
      <w:pPr>
        <w:spacing w:line="360" w:lineRule="auto"/>
        <w:ind w:firstLine="540"/>
        <w:jc w:val="both"/>
        <w:rPr>
          <w:sz w:val="28"/>
          <w:szCs w:val="28"/>
        </w:rPr>
      </w:pPr>
      <w:r w:rsidRPr="00863F53">
        <w:rPr>
          <w:sz w:val="28"/>
          <w:szCs w:val="28"/>
        </w:rP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Допускается размещение больных, поступивших по экстренным показаниям, вне палаты (коридорная госпитализация) на срок не более </w:t>
      </w:r>
      <w:r w:rsidRPr="00863F53">
        <w:rPr>
          <w:sz w:val="28"/>
          <w:szCs w:val="28"/>
        </w:rPr>
        <w:br/>
        <w:t>1 - 2 суток;</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Лечащий врач обязан информировать больного, а в случаях лечения несовершеннолетних в возрасте до 15 лет - его родителей или законного </w:t>
      </w:r>
      <w:r w:rsidRPr="00863F53">
        <w:rPr>
          <w:sz w:val="28"/>
          <w:szCs w:val="28"/>
        </w:rPr>
        <w:lastRenderedPageBreak/>
        <w:t>представителя о ходе лечения, прогнозе, необходимом индивидуальном режиме.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Администрация медицинской организации обязана обеспечить хранение одежды пациента, исключающее хищение и порчу, до момента выписки;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г) порядок оказания медицинской помощи в стационаре: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госпитализация в плановой форме проводится по направлениям амбулаторно-поликлинических учреждений;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д) критерии выписки из стационара:</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5.2. Дневные стационары всех типов:</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а) условия предоставления медицинской помощи: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направление в стационар дневного пребывания осуществляют врачи; </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на госпитализацию в стационар дневного пребывания направляются </w:t>
      </w:r>
    </w:p>
    <w:p w:rsidR="00863F53" w:rsidRPr="00863F53" w:rsidRDefault="00863F53" w:rsidP="00863F53">
      <w:pPr>
        <w:autoSpaceDE w:val="0"/>
        <w:autoSpaceDN w:val="0"/>
        <w:adjustRightInd w:val="0"/>
        <w:spacing w:line="360" w:lineRule="auto"/>
        <w:jc w:val="both"/>
        <w:rPr>
          <w:sz w:val="28"/>
          <w:szCs w:val="28"/>
        </w:rPr>
      </w:pPr>
      <w:r w:rsidRPr="00863F53">
        <w:rPr>
          <w:sz w:val="28"/>
          <w:szCs w:val="28"/>
        </w:rPr>
        <w:t>пациенты с предварительно или окончательно установленным диагнозом.</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Пациент должен быть осмотрен врачом дневного стационара.</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Максимальное время ожидания госпитализации составляет не более одного часа с момента определения показаний.</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lastRenderedPageBreak/>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б) условия пребывания:</w:t>
      </w:r>
    </w:p>
    <w:p w:rsidR="00863F53" w:rsidRPr="00863F53" w:rsidRDefault="00863F53" w:rsidP="00863F53">
      <w:pPr>
        <w:autoSpaceDE w:val="0"/>
        <w:autoSpaceDN w:val="0"/>
        <w:adjustRightInd w:val="0"/>
        <w:spacing w:line="360" w:lineRule="auto"/>
        <w:ind w:firstLine="709"/>
        <w:jc w:val="both"/>
        <w:rPr>
          <w:sz w:val="28"/>
          <w:szCs w:val="28"/>
        </w:rPr>
      </w:pPr>
      <w:r w:rsidRPr="00863F53">
        <w:rPr>
          <w:sz w:val="28"/>
          <w:szCs w:val="28"/>
        </w:rPr>
        <w:t>размещение пациентов производится в палатах от 2 до 10 койко-мест;</w:t>
      </w:r>
    </w:p>
    <w:p w:rsidR="00863F53" w:rsidRPr="00863F53" w:rsidRDefault="00863F53" w:rsidP="00863F53">
      <w:pPr>
        <w:autoSpaceDE w:val="0"/>
        <w:spacing w:line="360" w:lineRule="auto"/>
        <w:ind w:firstLine="709"/>
        <w:jc w:val="both"/>
        <w:rPr>
          <w:sz w:val="28"/>
          <w:szCs w:val="28"/>
        </w:rPr>
      </w:pPr>
      <w:r w:rsidRPr="00863F53">
        <w:rPr>
          <w:sz w:val="28"/>
          <w:szCs w:val="28"/>
        </w:rPr>
        <w:t>проведение лечебно-диагностических манипуляций, лекарственное обеспечение осуществляется с момента поступления пациента в стационар.</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в) критерии окончания лечения: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5.3. Стационар (отделение) </w:t>
      </w:r>
      <w:proofErr w:type="gramStart"/>
      <w:r w:rsidRPr="00863F53">
        <w:rPr>
          <w:sz w:val="28"/>
          <w:szCs w:val="28"/>
        </w:rPr>
        <w:t>медико-социальной</w:t>
      </w:r>
      <w:proofErr w:type="gramEnd"/>
      <w:r w:rsidRPr="00863F53">
        <w:rPr>
          <w:sz w:val="28"/>
          <w:szCs w:val="28"/>
        </w:rPr>
        <w:t xml:space="preserve"> помощи (койки сестринского ухода, хосписы):</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а) условия предоставления </w:t>
      </w:r>
      <w:proofErr w:type="gramStart"/>
      <w:r w:rsidRPr="00863F53">
        <w:rPr>
          <w:sz w:val="28"/>
          <w:szCs w:val="28"/>
        </w:rPr>
        <w:t>медико-социальной</w:t>
      </w:r>
      <w:proofErr w:type="gramEnd"/>
      <w:r w:rsidRPr="00863F53">
        <w:rPr>
          <w:sz w:val="28"/>
          <w:szCs w:val="28"/>
        </w:rPr>
        <w:t xml:space="preserve"> помощи: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условиями предоставления </w:t>
      </w:r>
      <w:proofErr w:type="gramStart"/>
      <w:r w:rsidRPr="00863F53">
        <w:rPr>
          <w:sz w:val="28"/>
          <w:szCs w:val="28"/>
        </w:rPr>
        <w:t>медико-социальной</w:t>
      </w:r>
      <w:proofErr w:type="gramEnd"/>
      <w:r w:rsidRPr="00863F53">
        <w:rPr>
          <w:sz w:val="28"/>
          <w:szCs w:val="28"/>
        </w:rPr>
        <w:t xml:space="preserve"> помощи являются:</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направление в стационары </w:t>
      </w:r>
      <w:proofErr w:type="gramStart"/>
      <w:r w:rsidRPr="00863F53">
        <w:rPr>
          <w:sz w:val="28"/>
          <w:szCs w:val="28"/>
        </w:rPr>
        <w:t>медико-социальной</w:t>
      </w:r>
      <w:proofErr w:type="gramEnd"/>
      <w:r w:rsidRPr="00863F53">
        <w:rPr>
          <w:sz w:val="28"/>
          <w:szCs w:val="28"/>
        </w:rPr>
        <w:t xml:space="preserve"> помощи (хосписы, дома сестринского ухода) осуществляют врачи первичного звена, врачи стационаров, социальные работники;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 xml:space="preserve">направление пациентов, нуждающихся в долгосрочном пребывании и </w:t>
      </w:r>
    </w:p>
    <w:p w:rsidR="00863F53" w:rsidRPr="00863F53" w:rsidRDefault="00863F53" w:rsidP="00863F53">
      <w:pPr>
        <w:autoSpaceDE w:val="0"/>
        <w:autoSpaceDN w:val="0"/>
        <w:adjustRightInd w:val="0"/>
        <w:spacing w:line="360" w:lineRule="auto"/>
        <w:jc w:val="both"/>
        <w:rPr>
          <w:sz w:val="28"/>
          <w:szCs w:val="28"/>
        </w:rPr>
      </w:pPr>
      <w:proofErr w:type="gramStart"/>
      <w:r w:rsidRPr="00863F53">
        <w:rPr>
          <w:sz w:val="28"/>
          <w:szCs w:val="28"/>
        </w:rPr>
        <w:t>уходе</w:t>
      </w:r>
      <w:proofErr w:type="gramEnd"/>
      <w:r w:rsidRPr="00863F53">
        <w:rPr>
          <w:sz w:val="28"/>
          <w:szCs w:val="28"/>
        </w:rPr>
        <w:t>, в стационар (отделение) медико-социальной помощи;</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б) условия пребывания в стационаре: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размещение пациентов производится в палатах на 2 до 10 койко-мест;</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lastRenderedPageBreak/>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в) критерии окончания пребывания в стационаре:</w:t>
      </w:r>
    </w:p>
    <w:p w:rsidR="00863F53" w:rsidRPr="00863F53" w:rsidRDefault="00863F53" w:rsidP="00863F53">
      <w:pPr>
        <w:autoSpaceDE w:val="0"/>
        <w:autoSpaceDN w:val="0"/>
        <w:adjustRightInd w:val="0"/>
        <w:spacing w:line="360" w:lineRule="auto"/>
        <w:ind w:firstLine="540"/>
        <w:jc w:val="both"/>
        <w:rPr>
          <w:sz w:val="28"/>
          <w:szCs w:val="28"/>
        </w:rPr>
      </w:pPr>
      <w:r w:rsidRPr="00863F53">
        <w:rPr>
          <w:sz w:val="28"/>
          <w:szCs w:val="28"/>
        </w:rP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863F53" w:rsidRPr="00863F53" w:rsidRDefault="00863F53" w:rsidP="00863F53">
      <w:pPr>
        <w:autoSpaceDE w:val="0"/>
        <w:autoSpaceDN w:val="0"/>
        <w:adjustRightInd w:val="0"/>
        <w:spacing w:after="40" w:line="360" w:lineRule="auto"/>
        <w:ind w:firstLine="539"/>
        <w:jc w:val="both"/>
        <w:rPr>
          <w:sz w:val="28"/>
          <w:szCs w:val="28"/>
        </w:rPr>
      </w:pPr>
    </w:p>
    <w:p w:rsidR="00863F53" w:rsidRPr="00863F53" w:rsidRDefault="00863F53" w:rsidP="00863F53">
      <w:pPr>
        <w:widowControl w:val="0"/>
        <w:autoSpaceDE w:val="0"/>
        <w:autoSpaceDN w:val="0"/>
        <w:adjustRightInd w:val="0"/>
        <w:ind w:right="635"/>
        <w:jc w:val="center"/>
        <w:rPr>
          <w:b/>
          <w:bCs/>
          <w:sz w:val="28"/>
          <w:szCs w:val="28"/>
        </w:rPr>
      </w:pPr>
      <w:r w:rsidRPr="00863F53">
        <w:rPr>
          <w:b/>
          <w:bCs/>
          <w:sz w:val="28"/>
          <w:szCs w:val="28"/>
          <w:lang w:val="en-US"/>
        </w:rPr>
        <w:t>VI</w:t>
      </w:r>
      <w:r w:rsidRPr="00863F53">
        <w:rPr>
          <w:b/>
          <w:bCs/>
          <w:sz w:val="28"/>
          <w:szCs w:val="28"/>
        </w:rPr>
        <w:t>. ПРЕДОСТАВЛЕНИЕ МЕДИЦИНСКОЙ ПОМОЩИ СЛУЖБОЙ СКОРОЙ МЕДИЦИНСКОЙ ПОМОЩИ</w:t>
      </w:r>
    </w:p>
    <w:p w:rsidR="00863F53" w:rsidRPr="00863F53" w:rsidRDefault="00863F53" w:rsidP="00863F53">
      <w:pPr>
        <w:widowControl w:val="0"/>
        <w:autoSpaceDE w:val="0"/>
        <w:autoSpaceDN w:val="0"/>
        <w:adjustRightInd w:val="0"/>
        <w:ind w:right="635"/>
        <w:jc w:val="center"/>
        <w:rPr>
          <w:bCs/>
          <w:sz w:val="28"/>
          <w:szCs w:val="28"/>
        </w:rPr>
      </w:pPr>
    </w:p>
    <w:p w:rsidR="00863F53" w:rsidRPr="00863F53" w:rsidRDefault="00863F53" w:rsidP="00863F53">
      <w:pPr>
        <w:pStyle w:val="23"/>
        <w:numPr>
          <w:ilvl w:val="0"/>
          <w:numId w:val="14"/>
        </w:numPr>
        <w:shd w:val="clear" w:color="auto" w:fill="auto"/>
        <w:tabs>
          <w:tab w:val="left" w:pos="1291"/>
        </w:tabs>
        <w:spacing w:line="360" w:lineRule="auto"/>
        <w:ind w:firstLine="680"/>
        <w:rPr>
          <w:rFonts w:ascii="Times New Roman" w:hAnsi="Times New Roman"/>
          <w:sz w:val="28"/>
          <w:szCs w:val="28"/>
        </w:rPr>
      </w:pPr>
      <w:proofErr w:type="gramStart"/>
      <w:r w:rsidRPr="00863F53">
        <w:rPr>
          <w:rFonts w:ascii="Times New Roman" w:hAnsi="Times New Roman"/>
          <w:sz w:val="28"/>
          <w:szCs w:val="28"/>
        </w:rPr>
        <w:t>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roofErr w:type="gramEnd"/>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Медицинская помощь в экстренной и неотложной форме населению оказывается в соответствии с приказом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w:t>
      </w:r>
    </w:p>
    <w:p w:rsidR="00863F53" w:rsidRPr="00863F53" w:rsidRDefault="00863F53" w:rsidP="00863F53">
      <w:pPr>
        <w:pStyle w:val="23"/>
        <w:numPr>
          <w:ilvl w:val="0"/>
          <w:numId w:val="14"/>
        </w:numPr>
        <w:shd w:val="clear" w:color="auto" w:fill="auto"/>
        <w:tabs>
          <w:tab w:val="left" w:pos="1169"/>
        </w:tabs>
        <w:spacing w:line="360" w:lineRule="auto"/>
        <w:ind w:firstLine="680"/>
        <w:rPr>
          <w:rFonts w:ascii="Times New Roman" w:hAnsi="Times New Roman"/>
          <w:sz w:val="28"/>
          <w:szCs w:val="28"/>
        </w:rPr>
      </w:pPr>
      <w:r w:rsidRPr="00863F53">
        <w:rPr>
          <w:rFonts w:ascii="Times New Roman" w:hAnsi="Times New Roman"/>
          <w:sz w:val="28"/>
          <w:szCs w:val="28"/>
        </w:rPr>
        <w:t xml:space="preserve">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w:t>
      </w:r>
      <w:r w:rsidRPr="00863F53">
        <w:rPr>
          <w:rFonts w:ascii="Times New Roman" w:hAnsi="Times New Roman"/>
          <w:sz w:val="28"/>
          <w:szCs w:val="28"/>
        </w:rPr>
        <w:lastRenderedPageBreak/>
        <w:t>является причиной для отказа в оказании СМП. СМП оказывается в экстренной или неотложной форме.</w:t>
      </w:r>
    </w:p>
    <w:p w:rsidR="00863F53" w:rsidRPr="00863F53" w:rsidRDefault="00863F53" w:rsidP="00863F53">
      <w:pPr>
        <w:pStyle w:val="23"/>
        <w:numPr>
          <w:ilvl w:val="0"/>
          <w:numId w:val="14"/>
        </w:numPr>
        <w:shd w:val="clear" w:color="auto" w:fill="auto"/>
        <w:tabs>
          <w:tab w:val="left" w:pos="1243"/>
        </w:tabs>
        <w:spacing w:line="360" w:lineRule="auto"/>
        <w:ind w:firstLine="680"/>
        <w:rPr>
          <w:rFonts w:ascii="Times New Roman" w:hAnsi="Times New Roman"/>
          <w:sz w:val="28"/>
          <w:szCs w:val="28"/>
        </w:rPr>
      </w:pPr>
      <w:r w:rsidRPr="00863F53">
        <w:rPr>
          <w:rFonts w:ascii="Times New Roman" w:hAnsi="Times New Roman"/>
          <w:sz w:val="28"/>
          <w:szCs w:val="28"/>
        </w:rPr>
        <w:t>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w:t>
      </w:r>
      <w:r w:rsidRPr="00863F53">
        <w:rPr>
          <w:rFonts w:ascii="Times New Roman" w:hAnsi="Times New Roman"/>
          <w:sz w:val="28"/>
          <w:szCs w:val="28"/>
          <w:lang w:val="en-US"/>
        </w:rPr>
        <w:t>SMS</w:t>
      </w:r>
      <w:r w:rsidRPr="00863F53">
        <w:rPr>
          <w:rFonts w:ascii="Times New Roman" w:hAnsi="Times New Roman"/>
          <w:sz w:val="28"/>
          <w:szCs w:val="28"/>
        </w:rPr>
        <w:t>), при непосредственном обращении в медицинскую организацию СМП.</w:t>
      </w:r>
    </w:p>
    <w:p w:rsidR="00863F53" w:rsidRPr="00863F53" w:rsidRDefault="00863F53" w:rsidP="00863F53">
      <w:pPr>
        <w:pStyle w:val="23"/>
        <w:shd w:val="clear" w:color="auto" w:fill="auto"/>
        <w:tabs>
          <w:tab w:val="left" w:pos="1243"/>
        </w:tabs>
        <w:spacing w:line="360" w:lineRule="auto"/>
        <w:ind w:firstLine="709"/>
        <w:rPr>
          <w:rFonts w:ascii="Times New Roman" w:hAnsi="Times New Roman"/>
          <w:sz w:val="28"/>
          <w:szCs w:val="28"/>
        </w:rPr>
      </w:pPr>
      <w:r w:rsidRPr="00863F53">
        <w:rPr>
          <w:rFonts w:ascii="Times New Roman" w:hAnsi="Times New Roman"/>
          <w:sz w:val="28"/>
          <w:szCs w:val="28"/>
        </w:rPr>
        <w:t>6.4.</w:t>
      </w:r>
      <w:r w:rsidRPr="00863F53">
        <w:rPr>
          <w:rFonts w:ascii="Times New Roman" w:hAnsi="Times New Roman"/>
          <w:sz w:val="28"/>
          <w:szCs w:val="28"/>
        </w:rPr>
        <w:tab/>
        <w:t xml:space="preserve">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w:t>
      </w:r>
      <w:proofErr w:type="gramStart"/>
      <w:r w:rsidRPr="00863F53">
        <w:rPr>
          <w:rFonts w:ascii="Times New Roman" w:hAnsi="Times New Roman"/>
          <w:sz w:val="28"/>
          <w:szCs w:val="28"/>
        </w:rPr>
        <w:t>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roofErr w:type="gramEnd"/>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 xml:space="preserve">нарушения сознания, представляющие угрозу жизни; </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нарушения дыхания, представляющие угрозу жизни;</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 xml:space="preserve">нарушения системы кровообращения, представляющие угрозу жизни; </w:t>
      </w:r>
    </w:p>
    <w:p w:rsidR="00863F53" w:rsidRPr="00863F53" w:rsidRDefault="00863F53" w:rsidP="00863F53">
      <w:pPr>
        <w:pStyle w:val="23"/>
        <w:shd w:val="clear" w:color="auto" w:fill="auto"/>
        <w:spacing w:line="360" w:lineRule="auto"/>
        <w:rPr>
          <w:rFonts w:ascii="Times New Roman" w:hAnsi="Times New Roman"/>
          <w:sz w:val="28"/>
          <w:szCs w:val="28"/>
        </w:rPr>
      </w:pPr>
      <w:r w:rsidRPr="00863F53">
        <w:rPr>
          <w:rFonts w:ascii="Times New Roman" w:hAnsi="Times New Roman"/>
          <w:sz w:val="28"/>
          <w:szCs w:val="28"/>
        </w:rPr>
        <w:t xml:space="preserve">психические расстройства, сопровождающиеся действиями пациента, представляющими непосредственную опасность для него или других лиц; </w:t>
      </w:r>
    </w:p>
    <w:p w:rsidR="00863F53" w:rsidRPr="00863F53" w:rsidRDefault="00863F53" w:rsidP="00863F53">
      <w:pPr>
        <w:pStyle w:val="23"/>
        <w:shd w:val="clear" w:color="auto" w:fill="auto"/>
        <w:spacing w:line="360" w:lineRule="auto"/>
        <w:ind w:firstLine="709"/>
        <w:rPr>
          <w:rFonts w:ascii="Times New Roman" w:hAnsi="Times New Roman"/>
          <w:sz w:val="28"/>
          <w:szCs w:val="28"/>
        </w:rPr>
      </w:pPr>
      <w:r w:rsidRPr="00863F53">
        <w:rPr>
          <w:rFonts w:ascii="Times New Roman" w:hAnsi="Times New Roman"/>
          <w:spacing w:val="-4"/>
          <w:sz w:val="28"/>
          <w:szCs w:val="28"/>
        </w:rPr>
        <w:t>болевой синдром, представляющий угрозу жизни;</w:t>
      </w:r>
    </w:p>
    <w:p w:rsidR="00863F53" w:rsidRPr="00863F53" w:rsidRDefault="00863F53" w:rsidP="00863F53">
      <w:pPr>
        <w:pStyle w:val="23"/>
        <w:shd w:val="clear" w:color="auto" w:fill="auto"/>
        <w:spacing w:line="360" w:lineRule="auto"/>
        <w:ind w:firstLine="709"/>
        <w:rPr>
          <w:rFonts w:ascii="Times New Roman" w:hAnsi="Times New Roman"/>
          <w:spacing w:val="-4"/>
          <w:sz w:val="28"/>
          <w:szCs w:val="28"/>
        </w:rPr>
      </w:pPr>
      <w:r w:rsidRPr="00863F53">
        <w:rPr>
          <w:rFonts w:ascii="Times New Roman" w:hAnsi="Times New Roman"/>
          <w:spacing w:val="-4"/>
          <w:sz w:val="28"/>
          <w:szCs w:val="28"/>
        </w:rP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863F53" w:rsidRPr="00863F53" w:rsidRDefault="00863F53" w:rsidP="00863F53">
      <w:pPr>
        <w:pStyle w:val="23"/>
        <w:shd w:val="clear" w:color="auto" w:fill="auto"/>
        <w:spacing w:line="360" w:lineRule="auto"/>
        <w:ind w:firstLine="709"/>
        <w:rPr>
          <w:rFonts w:ascii="Times New Roman" w:hAnsi="Times New Roman"/>
          <w:spacing w:val="-4"/>
          <w:sz w:val="28"/>
          <w:szCs w:val="28"/>
        </w:rPr>
      </w:pPr>
      <w:r w:rsidRPr="00863F53">
        <w:rPr>
          <w:rFonts w:ascii="Times New Roman" w:hAnsi="Times New Roman"/>
          <w:spacing w:val="-4"/>
          <w:sz w:val="28"/>
          <w:szCs w:val="28"/>
        </w:rPr>
        <w:t>термические и химические ожоги, представляющие угрозу жизни;</w:t>
      </w:r>
    </w:p>
    <w:p w:rsidR="00863F53" w:rsidRPr="00863F53" w:rsidRDefault="00863F53" w:rsidP="00863F53">
      <w:pPr>
        <w:pStyle w:val="23"/>
        <w:shd w:val="clear" w:color="auto" w:fill="auto"/>
        <w:spacing w:line="360" w:lineRule="auto"/>
        <w:ind w:firstLine="709"/>
        <w:rPr>
          <w:rFonts w:ascii="Times New Roman" w:hAnsi="Times New Roman"/>
          <w:sz w:val="28"/>
          <w:szCs w:val="28"/>
        </w:rPr>
      </w:pPr>
      <w:r w:rsidRPr="00863F53">
        <w:rPr>
          <w:rFonts w:ascii="Times New Roman" w:hAnsi="Times New Roman"/>
          <w:sz w:val="28"/>
          <w:szCs w:val="28"/>
        </w:rPr>
        <w:t>кровотечения любой этиологии;</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lastRenderedPageBreak/>
        <w:t>роды, угроза прерывания беременности.</w:t>
      </w:r>
    </w:p>
    <w:p w:rsidR="00863F53" w:rsidRPr="00863F53" w:rsidRDefault="00863F53" w:rsidP="00863F53">
      <w:pPr>
        <w:pStyle w:val="23"/>
        <w:shd w:val="clear" w:color="auto" w:fill="auto"/>
        <w:spacing w:line="360" w:lineRule="auto"/>
        <w:ind w:firstLine="680"/>
        <w:rPr>
          <w:rFonts w:ascii="Times New Roman" w:hAnsi="Times New Roman"/>
          <w:spacing w:val="-4"/>
          <w:sz w:val="28"/>
          <w:szCs w:val="28"/>
        </w:rPr>
      </w:pPr>
      <w:proofErr w:type="gramStart"/>
      <w:r w:rsidRPr="00863F53">
        <w:rPr>
          <w:rFonts w:ascii="Times New Roman" w:hAnsi="Times New Roman"/>
          <w:spacing w:val="-4"/>
          <w:sz w:val="28"/>
          <w:szCs w:val="28"/>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roofErr w:type="gramEnd"/>
    </w:p>
    <w:p w:rsidR="00863F53" w:rsidRPr="00863F53" w:rsidRDefault="00863F53" w:rsidP="00863F53">
      <w:pPr>
        <w:pStyle w:val="23"/>
        <w:shd w:val="clear" w:color="auto" w:fill="auto"/>
        <w:spacing w:line="360" w:lineRule="auto"/>
        <w:ind w:firstLine="680"/>
        <w:rPr>
          <w:rFonts w:ascii="Times New Roman" w:hAnsi="Times New Roman"/>
          <w:spacing w:val="-4"/>
          <w:sz w:val="28"/>
          <w:szCs w:val="28"/>
        </w:rPr>
      </w:pPr>
      <w:r w:rsidRPr="00863F53">
        <w:rPr>
          <w:rFonts w:ascii="Times New Roman" w:hAnsi="Times New Roman"/>
          <w:spacing w:val="-4"/>
          <w:sz w:val="28"/>
          <w:szCs w:val="28"/>
        </w:rPr>
        <w:t>Поводы для вызова СМП по неотложным показаниям:</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 xml:space="preserve">внезапные острые заболевания (состояния) без явных признаков угрозы жизни, требующие срочного медицинского вмешательства; </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 xml:space="preserve">внезапные обострения хронических заболеваний без явных признаков угрозы жизни, требующие срочного медицинского вмешательства; </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констатация смерти (за исключением часов работы медицинских организаций, оказывающих медицинскую помощь в амбулаторных условиях).</w:t>
      </w:r>
    </w:p>
    <w:p w:rsidR="00863F53" w:rsidRPr="00863F53" w:rsidRDefault="00863F53" w:rsidP="00863F53">
      <w:pPr>
        <w:pStyle w:val="23"/>
        <w:shd w:val="clear" w:color="auto" w:fill="auto"/>
        <w:spacing w:line="360" w:lineRule="auto"/>
        <w:ind w:firstLine="680"/>
        <w:rPr>
          <w:rFonts w:ascii="Times New Roman" w:hAnsi="Times New Roman"/>
          <w:sz w:val="28"/>
          <w:szCs w:val="28"/>
        </w:rPr>
      </w:pPr>
      <w:r w:rsidRPr="00863F53">
        <w:rPr>
          <w:rFonts w:ascii="Times New Roman" w:hAnsi="Times New Roman"/>
          <w:sz w:val="28"/>
          <w:szCs w:val="28"/>
        </w:rP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863F53" w:rsidRPr="00863F53" w:rsidRDefault="00863F53" w:rsidP="00863F53">
      <w:pPr>
        <w:pStyle w:val="23"/>
        <w:shd w:val="clear" w:color="auto" w:fill="auto"/>
        <w:tabs>
          <w:tab w:val="left" w:pos="1248"/>
        </w:tabs>
        <w:spacing w:line="360" w:lineRule="auto"/>
        <w:rPr>
          <w:rFonts w:ascii="Times New Roman" w:hAnsi="Times New Roman"/>
          <w:sz w:val="28"/>
          <w:szCs w:val="28"/>
        </w:rPr>
      </w:pPr>
      <w:r w:rsidRPr="00863F53">
        <w:rPr>
          <w:rFonts w:ascii="Times New Roman" w:hAnsi="Times New Roman"/>
          <w:sz w:val="28"/>
          <w:szCs w:val="28"/>
        </w:rP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счёт организаторов мероприятий.</w:t>
      </w:r>
    </w:p>
    <w:p w:rsidR="00863F53" w:rsidRPr="00863F53" w:rsidRDefault="00863F53" w:rsidP="00863F53">
      <w:pPr>
        <w:autoSpaceDE w:val="0"/>
        <w:autoSpaceDN w:val="0"/>
        <w:adjustRightInd w:val="0"/>
        <w:spacing w:line="331" w:lineRule="auto"/>
        <w:ind w:firstLine="709"/>
        <w:jc w:val="both"/>
        <w:rPr>
          <w:sz w:val="28"/>
          <w:szCs w:val="28"/>
        </w:rPr>
      </w:pPr>
      <w:r w:rsidRPr="00863F53">
        <w:rPr>
          <w:sz w:val="28"/>
          <w:szCs w:val="28"/>
        </w:rPr>
        <w:t>6.5.</w:t>
      </w:r>
      <w:r w:rsidRPr="00863F53">
        <w:rPr>
          <w:sz w:val="28"/>
          <w:szCs w:val="28"/>
        </w:rPr>
        <w:tab/>
      </w:r>
      <w:proofErr w:type="gramStart"/>
      <w:r w:rsidRPr="00863F53">
        <w:rPr>
          <w:sz w:val="28"/>
          <w:szCs w:val="28"/>
        </w:rP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roofErr w:type="gramEnd"/>
      <w:r w:rsidRPr="00863F53">
        <w:rPr>
          <w:sz w:val="28"/>
          <w:szCs w:val="28"/>
        </w:rPr>
        <w:t xml:space="preserve">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863F53" w:rsidRPr="00863F53" w:rsidRDefault="00863F53" w:rsidP="00863F53">
      <w:pPr>
        <w:autoSpaceDE w:val="0"/>
        <w:autoSpaceDN w:val="0"/>
        <w:adjustRightInd w:val="0"/>
        <w:spacing w:line="331" w:lineRule="auto"/>
        <w:ind w:firstLine="709"/>
        <w:jc w:val="both"/>
        <w:rPr>
          <w:sz w:val="28"/>
          <w:szCs w:val="28"/>
        </w:rPr>
      </w:pPr>
      <w:r w:rsidRPr="00863F53">
        <w:rPr>
          <w:sz w:val="28"/>
          <w:szCs w:val="28"/>
        </w:rPr>
        <w:t xml:space="preserve">С учетом транспортной доступности, плотности населения, а также климатических и географических особенностей Приморского края время доезда </w:t>
      </w:r>
      <w:r w:rsidRPr="00863F53">
        <w:rPr>
          <w:sz w:val="28"/>
          <w:szCs w:val="28"/>
        </w:rPr>
        <w:lastRenderedPageBreak/>
        <w:t>для населенных пунктов, находящихся на расстоянии более 30 км от ближайшего поста СМП, может корректироваться:</w:t>
      </w:r>
    </w:p>
    <w:p w:rsidR="00863F53" w:rsidRPr="00863F53" w:rsidRDefault="00863F53" w:rsidP="00863F53">
      <w:pPr>
        <w:autoSpaceDE w:val="0"/>
        <w:autoSpaceDN w:val="0"/>
        <w:adjustRightInd w:val="0"/>
        <w:spacing w:line="331" w:lineRule="auto"/>
        <w:ind w:right="-2" w:firstLine="720"/>
        <w:jc w:val="both"/>
        <w:rPr>
          <w:sz w:val="28"/>
          <w:szCs w:val="28"/>
        </w:rPr>
      </w:pPr>
      <w:r w:rsidRPr="00863F53">
        <w:rPr>
          <w:sz w:val="28"/>
          <w:szCs w:val="28"/>
        </w:rPr>
        <w:t>от 30 – 45 км – 30 минут;</w:t>
      </w:r>
    </w:p>
    <w:p w:rsidR="00863F53" w:rsidRPr="00863F53" w:rsidRDefault="00863F53" w:rsidP="00863F53">
      <w:pPr>
        <w:autoSpaceDE w:val="0"/>
        <w:autoSpaceDN w:val="0"/>
        <w:adjustRightInd w:val="0"/>
        <w:spacing w:line="331" w:lineRule="auto"/>
        <w:ind w:right="-2" w:firstLine="720"/>
        <w:jc w:val="both"/>
        <w:rPr>
          <w:sz w:val="28"/>
          <w:szCs w:val="28"/>
        </w:rPr>
      </w:pPr>
      <w:r w:rsidRPr="00863F53">
        <w:rPr>
          <w:sz w:val="28"/>
          <w:szCs w:val="28"/>
        </w:rPr>
        <w:t>от 45 – 60 км – 45 минут;</w:t>
      </w:r>
    </w:p>
    <w:p w:rsidR="00863F53" w:rsidRPr="00863F53" w:rsidRDefault="00863F53" w:rsidP="00863F53">
      <w:pPr>
        <w:pStyle w:val="23"/>
        <w:shd w:val="clear" w:color="auto" w:fill="auto"/>
        <w:tabs>
          <w:tab w:val="left" w:pos="1248"/>
        </w:tabs>
        <w:spacing w:line="360" w:lineRule="auto"/>
        <w:ind w:firstLine="709"/>
        <w:rPr>
          <w:rFonts w:ascii="Times New Roman" w:hAnsi="Times New Roman"/>
          <w:sz w:val="28"/>
          <w:szCs w:val="28"/>
        </w:rPr>
      </w:pPr>
      <w:r w:rsidRPr="00863F53">
        <w:rPr>
          <w:rFonts w:ascii="Times New Roman" w:hAnsi="Times New Roman"/>
          <w:sz w:val="28"/>
          <w:szCs w:val="28"/>
        </w:rPr>
        <w:t>от 60 км – 60 минут.</w:t>
      </w:r>
    </w:p>
    <w:p w:rsidR="00863F53" w:rsidRPr="00863F53" w:rsidRDefault="00863F53" w:rsidP="00863F53">
      <w:pPr>
        <w:pStyle w:val="23"/>
        <w:numPr>
          <w:ilvl w:val="1"/>
          <w:numId w:val="15"/>
        </w:numPr>
        <w:shd w:val="clear" w:color="auto" w:fill="auto"/>
        <w:tabs>
          <w:tab w:val="left" w:pos="1248"/>
        </w:tabs>
        <w:spacing w:line="360" w:lineRule="auto"/>
        <w:ind w:left="0" w:firstLine="709"/>
        <w:rPr>
          <w:rFonts w:ascii="Times New Roman" w:hAnsi="Times New Roman"/>
          <w:sz w:val="28"/>
          <w:szCs w:val="28"/>
        </w:rPr>
      </w:pPr>
      <w:r w:rsidRPr="00863F53">
        <w:rPr>
          <w:rFonts w:ascii="Times New Roman" w:hAnsi="Times New Roman"/>
          <w:sz w:val="28"/>
          <w:szCs w:val="28"/>
        </w:rPr>
        <w:t xml:space="preserve">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w:t>
      </w:r>
      <w:r w:rsidRPr="00863F53">
        <w:rPr>
          <w:rFonts w:ascii="Times New Roman" w:hAnsi="Times New Roman"/>
          <w:sz w:val="28"/>
          <w:szCs w:val="28"/>
        </w:rPr>
        <w:br/>
        <w:t xml:space="preserve">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 </w:t>
      </w:r>
    </w:p>
    <w:p w:rsidR="00863F53" w:rsidRPr="00863F53" w:rsidRDefault="00863F53" w:rsidP="00863F53">
      <w:pPr>
        <w:pStyle w:val="23"/>
        <w:shd w:val="clear" w:color="auto" w:fill="auto"/>
        <w:tabs>
          <w:tab w:val="left" w:pos="1248"/>
        </w:tabs>
        <w:spacing w:line="360" w:lineRule="auto"/>
        <w:ind w:firstLine="709"/>
        <w:rPr>
          <w:rFonts w:ascii="Times New Roman" w:hAnsi="Times New Roman"/>
          <w:spacing w:val="-4"/>
          <w:sz w:val="28"/>
          <w:szCs w:val="28"/>
        </w:rPr>
      </w:pPr>
      <w:r w:rsidRPr="00863F53">
        <w:rPr>
          <w:rFonts w:ascii="Times New Roman" w:hAnsi="Times New Roman"/>
          <w:spacing w:val="-4"/>
          <w:sz w:val="28"/>
          <w:szCs w:val="28"/>
        </w:rPr>
        <w:t xml:space="preserve">6.7. Время транспортировки больного (пострадавшего) с места оказания скорой медицинской помощи </w:t>
      </w:r>
      <w:proofErr w:type="gramStart"/>
      <w:r w:rsidRPr="00863F53">
        <w:rPr>
          <w:rFonts w:ascii="Times New Roman" w:hAnsi="Times New Roman"/>
          <w:spacing w:val="-4"/>
          <w:sz w:val="28"/>
          <w:szCs w:val="28"/>
        </w:rPr>
        <w:t>в</w:t>
      </w:r>
      <w:proofErr w:type="gramEnd"/>
      <w:r w:rsidRPr="00863F53">
        <w:rPr>
          <w:rFonts w:ascii="Times New Roman" w:hAnsi="Times New Roman"/>
          <w:spacing w:val="-4"/>
          <w:sz w:val="28"/>
          <w:szCs w:val="28"/>
        </w:rPr>
        <w:t xml:space="preserve">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w:t>
      </w:r>
      <w:proofErr w:type="gramStart"/>
      <w:r w:rsidRPr="00863F53">
        <w:rPr>
          <w:rFonts w:ascii="Times New Roman" w:hAnsi="Times New Roman"/>
          <w:spacing w:val="-4"/>
          <w:sz w:val="28"/>
          <w:szCs w:val="28"/>
        </w:rPr>
        <w:t>тяжело больного</w:t>
      </w:r>
      <w:proofErr w:type="gramEnd"/>
      <w:r w:rsidRPr="00863F53">
        <w:rPr>
          <w:rFonts w:ascii="Times New Roman" w:hAnsi="Times New Roman"/>
          <w:spacing w:val="-4"/>
          <w:sz w:val="28"/>
          <w:szCs w:val="28"/>
        </w:rPr>
        <w:t xml:space="preserve"> (или массовом поступлении пациентов при дорожно-транспортных происшествиях, чрезвычайных ситуациях). </w:t>
      </w:r>
      <w:proofErr w:type="gramStart"/>
      <w:r w:rsidRPr="00863F53">
        <w:rPr>
          <w:rFonts w:ascii="Times New Roman" w:hAnsi="Times New Roman"/>
          <w:spacing w:val="-4"/>
          <w:sz w:val="28"/>
          <w:szCs w:val="28"/>
        </w:rPr>
        <w:t xml:space="preserve">При доставке пациента в медицинские организации осуществляется передача пациента и сопроводительного листа станции (отделения) СМП (форма 114/у) дежурному </w:t>
      </w:r>
      <w:r w:rsidRPr="00863F53">
        <w:rPr>
          <w:rFonts w:ascii="Times New Roman" w:hAnsi="Times New Roman"/>
          <w:spacing w:val="-4"/>
          <w:sz w:val="28"/>
          <w:szCs w:val="28"/>
        </w:rPr>
        <w:lastRenderedPageBreak/>
        <w:t>медицинскому персоналу лечебно-профилактического учреждения под роспись с отметкой в «Карте вызова СМП» (форма 110/у), утвержденной приказом Министерства здравоохранения и социального развития Российской Федерации от 2 декабря 2009 года № 942 «Об утверждении статистического инструментария станции (отделения), больницы скорой медицинской помощи» (далее</w:t>
      </w:r>
      <w:proofErr w:type="gramEnd"/>
      <w:r w:rsidRPr="00863F53">
        <w:rPr>
          <w:rFonts w:ascii="Times New Roman" w:hAnsi="Times New Roman"/>
          <w:spacing w:val="-4"/>
          <w:sz w:val="28"/>
          <w:szCs w:val="28"/>
        </w:rPr>
        <w:t xml:space="preserve"> – приказ </w:t>
      </w:r>
      <w:r w:rsidRPr="00863F53">
        <w:rPr>
          <w:rFonts w:ascii="Times New Roman" w:hAnsi="Times New Roman"/>
          <w:spacing w:val="-4"/>
          <w:sz w:val="28"/>
          <w:szCs w:val="28"/>
        </w:rPr>
        <w:br/>
        <w:t>№ 942), с указанием времени приема. Во время медицинской эвакуации бригадой СМП продолжается оказание скорой медицинской помощи по показаниям.</w:t>
      </w:r>
    </w:p>
    <w:p w:rsidR="00863F53" w:rsidRPr="00863F53" w:rsidRDefault="00863F53" w:rsidP="00863F53">
      <w:pPr>
        <w:pStyle w:val="23"/>
        <w:shd w:val="clear" w:color="auto" w:fill="auto"/>
        <w:spacing w:line="396" w:lineRule="auto"/>
        <w:ind w:firstLine="709"/>
        <w:rPr>
          <w:rFonts w:ascii="Times New Roman" w:hAnsi="Times New Roman"/>
          <w:sz w:val="28"/>
          <w:szCs w:val="28"/>
        </w:rPr>
      </w:pPr>
      <w:r w:rsidRPr="00863F53">
        <w:rPr>
          <w:rFonts w:ascii="Times New Roman" w:hAnsi="Times New Roman"/>
          <w:sz w:val="28"/>
          <w:szCs w:val="28"/>
        </w:rP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863F53" w:rsidRPr="00863F53" w:rsidRDefault="00863F53" w:rsidP="00863F53">
      <w:pPr>
        <w:pStyle w:val="23"/>
        <w:shd w:val="clear" w:color="auto" w:fill="auto"/>
        <w:spacing w:line="396" w:lineRule="auto"/>
        <w:ind w:firstLine="709"/>
        <w:rPr>
          <w:rFonts w:ascii="Times New Roman" w:hAnsi="Times New Roman"/>
          <w:sz w:val="28"/>
          <w:szCs w:val="28"/>
        </w:rPr>
      </w:pPr>
      <w:proofErr w:type="gramStart"/>
      <w:r w:rsidRPr="00863F53">
        <w:rPr>
          <w:rFonts w:ascii="Times New Roman" w:hAnsi="Times New Roman"/>
          <w:spacing w:val="-4"/>
          <w:sz w:val="28"/>
          <w:szCs w:val="28"/>
        </w:rP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w:t>
      </w:r>
      <w:r w:rsidRPr="00863F53">
        <w:rPr>
          <w:rFonts w:ascii="Times New Roman" w:hAnsi="Times New Roman"/>
          <w:sz w:val="28"/>
          <w:szCs w:val="28"/>
        </w:rPr>
        <w:t xml:space="preserve"> помощь.</w:t>
      </w:r>
      <w:proofErr w:type="gramEnd"/>
    </w:p>
    <w:p w:rsidR="00863F53" w:rsidRPr="00863F53" w:rsidRDefault="00863F53" w:rsidP="00863F53">
      <w:pPr>
        <w:pStyle w:val="23"/>
        <w:shd w:val="clear" w:color="auto" w:fill="auto"/>
        <w:tabs>
          <w:tab w:val="left" w:pos="1153"/>
          <w:tab w:val="left" w:pos="3139"/>
        </w:tabs>
        <w:spacing w:line="396" w:lineRule="auto"/>
        <w:ind w:firstLine="709"/>
        <w:rPr>
          <w:rFonts w:ascii="Times New Roman" w:hAnsi="Times New Roman"/>
          <w:spacing w:val="-4"/>
          <w:sz w:val="28"/>
          <w:szCs w:val="28"/>
        </w:rPr>
      </w:pPr>
      <w:r w:rsidRPr="00863F53">
        <w:rPr>
          <w:rFonts w:ascii="Times New Roman" w:hAnsi="Times New Roman"/>
          <w:spacing w:val="-4"/>
          <w:sz w:val="28"/>
          <w:szCs w:val="28"/>
        </w:rPr>
        <w:t xml:space="preserve">6.8. </w:t>
      </w:r>
      <w:proofErr w:type="gramStart"/>
      <w:r w:rsidRPr="00863F53">
        <w:rPr>
          <w:rFonts w:ascii="Times New Roman" w:hAnsi="Times New Roman"/>
          <w:spacing w:val="-4"/>
          <w:sz w:val="28"/>
          <w:szCs w:val="28"/>
        </w:rPr>
        <w:t>Во время вызова к больному (пострадавшему) врач (фельдшер) бригады СМП оформляет «Карту вызова СМП» (учетная форма № 110-У), утвержденную приказом №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w:t>
      </w:r>
      <w:proofErr w:type="gramEnd"/>
      <w:r w:rsidRPr="00863F53">
        <w:rPr>
          <w:rFonts w:ascii="Times New Roman" w:hAnsi="Times New Roman"/>
          <w:spacing w:val="-4"/>
          <w:sz w:val="28"/>
          <w:szCs w:val="28"/>
        </w:rPr>
        <w:t xml:space="preserve"> Информированное добровольное согласие на медицинское вмешательство и на отказ от медицинского вмешательство осуществляется в соответствии со статьей 20 Федерального закона от 21 ноября 2011 года № 323-ФЗ «Об основах охраны здоровья граждан в Российской Федерации».</w:t>
      </w:r>
    </w:p>
    <w:p w:rsidR="00863F53" w:rsidRPr="00863F53" w:rsidRDefault="00863F53" w:rsidP="00863F53">
      <w:pPr>
        <w:pStyle w:val="23"/>
        <w:shd w:val="clear" w:color="auto" w:fill="auto"/>
        <w:tabs>
          <w:tab w:val="left" w:pos="1354"/>
        </w:tabs>
        <w:spacing w:line="396" w:lineRule="auto"/>
        <w:ind w:firstLine="709"/>
        <w:rPr>
          <w:rFonts w:ascii="Times New Roman" w:hAnsi="Times New Roman"/>
          <w:sz w:val="28"/>
          <w:szCs w:val="28"/>
        </w:rPr>
      </w:pPr>
      <w:r w:rsidRPr="00863F53">
        <w:rPr>
          <w:rFonts w:ascii="Times New Roman" w:hAnsi="Times New Roman"/>
          <w:sz w:val="28"/>
          <w:szCs w:val="28"/>
        </w:rPr>
        <w:t xml:space="preserve">6.9. При обращении пациентов непосредственно в медицинскую </w:t>
      </w:r>
      <w:r w:rsidRPr="00863F53">
        <w:rPr>
          <w:rFonts w:ascii="Times New Roman" w:hAnsi="Times New Roman"/>
          <w:sz w:val="28"/>
          <w:szCs w:val="28"/>
        </w:rPr>
        <w:lastRenderedPageBreak/>
        <w:t xml:space="preserve">организацию, оказывающую СМП, вызов передаётся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w:t>
      </w:r>
      <w:proofErr w:type="gramStart"/>
      <w:r w:rsidRPr="00863F53">
        <w:rPr>
          <w:rFonts w:ascii="Times New Roman" w:hAnsi="Times New Roman"/>
          <w:sz w:val="28"/>
          <w:szCs w:val="28"/>
        </w:rPr>
        <w:t>оказывает больному СМП и в случае необходимости может</w:t>
      </w:r>
      <w:proofErr w:type="gramEnd"/>
      <w:r w:rsidRPr="00863F53">
        <w:rPr>
          <w:rFonts w:ascii="Times New Roman" w:hAnsi="Times New Roman"/>
          <w:sz w:val="28"/>
          <w:szCs w:val="28"/>
        </w:rPr>
        <w:t xml:space="preserve">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приказа № 942. </w:t>
      </w:r>
    </w:p>
    <w:p w:rsidR="00863F53" w:rsidRPr="00863F53" w:rsidRDefault="00863F53" w:rsidP="00863F53">
      <w:pPr>
        <w:pStyle w:val="23"/>
        <w:shd w:val="clear" w:color="auto" w:fill="auto"/>
        <w:tabs>
          <w:tab w:val="left" w:pos="1354"/>
        </w:tabs>
        <w:spacing w:line="360" w:lineRule="auto"/>
        <w:rPr>
          <w:rFonts w:ascii="Times New Roman" w:hAnsi="Times New Roman"/>
          <w:sz w:val="28"/>
          <w:szCs w:val="28"/>
        </w:rPr>
      </w:pPr>
    </w:p>
    <w:p w:rsidR="00863F53" w:rsidRPr="00863F53" w:rsidRDefault="00863F53" w:rsidP="00863F53">
      <w:pPr>
        <w:pStyle w:val="23"/>
        <w:shd w:val="clear" w:color="auto" w:fill="auto"/>
        <w:tabs>
          <w:tab w:val="left" w:pos="1354"/>
        </w:tabs>
        <w:spacing w:line="240" w:lineRule="auto"/>
        <w:ind w:left="709"/>
        <w:jc w:val="center"/>
        <w:rPr>
          <w:rFonts w:ascii="Times New Roman" w:hAnsi="Times New Roman"/>
          <w:b/>
          <w:sz w:val="28"/>
          <w:szCs w:val="28"/>
        </w:rPr>
      </w:pPr>
      <w:r w:rsidRPr="00863F53">
        <w:rPr>
          <w:rFonts w:ascii="Times New Roman" w:hAnsi="Times New Roman"/>
          <w:b/>
          <w:sz w:val="28"/>
          <w:szCs w:val="28"/>
          <w:lang w:val="en-US"/>
        </w:rPr>
        <w:t>VII</w:t>
      </w:r>
      <w:r w:rsidRPr="00863F53">
        <w:rPr>
          <w:rFonts w:ascii="Times New Roman" w:hAnsi="Times New Roman"/>
          <w:b/>
          <w:sz w:val="28"/>
          <w:szCs w:val="28"/>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63F53" w:rsidRPr="00863F53" w:rsidRDefault="00863F53" w:rsidP="00863F53">
      <w:pPr>
        <w:pStyle w:val="23"/>
        <w:shd w:val="clear" w:color="auto" w:fill="auto"/>
        <w:tabs>
          <w:tab w:val="left" w:pos="1354"/>
        </w:tabs>
        <w:spacing w:line="240" w:lineRule="auto"/>
        <w:ind w:left="709"/>
        <w:jc w:val="center"/>
        <w:rPr>
          <w:rFonts w:ascii="Times New Roman" w:hAnsi="Times New Roman"/>
          <w:sz w:val="28"/>
          <w:szCs w:val="28"/>
        </w:rPr>
      </w:pPr>
    </w:p>
    <w:p w:rsidR="00863F53" w:rsidRPr="00863F53" w:rsidRDefault="00863F53" w:rsidP="00863F53">
      <w:pPr>
        <w:autoSpaceDE w:val="0"/>
        <w:autoSpaceDN w:val="0"/>
        <w:adjustRightInd w:val="0"/>
        <w:spacing w:line="360" w:lineRule="auto"/>
        <w:ind w:firstLine="708"/>
        <w:jc w:val="both"/>
        <w:rPr>
          <w:sz w:val="28"/>
          <w:szCs w:val="28"/>
        </w:rPr>
      </w:pPr>
      <w:proofErr w:type="gramStart"/>
      <w:r w:rsidRPr="00863F53">
        <w:rPr>
          <w:sz w:val="28"/>
          <w:szCs w:val="28"/>
        </w:rPr>
        <w:t>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 216н «Об утверждении Порядка диспансеризации детей-сирот и детей, оставшихся без</w:t>
      </w:r>
      <w:proofErr w:type="gramEnd"/>
      <w:r w:rsidRPr="00863F53">
        <w:rPr>
          <w:sz w:val="28"/>
          <w:szCs w:val="28"/>
        </w:rPr>
        <w:t xml:space="preserve">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863F53" w:rsidRPr="00863F53" w:rsidRDefault="00863F53" w:rsidP="00863F53">
      <w:pPr>
        <w:autoSpaceDE w:val="0"/>
        <w:autoSpaceDN w:val="0"/>
        <w:adjustRightInd w:val="0"/>
        <w:spacing w:line="360" w:lineRule="auto"/>
        <w:ind w:firstLine="708"/>
        <w:jc w:val="both"/>
        <w:rPr>
          <w:sz w:val="28"/>
          <w:szCs w:val="28"/>
        </w:rPr>
      </w:pPr>
      <w:r w:rsidRPr="00863F53">
        <w:rPr>
          <w:sz w:val="28"/>
          <w:szCs w:val="28"/>
        </w:rPr>
        <w:t xml:space="preserve">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w:t>
      </w:r>
      <w:r w:rsidRPr="00863F53">
        <w:rPr>
          <w:sz w:val="28"/>
          <w:szCs w:val="28"/>
        </w:rPr>
        <w:lastRenderedPageBreak/>
        <w:t>числе первичная специализированная медико-санитарная помощь, оказывается в медицинских организациях по месту жительства вне очереди.</w:t>
      </w:r>
    </w:p>
    <w:p w:rsidR="00863F53" w:rsidRPr="00863F53" w:rsidRDefault="00863F53" w:rsidP="00863F53">
      <w:pPr>
        <w:autoSpaceDE w:val="0"/>
        <w:autoSpaceDN w:val="0"/>
        <w:adjustRightInd w:val="0"/>
        <w:spacing w:line="360" w:lineRule="auto"/>
        <w:ind w:firstLine="709"/>
        <w:jc w:val="both"/>
        <w:rPr>
          <w:sz w:val="28"/>
          <w:szCs w:val="28"/>
        </w:rPr>
      </w:pPr>
      <w:r w:rsidRPr="00863F53">
        <w:rPr>
          <w:sz w:val="28"/>
          <w:szCs w:val="28"/>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863F53" w:rsidRPr="00863F53" w:rsidRDefault="00863F53" w:rsidP="00863F53">
      <w:pPr>
        <w:autoSpaceDE w:val="0"/>
        <w:autoSpaceDN w:val="0"/>
        <w:adjustRightInd w:val="0"/>
        <w:spacing w:line="360" w:lineRule="auto"/>
        <w:ind w:firstLine="708"/>
        <w:jc w:val="both"/>
        <w:rPr>
          <w:sz w:val="28"/>
          <w:szCs w:val="28"/>
        </w:rPr>
      </w:pPr>
      <w:proofErr w:type="gramStart"/>
      <w:r w:rsidRPr="00863F53">
        <w:rPr>
          <w:sz w:val="28"/>
          <w:szCs w:val="28"/>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w:t>
      </w:r>
      <w:r w:rsidRPr="00863F53">
        <w:rPr>
          <w:sz w:val="28"/>
          <w:szCs w:val="28"/>
        </w:rPr>
        <w:br/>
        <w:t xml:space="preserve">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w:t>
      </w:r>
      <w:r w:rsidRPr="00863F53">
        <w:rPr>
          <w:color w:val="000000"/>
          <w:sz w:val="28"/>
          <w:szCs w:val="28"/>
        </w:rPr>
        <w:t>(дом ребенка, центр содействия семейному устройству детей-сирот и детей, оставшихся без попечения родителей, другие учреждения</w:t>
      </w:r>
      <w:proofErr w:type="gramEnd"/>
      <w:r w:rsidRPr="00863F53">
        <w:rPr>
          <w:color w:val="000000"/>
          <w:sz w:val="28"/>
          <w:szCs w:val="28"/>
        </w:rPr>
        <w:t xml:space="preserve"> для детей детей-сирот и детей, оставшихся без попечения родителей)</w:t>
      </w:r>
      <w:r w:rsidRPr="00863F53">
        <w:rPr>
          <w:sz w:val="28"/>
          <w:szCs w:val="28"/>
        </w:rPr>
        <w:t>.</w:t>
      </w:r>
    </w:p>
    <w:p w:rsidR="00863F53" w:rsidRPr="00863F53" w:rsidRDefault="00863F53" w:rsidP="00863F53">
      <w:pPr>
        <w:autoSpaceDE w:val="0"/>
        <w:autoSpaceDN w:val="0"/>
        <w:adjustRightInd w:val="0"/>
        <w:spacing w:line="360" w:lineRule="auto"/>
        <w:ind w:firstLine="708"/>
        <w:jc w:val="both"/>
        <w:rPr>
          <w:sz w:val="28"/>
          <w:szCs w:val="28"/>
        </w:rPr>
      </w:pPr>
      <w:r w:rsidRPr="00863F53">
        <w:rPr>
          <w:sz w:val="28"/>
          <w:szCs w:val="28"/>
        </w:rP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863F53" w:rsidRPr="00863F53" w:rsidRDefault="00863F53" w:rsidP="00863F53">
      <w:pPr>
        <w:autoSpaceDE w:val="0"/>
        <w:autoSpaceDN w:val="0"/>
        <w:adjustRightInd w:val="0"/>
        <w:spacing w:line="360" w:lineRule="auto"/>
        <w:ind w:firstLine="708"/>
        <w:jc w:val="both"/>
        <w:rPr>
          <w:sz w:val="28"/>
          <w:szCs w:val="28"/>
        </w:rPr>
      </w:pPr>
      <w:r w:rsidRPr="00863F53">
        <w:rPr>
          <w:sz w:val="28"/>
          <w:szCs w:val="28"/>
        </w:rPr>
        <w:t xml:space="preserve">Оказание </w:t>
      </w:r>
      <w:proofErr w:type="gramStart"/>
      <w:r w:rsidRPr="00863F53">
        <w:rPr>
          <w:sz w:val="28"/>
          <w:szCs w:val="28"/>
        </w:rPr>
        <w:t>скорой</w:t>
      </w:r>
      <w:proofErr w:type="gramEnd"/>
      <w:r w:rsidRPr="00863F53">
        <w:rPr>
          <w:sz w:val="28"/>
          <w:szCs w:val="28"/>
        </w:rPr>
        <w:t xml:space="preserve"> медицинской помощи осуществляется подразделениями и станциями скорой медицинской помощи.</w:t>
      </w:r>
    </w:p>
    <w:p w:rsidR="00863F53" w:rsidRPr="00863F53" w:rsidRDefault="00863F53" w:rsidP="00863F53">
      <w:pPr>
        <w:autoSpaceDE w:val="0"/>
        <w:autoSpaceDN w:val="0"/>
        <w:adjustRightInd w:val="0"/>
        <w:spacing w:line="360" w:lineRule="auto"/>
        <w:ind w:firstLine="708"/>
        <w:jc w:val="both"/>
        <w:rPr>
          <w:sz w:val="28"/>
          <w:szCs w:val="28"/>
        </w:rPr>
      </w:pPr>
      <w:r w:rsidRPr="00863F53">
        <w:rPr>
          <w:sz w:val="28"/>
          <w:szCs w:val="28"/>
        </w:rPr>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w:t>
      </w:r>
      <w:r w:rsidRPr="00863F53">
        <w:rPr>
          <w:sz w:val="28"/>
          <w:szCs w:val="28"/>
        </w:rPr>
        <w:lastRenderedPageBreak/>
        <w:t>организацией по месту прикрепления. Данный вид помощи оказывается вне очереди.</w:t>
      </w:r>
    </w:p>
    <w:p w:rsidR="00E83A3E" w:rsidRDefault="00E83A3E"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spacing w:before="0" w:line="360" w:lineRule="auto"/>
        <w:ind w:left="5220" w:right="21" w:firstLine="25"/>
        <w:jc w:val="center"/>
        <w:rPr>
          <w:sz w:val="28"/>
          <w:szCs w:val="28"/>
        </w:rPr>
      </w:pPr>
      <w:r w:rsidRPr="00863F53">
        <w:rPr>
          <w:sz w:val="28"/>
          <w:szCs w:val="28"/>
        </w:rPr>
        <w:lastRenderedPageBreak/>
        <w:t>Приложение № 5</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ind w:firstLine="5245"/>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widowControl w:val="0"/>
        <w:autoSpaceDE w:val="0"/>
        <w:autoSpaceDN w:val="0"/>
        <w:adjustRightInd w:val="0"/>
        <w:rPr>
          <w:sz w:val="28"/>
          <w:szCs w:val="28"/>
        </w:rPr>
      </w:pPr>
    </w:p>
    <w:p w:rsidR="00863F53" w:rsidRPr="00863F53" w:rsidRDefault="00863F53" w:rsidP="00863F53">
      <w:pPr>
        <w:widowControl w:val="0"/>
        <w:autoSpaceDE w:val="0"/>
        <w:autoSpaceDN w:val="0"/>
        <w:adjustRightInd w:val="0"/>
        <w:spacing w:line="360" w:lineRule="auto"/>
        <w:jc w:val="center"/>
        <w:rPr>
          <w:b/>
          <w:sz w:val="28"/>
          <w:szCs w:val="28"/>
        </w:rPr>
      </w:pPr>
      <w:r w:rsidRPr="00863F53">
        <w:rPr>
          <w:b/>
          <w:sz w:val="28"/>
          <w:szCs w:val="28"/>
        </w:rPr>
        <w:t>ПОРЯДОК</w:t>
      </w:r>
    </w:p>
    <w:p w:rsidR="00863F53" w:rsidRPr="00863F53" w:rsidRDefault="00863F53" w:rsidP="00863F53">
      <w:pPr>
        <w:widowControl w:val="0"/>
        <w:autoSpaceDE w:val="0"/>
        <w:autoSpaceDN w:val="0"/>
        <w:adjustRightInd w:val="0"/>
        <w:jc w:val="center"/>
        <w:rPr>
          <w:b/>
          <w:sz w:val="28"/>
          <w:szCs w:val="28"/>
        </w:rPr>
      </w:pPr>
      <w:r w:rsidRPr="00863F53">
        <w:rPr>
          <w:b/>
          <w:sz w:val="28"/>
          <w:szCs w:val="28"/>
        </w:rPr>
        <w:t xml:space="preserve">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w:t>
      </w:r>
    </w:p>
    <w:p w:rsidR="00863F53" w:rsidRPr="00863F53" w:rsidRDefault="00863F53" w:rsidP="00863F53">
      <w:pPr>
        <w:widowControl w:val="0"/>
        <w:autoSpaceDE w:val="0"/>
        <w:autoSpaceDN w:val="0"/>
        <w:adjustRightInd w:val="0"/>
        <w:ind w:firstLine="709"/>
        <w:jc w:val="both"/>
        <w:rPr>
          <w:sz w:val="28"/>
          <w:szCs w:val="28"/>
        </w:rPr>
      </w:pP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Граждане, относящиеся к категории ветеранов Великой Отечественной войны: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инвалиды Великой Отечественной войны;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участники Великой Отечественной войны;</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военнослужащие, награжденные орденами или медалями СССР за службу в указанный период;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лица, награжденные знаком «Жителю блокадного Ленинграда»;</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лица, проработавшие в тылу в период с 22 июня 1941 года по </w:t>
      </w:r>
      <w:r w:rsidRPr="00863F53">
        <w:rPr>
          <w:sz w:val="28"/>
          <w:szCs w:val="28"/>
        </w:rPr>
        <w:br/>
      </w:r>
      <w:r w:rsidRPr="00863F53">
        <w:rPr>
          <w:sz w:val="28"/>
          <w:szCs w:val="28"/>
        </w:rPr>
        <w:lastRenderedPageBreak/>
        <w:t xml:space="preserve">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 xml:space="preserve">инвалиды боевых действий, ветераны боевых действий, ветераны труда, достигшие пенсионного возраста, имеют право </w:t>
      </w:r>
      <w:proofErr w:type="gramStart"/>
      <w:r w:rsidRPr="00863F53">
        <w:rPr>
          <w:sz w:val="28"/>
          <w:szCs w:val="28"/>
        </w:rPr>
        <w:t>на</w:t>
      </w:r>
      <w:proofErr w:type="gramEnd"/>
      <w:r w:rsidRPr="00863F53">
        <w:rPr>
          <w:sz w:val="28"/>
          <w:szCs w:val="28"/>
        </w:rPr>
        <w:t xml:space="preserve">: </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обслуживание в амбулаторно-поликлинических учреждениях, к которым указанные лица были прикреплены в период работы до выхода на пенсию;</w:t>
      </w:r>
    </w:p>
    <w:p w:rsidR="00863F53" w:rsidRPr="00863F53" w:rsidRDefault="00863F53" w:rsidP="00863F53">
      <w:pPr>
        <w:widowControl w:val="0"/>
        <w:autoSpaceDE w:val="0"/>
        <w:autoSpaceDN w:val="0"/>
        <w:adjustRightInd w:val="0"/>
        <w:spacing w:line="360" w:lineRule="auto"/>
        <w:ind w:firstLine="709"/>
        <w:jc w:val="both"/>
        <w:rPr>
          <w:sz w:val="28"/>
          <w:szCs w:val="28"/>
        </w:rPr>
      </w:pPr>
      <w:r w:rsidRPr="00863F53">
        <w:rPr>
          <w:sz w:val="28"/>
          <w:szCs w:val="28"/>
        </w:rPr>
        <w:t>внеочередное оказание медицинской помощи и ежегодное диспансерное наблюдение.</w:t>
      </w:r>
    </w:p>
    <w:p w:rsidR="00863F53" w:rsidRPr="00863F53" w:rsidRDefault="00863F53" w:rsidP="00863F53">
      <w:pPr>
        <w:widowControl w:val="0"/>
        <w:spacing w:line="360" w:lineRule="auto"/>
        <w:ind w:firstLine="709"/>
        <w:jc w:val="both"/>
        <w:rPr>
          <w:sz w:val="28"/>
          <w:szCs w:val="28"/>
        </w:rPr>
      </w:pPr>
      <w:r w:rsidRPr="00863F53">
        <w:rPr>
          <w:sz w:val="28"/>
          <w:szCs w:val="28"/>
        </w:rPr>
        <w:t>Члены семей погибших (умерших) инвалидов войны, участников Великой Отечественной войны и ветеранов боевых 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w:t>
      </w:r>
      <w:r w:rsidRPr="00863F53">
        <w:rPr>
          <w:b/>
          <w:bCs/>
          <w:sz w:val="32"/>
          <w:szCs w:val="32"/>
        </w:rPr>
        <w:t xml:space="preserve"> </w:t>
      </w:r>
      <w:r w:rsidRPr="00863F53">
        <w:rPr>
          <w:sz w:val="28"/>
          <w:szCs w:val="28"/>
        </w:rPr>
        <w:t xml:space="preserve">работы до выхода на пенсию, а также на внеочередное оказание медицинской помощи и ежегодное диспансерное наблюдение. </w:t>
      </w:r>
    </w:p>
    <w:p w:rsidR="00863F53" w:rsidRPr="00863F53" w:rsidRDefault="00863F53" w:rsidP="00863F53"/>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widowControl w:val="0"/>
        <w:spacing w:before="0" w:line="360" w:lineRule="auto"/>
        <w:ind w:left="5245" w:right="21" w:firstLine="0"/>
        <w:jc w:val="center"/>
        <w:rPr>
          <w:sz w:val="28"/>
          <w:szCs w:val="28"/>
        </w:rPr>
      </w:pPr>
      <w:r w:rsidRPr="00863F53">
        <w:rPr>
          <w:sz w:val="28"/>
          <w:szCs w:val="28"/>
        </w:rPr>
        <w:lastRenderedPageBreak/>
        <w:t>Приложение № 6</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к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widowControl w:val="0"/>
        <w:autoSpaceDE w:val="0"/>
        <w:autoSpaceDN w:val="0"/>
        <w:adjustRightInd w:val="0"/>
        <w:ind w:firstLine="5245"/>
        <w:jc w:val="center"/>
        <w:rPr>
          <w:sz w:val="28"/>
          <w:szCs w:val="28"/>
        </w:rPr>
      </w:pPr>
      <w:r w:rsidRPr="00863F53">
        <w:rPr>
          <w:sz w:val="28"/>
          <w:szCs w:val="28"/>
        </w:rPr>
        <w:t>от 28 декабря 2018 года № 665-па</w:t>
      </w:r>
    </w:p>
    <w:p w:rsidR="00863F53" w:rsidRPr="00863F53" w:rsidRDefault="00863F53" w:rsidP="00863F53">
      <w:pPr>
        <w:widowControl w:val="0"/>
        <w:autoSpaceDE w:val="0"/>
        <w:autoSpaceDN w:val="0"/>
        <w:adjustRightInd w:val="0"/>
        <w:ind w:firstLine="539"/>
        <w:jc w:val="right"/>
        <w:rPr>
          <w:sz w:val="28"/>
          <w:szCs w:val="28"/>
        </w:rPr>
      </w:pPr>
    </w:p>
    <w:p w:rsidR="00863F53" w:rsidRPr="00863F53" w:rsidRDefault="00863F53" w:rsidP="00863F53">
      <w:pPr>
        <w:widowControl w:val="0"/>
        <w:autoSpaceDE w:val="0"/>
        <w:autoSpaceDN w:val="0"/>
        <w:adjustRightInd w:val="0"/>
        <w:spacing w:line="360" w:lineRule="auto"/>
        <w:jc w:val="center"/>
        <w:rPr>
          <w:b/>
          <w:sz w:val="28"/>
          <w:szCs w:val="28"/>
        </w:rPr>
      </w:pPr>
      <w:r w:rsidRPr="00863F53">
        <w:rPr>
          <w:b/>
          <w:sz w:val="28"/>
          <w:szCs w:val="28"/>
        </w:rPr>
        <w:t>ПОРЯДОК</w:t>
      </w:r>
    </w:p>
    <w:p w:rsidR="00863F53" w:rsidRPr="00863F53" w:rsidRDefault="00863F53" w:rsidP="00863F53">
      <w:pPr>
        <w:widowControl w:val="0"/>
        <w:autoSpaceDE w:val="0"/>
        <w:autoSpaceDN w:val="0"/>
        <w:adjustRightInd w:val="0"/>
        <w:jc w:val="center"/>
        <w:rPr>
          <w:b/>
          <w:sz w:val="28"/>
          <w:szCs w:val="28"/>
        </w:rPr>
      </w:pPr>
      <w:proofErr w:type="gramStart"/>
      <w:r w:rsidRPr="00863F53">
        <w:rPr>
          <w:b/>
          <w:sz w:val="28"/>
          <w:szCs w:val="28"/>
        </w:rPr>
        <w:t>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rsidRPr="00863F53">
        <w:rPr>
          <w:b/>
          <w:sz w:val="28"/>
          <w:szCs w:val="28"/>
        </w:rPr>
        <w:t xml:space="preserve"> лечебного питания, в том числе специализированных продуктов лечебного питания, по желанию пациента</w:t>
      </w:r>
    </w:p>
    <w:p w:rsidR="00863F53" w:rsidRPr="00863F53" w:rsidRDefault="00863F53" w:rsidP="00863F53">
      <w:pPr>
        <w:widowControl w:val="0"/>
        <w:spacing w:line="360" w:lineRule="auto"/>
        <w:jc w:val="center"/>
        <w:rPr>
          <w:bCs/>
          <w:sz w:val="28"/>
          <w:szCs w:val="28"/>
        </w:rPr>
      </w:pPr>
    </w:p>
    <w:p w:rsidR="00863F53" w:rsidRPr="00863F53" w:rsidRDefault="00863F53" w:rsidP="00863F53">
      <w:pPr>
        <w:widowControl w:val="0"/>
        <w:spacing w:line="360" w:lineRule="auto"/>
        <w:ind w:firstLine="709"/>
        <w:jc w:val="both"/>
        <w:outlineLvl w:val="1"/>
        <w:rPr>
          <w:bCs/>
          <w:sz w:val="28"/>
          <w:szCs w:val="28"/>
        </w:rPr>
      </w:pPr>
      <w:proofErr w:type="gramStart"/>
      <w:r w:rsidRPr="00863F53">
        <w:rPr>
          <w:bCs/>
          <w:sz w:val="28"/>
          <w:szCs w:val="28"/>
        </w:rP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w:t>
      </w:r>
      <w:r w:rsidRPr="00863F53">
        <w:rPr>
          <w:spacing w:val="-2"/>
          <w:sz w:val="28"/>
          <w:szCs w:val="28"/>
        </w:rPr>
        <w:t xml:space="preserve">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w:t>
      </w:r>
      <w:r w:rsidRPr="00863F53">
        <w:rPr>
          <w:bCs/>
          <w:sz w:val="28"/>
          <w:szCs w:val="28"/>
        </w:rPr>
        <w:t>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w:t>
      </w:r>
      <w:proofErr w:type="gramEnd"/>
      <w:r w:rsidRPr="00863F53">
        <w:rPr>
          <w:bCs/>
          <w:sz w:val="28"/>
          <w:szCs w:val="28"/>
        </w:rPr>
        <w:t xml:space="preserve">, </w:t>
      </w:r>
      <w:proofErr w:type="gramStart"/>
      <w:r w:rsidRPr="00863F53">
        <w:rPr>
          <w:bCs/>
          <w:sz w:val="28"/>
          <w:szCs w:val="28"/>
        </w:rPr>
        <w:t>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w:t>
      </w:r>
      <w:r w:rsidRPr="00863F53">
        <w:rPr>
          <w:bCs/>
          <w:sz w:val="28"/>
          <w:szCs w:val="28"/>
        </w:rPr>
        <w:lastRenderedPageBreak/>
        <w:t>процентной скидкой</w:t>
      </w:r>
      <w:r w:rsidRPr="00863F53">
        <w:rPr>
          <w:spacing w:val="-2"/>
          <w:sz w:val="28"/>
          <w:szCs w:val="28"/>
        </w:rPr>
        <w:t xml:space="preserve"> (приложения № 11 и № 12 к территориальной программе</w:t>
      </w:r>
      <w:r w:rsidRPr="00863F53">
        <w:rPr>
          <w:bCs/>
          <w:sz w:val="28"/>
          <w:szCs w:val="28"/>
        </w:rPr>
        <w:t>) (далее – Перечни).</w:t>
      </w:r>
      <w:proofErr w:type="gramEnd"/>
    </w:p>
    <w:p w:rsidR="00863F53" w:rsidRPr="00863F53" w:rsidRDefault="00863F53" w:rsidP="00863F53">
      <w:pPr>
        <w:widowControl w:val="0"/>
        <w:spacing w:line="360" w:lineRule="auto"/>
        <w:ind w:firstLine="539"/>
        <w:jc w:val="both"/>
        <w:outlineLvl w:val="1"/>
        <w:rPr>
          <w:spacing w:val="-2"/>
          <w:sz w:val="28"/>
          <w:szCs w:val="28"/>
        </w:rPr>
      </w:pPr>
      <w:r w:rsidRPr="00863F53">
        <w:rPr>
          <w:bCs/>
          <w:sz w:val="28"/>
          <w:szCs w:val="28"/>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w:t>
      </w:r>
      <w:r w:rsidRPr="00863F53">
        <w:rPr>
          <w:spacing w:val="-2"/>
          <w:sz w:val="28"/>
          <w:szCs w:val="28"/>
        </w:rPr>
        <w:t xml:space="preserve"> в соответствии со стандартами оказания медицинской помощи</w:t>
      </w:r>
      <w:r w:rsidRPr="00863F53">
        <w:rPr>
          <w:bCs/>
          <w:sz w:val="28"/>
          <w:szCs w:val="28"/>
        </w:rPr>
        <w:t xml:space="preserve">, утвержденными действующим законодательством, исходя из тяжести и характера заболевания. </w:t>
      </w:r>
    </w:p>
    <w:p w:rsidR="00863F53" w:rsidRPr="00863F53" w:rsidRDefault="00863F53" w:rsidP="00863F53">
      <w:pPr>
        <w:widowControl w:val="0"/>
        <w:spacing w:line="360" w:lineRule="auto"/>
        <w:ind w:firstLine="708"/>
        <w:jc w:val="both"/>
        <w:rPr>
          <w:bCs/>
          <w:sz w:val="28"/>
          <w:szCs w:val="28"/>
        </w:rPr>
      </w:pPr>
      <w:r w:rsidRPr="00863F53">
        <w:rPr>
          <w:bCs/>
          <w:sz w:val="28"/>
          <w:szCs w:val="28"/>
        </w:rPr>
        <w:t xml:space="preserve">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 </w:t>
      </w:r>
    </w:p>
    <w:p w:rsidR="00863F53" w:rsidRPr="00863F53" w:rsidRDefault="00863F53" w:rsidP="00863F53">
      <w:pPr>
        <w:widowControl w:val="0"/>
        <w:spacing w:line="360" w:lineRule="auto"/>
        <w:ind w:firstLine="708"/>
        <w:jc w:val="both"/>
        <w:rPr>
          <w:bCs/>
          <w:sz w:val="28"/>
          <w:szCs w:val="28"/>
        </w:rPr>
      </w:pPr>
      <w:r w:rsidRPr="00863F53">
        <w:rPr>
          <w:bCs/>
          <w:sz w:val="28"/>
          <w:szCs w:val="28"/>
        </w:rPr>
        <w:t>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медицинские организации;</w:t>
      </w:r>
    </w:p>
    <w:p w:rsidR="00863F53" w:rsidRPr="00863F53" w:rsidRDefault="00863F53" w:rsidP="00863F53">
      <w:pPr>
        <w:widowControl w:val="0"/>
        <w:autoSpaceDE w:val="0"/>
        <w:autoSpaceDN w:val="0"/>
        <w:adjustRightInd w:val="0"/>
        <w:spacing w:line="360" w:lineRule="auto"/>
        <w:ind w:firstLine="708"/>
        <w:jc w:val="both"/>
        <w:rPr>
          <w:sz w:val="28"/>
          <w:szCs w:val="28"/>
        </w:rPr>
      </w:pPr>
      <w:proofErr w:type="gramStart"/>
      <w:r w:rsidRPr="00863F53">
        <w:rPr>
          <w:sz w:val="28"/>
          <w:szCs w:val="28"/>
        </w:rPr>
        <w:t>аптечные</w:t>
      </w:r>
      <w:proofErr w:type="gramEnd"/>
      <w:r w:rsidRPr="00863F53">
        <w:rPr>
          <w:sz w:val="28"/>
          <w:szCs w:val="28"/>
        </w:rPr>
        <w:t xml:space="preserve"> организации, имеющие лицензию на фармацевтическую деятельность.</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департаментом здравоохранения Приморского края.</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lastRenderedPageBreak/>
        <w:t>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863F53" w:rsidRPr="00863F53" w:rsidRDefault="00863F53" w:rsidP="00863F53">
      <w:pPr>
        <w:widowControl w:val="0"/>
        <w:autoSpaceDE w:val="0"/>
        <w:autoSpaceDN w:val="0"/>
        <w:adjustRightInd w:val="0"/>
        <w:spacing w:line="360" w:lineRule="auto"/>
        <w:ind w:firstLine="708"/>
        <w:jc w:val="both"/>
        <w:rPr>
          <w:sz w:val="28"/>
          <w:szCs w:val="28"/>
        </w:rPr>
      </w:pPr>
      <w:proofErr w:type="gramStart"/>
      <w:r w:rsidRPr="00863F53">
        <w:rPr>
          <w:sz w:val="28"/>
          <w:szCs w:val="28"/>
        </w:rPr>
        <w:t xml:space="preserve">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  </w:t>
      </w:r>
      <w:proofErr w:type="gramEnd"/>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Порядок назначения и выписывания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Приморского края.</w:t>
      </w:r>
    </w:p>
    <w:p w:rsidR="00863F53" w:rsidRPr="00863F53" w:rsidRDefault="00863F53" w:rsidP="00863F53">
      <w:pPr>
        <w:widowControl w:val="0"/>
        <w:autoSpaceDE w:val="0"/>
        <w:autoSpaceDN w:val="0"/>
        <w:adjustRightInd w:val="0"/>
        <w:spacing w:line="360" w:lineRule="auto"/>
        <w:ind w:firstLine="708"/>
        <w:jc w:val="both"/>
        <w:rPr>
          <w:sz w:val="28"/>
          <w:szCs w:val="28"/>
        </w:rPr>
      </w:pPr>
      <w:proofErr w:type="gramStart"/>
      <w:r w:rsidRPr="00863F53">
        <w:rPr>
          <w:sz w:val="28"/>
          <w:szCs w:val="28"/>
        </w:rPr>
        <w:t xml:space="preserve">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w:t>
      </w:r>
      <w:r w:rsidRPr="00863F53">
        <w:rPr>
          <w:sz w:val="28"/>
          <w:szCs w:val="28"/>
        </w:rPr>
        <w:lastRenderedPageBreak/>
        <w:t>действующим законодательством стандартам оказания медицинской помощи и в соответствии с</w:t>
      </w:r>
      <w:proofErr w:type="gramEnd"/>
      <w:r w:rsidRPr="00863F53">
        <w:rPr>
          <w:sz w:val="28"/>
          <w:szCs w:val="28"/>
        </w:rPr>
        <w:t xml:space="preserve"> перечнем жизненно необходимых и важнейших лекарственных препаратов, утверждаемым Правительством Российской Федерации.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Назначение стационарным больным лекарственных препаратов и медицинских изделий, зарегистрированных в установленном порядке </w:t>
      </w:r>
      <w:r w:rsidRPr="00863F53">
        <w:rPr>
          <w:sz w:val="28"/>
          <w:szCs w:val="28"/>
        </w:rPr>
        <w:br/>
      </w:r>
      <w:r w:rsidRPr="00863F53">
        <w:rPr>
          <w:sz w:val="28"/>
          <w:szCs w:val="28"/>
        </w:rPr>
        <w:br/>
        <w:t xml:space="preserve">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 </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w:t>
      </w:r>
      <w:proofErr w:type="gramStart"/>
      <w:r w:rsidRPr="00863F53">
        <w:rPr>
          <w:sz w:val="28"/>
          <w:szCs w:val="28"/>
        </w:rPr>
        <w:t>в</w:t>
      </w:r>
      <w:proofErr w:type="gramEnd"/>
      <w:r w:rsidRPr="00863F53">
        <w:rPr>
          <w:sz w:val="28"/>
          <w:szCs w:val="28"/>
        </w:rPr>
        <w:t xml:space="preserve"> аптечной организации лекарственных препаратов на бесплатной основе.</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Граждане, страдающие отдельными социально значимыми заболеваниями, обеспечиваются лекарственными препаратами в соответствии с Перечнями.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w:t>
      </w:r>
      <w:r w:rsidRPr="00863F53">
        <w:rPr>
          <w:sz w:val="28"/>
          <w:szCs w:val="28"/>
        </w:rPr>
        <w:lastRenderedPageBreak/>
        <w:t>мобильных медицинских бригад, волонтерами.</w:t>
      </w:r>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 xml:space="preserve">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 </w:t>
      </w:r>
    </w:p>
    <w:p w:rsidR="00863F53" w:rsidRPr="00863F53" w:rsidRDefault="00863F53" w:rsidP="00863F53">
      <w:pPr>
        <w:pStyle w:val="ConsPlusNormal"/>
        <w:widowControl w:val="0"/>
        <w:spacing w:line="360" w:lineRule="auto"/>
        <w:ind w:firstLine="708"/>
        <w:jc w:val="both"/>
        <w:rPr>
          <w:rFonts w:ascii="Times New Roman" w:hAnsi="Times New Roman" w:cs="Times New Roman"/>
          <w:sz w:val="28"/>
          <w:szCs w:val="28"/>
        </w:rPr>
      </w:pPr>
      <w:r w:rsidRPr="00863F53">
        <w:rPr>
          <w:rFonts w:ascii="Times New Roman" w:hAnsi="Times New Roman" w:cs="Times New Roman"/>
          <w:sz w:val="28"/>
          <w:szCs w:val="28"/>
        </w:rPr>
        <w:t>1) за счет бюджетных ассигнований федерального бюджета:</w:t>
      </w:r>
    </w:p>
    <w:p w:rsidR="00863F53" w:rsidRPr="00863F53" w:rsidRDefault="00863F53" w:rsidP="00863F53">
      <w:pPr>
        <w:pStyle w:val="ConsPlusNormal"/>
        <w:widowControl w:val="0"/>
        <w:spacing w:line="360" w:lineRule="auto"/>
        <w:ind w:firstLine="708"/>
        <w:jc w:val="both"/>
        <w:rPr>
          <w:rFonts w:ascii="Times New Roman" w:hAnsi="Times New Roman" w:cs="Times New Roman"/>
          <w:sz w:val="28"/>
          <w:szCs w:val="28"/>
        </w:rPr>
      </w:pPr>
      <w:r w:rsidRPr="00863F53">
        <w:rPr>
          <w:rFonts w:ascii="Times New Roman" w:hAnsi="Times New Roman" w:cs="Times New Roman"/>
          <w:sz w:val="28"/>
          <w:szCs w:val="28"/>
        </w:rPr>
        <w:t>закупка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w:t>
      </w:r>
      <w:r w:rsidRPr="00863F53">
        <w:rPr>
          <w:rFonts w:ascii="Times New Roman" w:hAnsi="Times New Roman" w:cs="Times New Roman"/>
          <w:sz w:val="28"/>
          <w:szCs w:val="28"/>
        </w:rPr>
        <w:br/>
      </w:r>
    </w:p>
    <w:p w:rsidR="00863F53" w:rsidRPr="00863F53" w:rsidRDefault="00863F53" w:rsidP="00863F53">
      <w:pPr>
        <w:pStyle w:val="ConsPlusNormal"/>
        <w:widowControl w:val="0"/>
        <w:spacing w:line="360" w:lineRule="auto"/>
        <w:jc w:val="both"/>
        <w:rPr>
          <w:rFonts w:ascii="Times New Roman" w:hAnsi="Times New Roman" w:cs="Times New Roman"/>
          <w:sz w:val="28"/>
          <w:szCs w:val="28"/>
        </w:rPr>
      </w:pPr>
      <w:r w:rsidRPr="00863F53">
        <w:rPr>
          <w:rFonts w:ascii="Times New Roman" w:hAnsi="Times New Roman" w:cs="Times New Roman"/>
          <w:sz w:val="28"/>
          <w:szCs w:val="28"/>
        </w:rPr>
        <w:t>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63F53" w:rsidRPr="00863F53" w:rsidRDefault="00863F53" w:rsidP="00863F53">
      <w:pPr>
        <w:pStyle w:val="ConsPlusNormal"/>
        <w:widowControl w:val="0"/>
        <w:spacing w:line="360" w:lineRule="auto"/>
        <w:ind w:firstLine="708"/>
        <w:jc w:val="both"/>
        <w:rPr>
          <w:rFonts w:ascii="Times New Roman" w:hAnsi="Times New Roman" w:cs="Times New Roman"/>
          <w:spacing w:val="-4"/>
          <w:sz w:val="28"/>
          <w:szCs w:val="28"/>
        </w:rPr>
      </w:pPr>
      <w:proofErr w:type="gramStart"/>
      <w:r w:rsidRPr="00863F53">
        <w:rPr>
          <w:rFonts w:ascii="Times New Roman" w:hAnsi="Times New Roman" w:cs="Times New Roman"/>
          <w:spacing w:val="-4"/>
          <w:sz w:val="28"/>
          <w:szCs w:val="28"/>
        </w:rPr>
        <w:t>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w:t>
      </w:r>
      <w:proofErr w:type="gramEnd"/>
      <w:r w:rsidRPr="00863F53">
        <w:rPr>
          <w:rFonts w:ascii="Times New Roman" w:hAnsi="Times New Roman" w:cs="Times New Roman"/>
          <w:spacing w:val="-4"/>
          <w:sz w:val="28"/>
          <w:szCs w:val="28"/>
        </w:rPr>
        <w:t xml:space="preserve"> государственной социальной помощи»;</w:t>
      </w:r>
    </w:p>
    <w:p w:rsidR="00863F53" w:rsidRPr="00863F53" w:rsidRDefault="00863F53" w:rsidP="00863F53">
      <w:pPr>
        <w:pStyle w:val="ConsPlusNormal"/>
        <w:widowControl w:val="0"/>
        <w:spacing w:line="360" w:lineRule="auto"/>
        <w:ind w:firstLine="708"/>
        <w:jc w:val="both"/>
        <w:rPr>
          <w:rFonts w:ascii="Times New Roman" w:hAnsi="Times New Roman" w:cs="Times New Roman"/>
          <w:spacing w:val="-4"/>
          <w:sz w:val="28"/>
          <w:szCs w:val="28"/>
        </w:rPr>
      </w:pPr>
      <w:r w:rsidRPr="00863F53">
        <w:rPr>
          <w:rFonts w:ascii="Times New Roman" w:hAnsi="Times New Roman" w:cs="Times New Roman"/>
          <w:spacing w:val="-4"/>
          <w:sz w:val="28"/>
          <w:szCs w:val="28"/>
        </w:rP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63F53" w:rsidRPr="00863F53" w:rsidRDefault="00863F53" w:rsidP="00863F53">
      <w:pPr>
        <w:pStyle w:val="ConsPlusNormal"/>
        <w:widowControl w:val="0"/>
        <w:spacing w:line="360" w:lineRule="auto"/>
        <w:ind w:firstLine="708"/>
        <w:jc w:val="both"/>
        <w:rPr>
          <w:rFonts w:ascii="Times New Roman" w:hAnsi="Times New Roman" w:cs="Times New Roman"/>
          <w:spacing w:val="-4"/>
          <w:sz w:val="28"/>
          <w:szCs w:val="28"/>
        </w:rPr>
      </w:pPr>
      <w:r w:rsidRPr="00863F53">
        <w:rPr>
          <w:rFonts w:ascii="Times New Roman" w:hAnsi="Times New Roman" w:cs="Times New Roman"/>
          <w:spacing w:val="-4"/>
          <w:sz w:val="28"/>
          <w:szCs w:val="28"/>
        </w:rP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63F53" w:rsidRPr="00863F53" w:rsidRDefault="00863F53" w:rsidP="00863F53">
      <w:pPr>
        <w:widowControl w:val="0"/>
        <w:spacing w:line="360" w:lineRule="auto"/>
        <w:ind w:firstLine="540"/>
        <w:jc w:val="both"/>
        <w:rPr>
          <w:sz w:val="28"/>
          <w:szCs w:val="28"/>
        </w:rPr>
      </w:pPr>
      <w:r w:rsidRPr="00863F53">
        <w:rPr>
          <w:sz w:val="28"/>
          <w:szCs w:val="28"/>
        </w:rPr>
        <w:lastRenderedPageBreak/>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863F53" w:rsidRPr="00863F53" w:rsidRDefault="00863F53" w:rsidP="00863F53">
      <w:pPr>
        <w:pStyle w:val="ConsPlusNormal"/>
        <w:widowControl w:val="0"/>
        <w:spacing w:line="360" w:lineRule="auto"/>
        <w:ind w:firstLine="708"/>
        <w:jc w:val="both"/>
        <w:rPr>
          <w:rFonts w:ascii="Times New Roman" w:hAnsi="Times New Roman" w:cs="Times New Roman"/>
          <w:sz w:val="28"/>
          <w:szCs w:val="28"/>
        </w:rPr>
      </w:pPr>
      <w:r w:rsidRPr="00863F53">
        <w:rPr>
          <w:rFonts w:ascii="Times New Roman" w:hAnsi="Times New Roman" w:cs="Times New Roman"/>
          <w:sz w:val="28"/>
          <w:szCs w:val="28"/>
        </w:rPr>
        <w:t>2) за счет средств бюджетных ассигнований краевого бюджета:</w:t>
      </w:r>
    </w:p>
    <w:p w:rsidR="00863F53" w:rsidRPr="00863F53" w:rsidRDefault="00863F53" w:rsidP="00863F53">
      <w:pPr>
        <w:widowControl w:val="0"/>
        <w:spacing w:line="360" w:lineRule="auto"/>
        <w:ind w:firstLine="540"/>
        <w:jc w:val="both"/>
        <w:rPr>
          <w:sz w:val="28"/>
          <w:szCs w:val="28"/>
        </w:rPr>
      </w:pPr>
      <w:r w:rsidRPr="00863F53">
        <w:rPr>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63F53" w:rsidRPr="00863F53" w:rsidRDefault="00863F53" w:rsidP="00863F53">
      <w:pPr>
        <w:widowControl w:val="0"/>
        <w:spacing w:line="360" w:lineRule="auto"/>
        <w:ind w:firstLine="540"/>
        <w:jc w:val="both"/>
        <w:rPr>
          <w:sz w:val="28"/>
          <w:szCs w:val="28"/>
        </w:rPr>
      </w:pPr>
      <w:proofErr w:type="gramStart"/>
      <w:r w:rsidRPr="00863F53">
        <w:rPr>
          <w:sz w:val="28"/>
          <w:szCs w:val="28"/>
        </w:rPr>
        <w:t>обеспечение граждан, зарегистрированных в установленном п</w:t>
      </w:r>
      <w:r w:rsidRPr="00863F53">
        <w:rPr>
          <w:bCs/>
          <w:sz w:val="28"/>
          <w:szCs w:val="28"/>
        </w:rPr>
        <w:t xml:space="preserve">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863F53">
        <w:rPr>
          <w:sz w:val="28"/>
          <w:szCs w:val="28"/>
        </w:rPr>
        <w:t>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w:t>
      </w:r>
      <w:proofErr w:type="gramEnd"/>
      <w:r w:rsidRPr="00863F53">
        <w:rPr>
          <w:sz w:val="28"/>
          <w:szCs w:val="28"/>
        </w:rPr>
        <w:t xml:space="preserve"> (</w:t>
      </w:r>
      <w:proofErr w:type="gramStart"/>
      <w:r w:rsidRPr="00863F53">
        <w:rPr>
          <w:sz w:val="28"/>
          <w:szCs w:val="28"/>
        </w:rPr>
        <w:t>орфанных) заболеваний, приводящих к сокращению продолжительности жизни гражданина и его инвалидности.</w:t>
      </w:r>
      <w:proofErr w:type="gramEnd"/>
    </w:p>
    <w:p w:rsidR="00863F53" w:rsidRPr="00863F53" w:rsidRDefault="00863F53" w:rsidP="00863F53">
      <w:pPr>
        <w:widowControl w:val="0"/>
        <w:autoSpaceDE w:val="0"/>
        <w:autoSpaceDN w:val="0"/>
        <w:adjustRightInd w:val="0"/>
        <w:spacing w:line="360" w:lineRule="auto"/>
        <w:ind w:firstLine="708"/>
        <w:jc w:val="both"/>
        <w:rPr>
          <w:sz w:val="28"/>
          <w:szCs w:val="28"/>
        </w:rPr>
      </w:pPr>
      <w:r w:rsidRPr="00863F53">
        <w:rPr>
          <w:sz w:val="28"/>
          <w:szCs w:val="28"/>
        </w:rPr>
        <w:t>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w:t>
      </w:r>
    </w:p>
    <w:p w:rsidR="00863F53" w:rsidRDefault="00863F53" w:rsidP="00863F53">
      <w:pPr>
        <w:widowControl w:val="0"/>
        <w:spacing w:line="360" w:lineRule="auto"/>
        <w:ind w:firstLine="709"/>
        <w:jc w:val="both"/>
        <w:rPr>
          <w:b/>
          <w:sz w:val="28"/>
          <w:szCs w:val="28"/>
        </w:rPr>
      </w:pPr>
      <w:proofErr w:type="gramStart"/>
      <w:r w:rsidRPr="00863F53">
        <w:rPr>
          <w:sz w:val="28"/>
          <w:szCs w:val="28"/>
        </w:rP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департаментом здравоохранения Приморского края с аптечными организациями, являющимися победителями аукциона в соответствии с Федеральным законом от 5 апреля 2013 года № 44-ФЗ «О контрактной системе </w:t>
      </w:r>
      <w:r w:rsidRPr="00863F53">
        <w:rPr>
          <w:sz w:val="28"/>
          <w:szCs w:val="28"/>
        </w:rPr>
        <w:lastRenderedPageBreak/>
        <w:t>в сфере закупок товаров, работ, услуг для обеспечения госуда</w:t>
      </w:r>
      <w:r>
        <w:rPr>
          <w:sz w:val="28"/>
          <w:szCs w:val="28"/>
        </w:rPr>
        <w:t>рственных и муниципальных нужд».</w:t>
      </w:r>
      <w:proofErr w:type="gramEnd"/>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widowControl w:val="0"/>
        <w:spacing w:before="0" w:line="360" w:lineRule="auto"/>
        <w:ind w:left="5222" w:right="23" w:firstLine="23"/>
        <w:jc w:val="center"/>
        <w:rPr>
          <w:sz w:val="28"/>
          <w:szCs w:val="28"/>
        </w:rPr>
      </w:pPr>
      <w:r w:rsidRPr="00863F53">
        <w:rPr>
          <w:sz w:val="28"/>
          <w:szCs w:val="28"/>
        </w:rPr>
        <w:lastRenderedPageBreak/>
        <w:t>Приложение № 7</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pStyle w:val="ConsPlusTitle"/>
        <w:jc w:val="right"/>
        <w:rPr>
          <w:rFonts w:ascii="Times New Roman" w:hAnsi="Times New Roman" w:cs="Times New Roman"/>
          <w:b w:val="0"/>
          <w:sz w:val="28"/>
          <w:szCs w:val="28"/>
        </w:rPr>
      </w:pPr>
    </w:p>
    <w:p w:rsidR="00863F53" w:rsidRPr="00863F53" w:rsidRDefault="00863F53" w:rsidP="00863F53">
      <w:pPr>
        <w:widowControl w:val="0"/>
        <w:autoSpaceDE w:val="0"/>
        <w:autoSpaceDN w:val="0"/>
        <w:adjustRightInd w:val="0"/>
        <w:jc w:val="right"/>
        <w:rPr>
          <w:sz w:val="28"/>
          <w:szCs w:val="28"/>
        </w:rPr>
      </w:pPr>
    </w:p>
    <w:p w:rsidR="00863F53" w:rsidRPr="00863F53" w:rsidRDefault="00863F53" w:rsidP="00863F53">
      <w:pPr>
        <w:widowControl w:val="0"/>
        <w:autoSpaceDE w:val="0"/>
        <w:autoSpaceDN w:val="0"/>
        <w:adjustRightInd w:val="0"/>
        <w:jc w:val="right"/>
        <w:rPr>
          <w:sz w:val="28"/>
          <w:szCs w:val="28"/>
        </w:rPr>
      </w:pPr>
    </w:p>
    <w:p w:rsidR="00863F53" w:rsidRPr="00863F53" w:rsidRDefault="00863F53" w:rsidP="00863F53">
      <w:pPr>
        <w:widowControl w:val="0"/>
        <w:autoSpaceDE w:val="0"/>
        <w:autoSpaceDN w:val="0"/>
        <w:adjustRightInd w:val="0"/>
        <w:spacing w:line="360" w:lineRule="auto"/>
        <w:ind w:firstLine="539"/>
        <w:jc w:val="center"/>
        <w:rPr>
          <w:b/>
          <w:sz w:val="28"/>
          <w:szCs w:val="28"/>
        </w:rPr>
      </w:pPr>
      <w:r w:rsidRPr="00863F53">
        <w:rPr>
          <w:b/>
          <w:sz w:val="28"/>
          <w:szCs w:val="28"/>
        </w:rPr>
        <w:t>ПЕРЕЧЕНЬ</w:t>
      </w:r>
    </w:p>
    <w:p w:rsidR="00863F53" w:rsidRPr="00863F53" w:rsidRDefault="00863F53" w:rsidP="00863F53">
      <w:pPr>
        <w:widowControl w:val="0"/>
        <w:autoSpaceDE w:val="0"/>
        <w:autoSpaceDN w:val="0"/>
        <w:adjustRightInd w:val="0"/>
        <w:ind w:firstLine="539"/>
        <w:jc w:val="center"/>
        <w:rPr>
          <w:b/>
          <w:sz w:val="28"/>
          <w:szCs w:val="28"/>
        </w:rPr>
      </w:pPr>
      <w:r w:rsidRPr="00863F53">
        <w:rPr>
          <w:b/>
          <w:sz w:val="28"/>
          <w:szCs w:val="28"/>
        </w:rPr>
        <w:t>мероприятий по профилактике заболеваний и формированию здорового образа жизни, осуществляемых в рамках территориальной программы</w:t>
      </w:r>
    </w:p>
    <w:p w:rsidR="00863F53" w:rsidRPr="00863F53" w:rsidRDefault="00863F53" w:rsidP="00863F53">
      <w:pPr>
        <w:widowControl w:val="0"/>
        <w:spacing w:line="360" w:lineRule="auto"/>
        <w:ind w:firstLine="540"/>
        <w:jc w:val="both"/>
        <w:rPr>
          <w:sz w:val="28"/>
          <w:szCs w:val="28"/>
        </w:rPr>
      </w:pPr>
    </w:p>
    <w:p w:rsidR="00863F53" w:rsidRPr="00863F53" w:rsidRDefault="00863F53" w:rsidP="00863F53">
      <w:pPr>
        <w:widowControl w:val="0"/>
        <w:spacing w:line="360" w:lineRule="auto"/>
        <w:ind w:firstLine="540"/>
        <w:jc w:val="both"/>
        <w:rPr>
          <w:sz w:val="28"/>
          <w:szCs w:val="28"/>
        </w:rPr>
      </w:pPr>
      <w:r w:rsidRPr="00863F53">
        <w:rPr>
          <w:sz w:val="28"/>
          <w:szCs w:val="28"/>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863F53" w:rsidRPr="00863F53" w:rsidRDefault="00863F53" w:rsidP="00863F53">
      <w:pPr>
        <w:widowControl w:val="0"/>
        <w:spacing w:line="360" w:lineRule="auto"/>
        <w:jc w:val="both"/>
        <w:rPr>
          <w:sz w:val="28"/>
          <w:szCs w:val="28"/>
        </w:rPr>
      </w:pPr>
      <w:r w:rsidRPr="00863F53">
        <w:rPr>
          <w:sz w:val="28"/>
          <w:szCs w:val="28"/>
        </w:rPr>
        <w:tab/>
        <w:t xml:space="preserve">1. Мероприятия по профилактике инфекционных заболеваний в соответствии с национальным календарем профилактических прививок и календарем профилактических прививок по эпидемическим показаниям, </w:t>
      </w:r>
      <w:proofErr w:type="gramStart"/>
      <w:r w:rsidRPr="00863F53">
        <w:rPr>
          <w:sz w:val="28"/>
          <w:szCs w:val="28"/>
        </w:rPr>
        <w:t>утвержденными</w:t>
      </w:r>
      <w:proofErr w:type="gramEnd"/>
      <w:r w:rsidRPr="00863F53">
        <w:rPr>
          <w:sz w:val="28"/>
          <w:szCs w:val="28"/>
        </w:rPr>
        <w:t xml:space="preserve"> приказом Министерства здравоохранения Российской Федерации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w:t>
      </w:r>
    </w:p>
    <w:p w:rsidR="00863F53" w:rsidRPr="00863F53" w:rsidRDefault="00863F53" w:rsidP="00863F53">
      <w:pPr>
        <w:widowControl w:val="0"/>
        <w:spacing w:line="360" w:lineRule="auto"/>
        <w:ind w:left="142" w:firstLine="709"/>
        <w:jc w:val="both"/>
        <w:rPr>
          <w:sz w:val="28"/>
          <w:szCs w:val="28"/>
        </w:rPr>
      </w:pPr>
      <w:r w:rsidRPr="00863F53">
        <w:rPr>
          <w:sz w:val="28"/>
          <w:szCs w:val="28"/>
        </w:rPr>
        <w:t>2.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63F53" w:rsidRPr="00863F53" w:rsidRDefault="00863F53" w:rsidP="00863F53">
      <w:pPr>
        <w:widowControl w:val="0"/>
        <w:spacing w:line="360" w:lineRule="auto"/>
        <w:ind w:firstLine="709"/>
        <w:jc w:val="both"/>
        <w:rPr>
          <w:sz w:val="28"/>
          <w:szCs w:val="28"/>
        </w:rPr>
      </w:pPr>
      <w:r w:rsidRPr="00863F53">
        <w:rPr>
          <w:sz w:val="28"/>
          <w:szCs w:val="28"/>
        </w:rPr>
        <w:t xml:space="preserve">проведение профилактических медицинских осмотров граждан (кроме контингента граждан, подлежащих соответствующим медицинским осмотрам, </w:t>
      </w:r>
      <w:r w:rsidRPr="00863F53">
        <w:rPr>
          <w:sz w:val="28"/>
          <w:szCs w:val="28"/>
        </w:rPr>
        <w:lastRenderedPageBreak/>
        <w:t xml:space="preserve">порядок и </w:t>
      </w:r>
      <w:proofErr w:type="gramStart"/>
      <w:r w:rsidRPr="00863F53">
        <w:rPr>
          <w:sz w:val="28"/>
          <w:szCs w:val="28"/>
        </w:rPr>
        <w:t>условия</w:t>
      </w:r>
      <w:proofErr w:type="gramEnd"/>
      <w:r w:rsidRPr="00863F53">
        <w:rPr>
          <w:sz w:val="28"/>
          <w:szCs w:val="28"/>
        </w:rPr>
        <w:t xml:space="preserve"> проведения которых регламентируются законодательством</w:t>
      </w:r>
      <w:r w:rsidRPr="00863F53">
        <w:rPr>
          <w:sz w:val="28"/>
          <w:szCs w:val="28"/>
        </w:rPr>
        <w:br/>
        <w:t>Российской Федерации) в соответствии с приказом Министерства здравоохранения Российской Федерации от 6 декабря 2012 года № 1011н «Об утверждении порядка проведения профилактического медицинского осмотра»;</w:t>
      </w:r>
    </w:p>
    <w:p w:rsidR="00863F53" w:rsidRPr="00863F53" w:rsidRDefault="00863F53" w:rsidP="00863F53">
      <w:pPr>
        <w:widowControl w:val="0"/>
        <w:spacing w:line="360" w:lineRule="auto"/>
        <w:ind w:firstLine="709"/>
        <w:jc w:val="both"/>
        <w:rPr>
          <w:sz w:val="28"/>
          <w:szCs w:val="28"/>
        </w:rPr>
      </w:pPr>
      <w:r w:rsidRPr="00863F53">
        <w:rPr>
          <w:sz w:val="28"/>
          <w:szCs w:val="28"/>
        </w:rPr>
        <w:t>проведение профилактических медицинских осмотров несовершеннолетних в соответствии с приказом Министерства здравоохранения Российской Федерации от 10 августа 2017 года № 514н «О Порядке проведения профилактических медицинских осмотров несовершеннолетних»;</w:t>
      </w: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 xml:space="preserve">проведение медицинского осмотра лиц, желающих пройти спортивную подготовку и  заниматься физической культурой, в соответствии с приказом Министерства здравоохранения Российской Федерации от 1 марта 2016 года </w:t>
      </w:r>
      <w:r w:rsidRPr="00863F53">
        <w:rPr>
          <w:sz w:val="28"/>
          <w:szCs w:val="28"/>
        </w:rPr>
        <w:b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w:t>
      </w:r>
      <w:proofErr w:type="gramEnd"/>
      <w:r w:rsidRPr="00863F53">
        <w:rPr>
          <w:sz w:val="28"/>
          <w:szCs w:val="28"/>
        </w:rPr>
        <w:t xml:space="preserve">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63F53" w:rsidRPr="00863F53" w:rsidRDefault="00863F53" w:rsidP="00863F53">
      <w:pPr>
        <w:widowControl w:val="0"/>
        <w:spacing w:line="360" w:lineRule="auto"/>
        <w:ind w:firstLine="709"/>
        <w:jc w:val="both"/>
        <w:rPr>
          <w:sz w:val="28"/>
          <w:szCs w:val="28"/>
        </w:rPr>
      </w:pPr>
      <w:r w:rsidRPr="00863F53">
        <w:rPr>
          <w:sz w:val="28"/>
          <w:szCs w:val="28"/>
        </w:rPr>
        <w:t>проведение диспансеризации пребывающих в стационарных учреждениях детей-сирот и детей, находящихся в трудной жизненной ситуации, в соответствии с приказом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w:t>
      </w: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 xml:space="preserve">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приказом Министерства здравоохранения Российской Федерации от 11 апреля 2013 года № 216н «Об утверждении Порядка диспансеризации детей-сирот и </w:t>
      </w:r>
      <w:r w:rsidRPr="00863F53">
        <w:rPr>
          <w:sz w:val="28"/>
          <w:szCs w:val="28"/>
        </w:rPr>
        <w:lastRenderedPageBreak/>
        <w:t>детей, оставшихся без попечения родителей, в том числе усыновленных (удочеренных), принятых под опеку (попечительство), в приемную или</w:t>
      </w:r>
      <w:proofErr w:type="gramEnd"/>
      <w:r w:rsidRPr="00863F53">
        <w:rPr>
          <w:sz w:val="28"/>
          <w:szCs w:val="28"/>
        </w:rPr>
        <w:t xml:space="preserve"> патронатную семью»;</w:t>
      </w:r>
    </w:p>
    <w:p w:rsidR="00863F53" w:rsidRPr="00863F53" w:rsidRDefault="00863F53" w:rsidP="00863F53">
      <w:pPr>
        <w:widowControl w:val="0"/>
        <w:spacing w:line="360" w:lineRule="auto"/>
        <w:ind w:firstLine="709"/>
        <w:jc w:val="both"/>
        <w:rPr>
          <w:sz w:val="28"/>
          <w:szCs w:val="28"/>
        </w:rPr>
      </w:pPr>
      <w:r w:rsidRPr="00863F53">
        <w:rPr>
          <w:sz w:val="28"/>
          <w:szCs w:val="28"/>
        </w:rPr>
        <w:t xml:space="preserve">проведение диспансеризации определенных групп взрослого населения, </w:t>
      </w:r>
      <w:proofErr w:type="gramStart"/>
      <w:r w:rsidRPr="00863F53">
        <w:rPr>
          <w:sz w:val="28"/>
          <w:szCs w:val="28"/>
        </w:rPr>
        <w:t>в</w:t>
      </w:r>
      <w:proofErr w:type="gramEnd"/>
    </w:p>
    <w:p w:rsidR="00863F53" w:rsidRPr="00863F53" w:rsidRDefault="00863F53" w:rsidP="00863F53">
      <w:pPr>
        <w:widowControl w:val="0"/>
        <w:spacing w:line="360" w:lineRule="auto"/>
        <w:jc w:val="both"/>
        <w:rPr>
          <w:sz w:val="28"/>
          <w:szCs w:val="28"/>
        </w:rPr>
      </w:pPr>
      <w:r w:rsidRPr="00863F53">
        <w:rPr>
          <w:sz w:val="28"/>
          <w:szCs w:val="28"/>
        </w:rPr>
        <w:t>том числе студентов, обучающихся на очной основе, в соответствии с приказом</w:t>
      </w:r>
      <w:r w:rsidRPr="00863F53">
        <w:t xml:space="preserve"> </w:t>
      </w:r>
      <w:r w:rsidRPr="00863F53">
        <w:rPr>
          <w:sz w:val="28"/>
          <w:szCs w:val="28"/>
        </w:rPr>
        <w:t xml:space="preserve">Министерства здравоохранения Российской Федерации от 26 октября 2017 года № 869н «Об утверждении </w:t>
      </w:r>
      <w:proofErr w:type="gramStart"/>
      <w:r w:rsidRPr="00863F53">
        <w:rPr>
          <w:sz w:val="28"/>
          <w:szCs w:val="28"/>
        </w:rPr>
        <w:t>порядка проведения диспансеризации определенных групп взрослого населения</w:t>
      </w:r>
      <w:proofErr w:type="gramEnd"/>
      <w:r w:rsidRPr="00863F53">
        <w:rPr>
          <w:sz w:val="28"/>
          <w:szCs w:val="28"/>
        </w:rPr>
        <w:t>»;</w:t>
      </w:r>
    </w:p>
    <w:p w:rsidR="00863F53" w:rsidRPr="00863F53" w:rsidRDefault="00863F53" w:rsidP="00863F53">
      <w:pPr>
        <w:widowControl w:val="0"/>
        <w:spacing w:line="360" w:lineRule="auto"/>
        <w:ind w:firstLine="709"/>
        <w:jc w:val="both"/>
        <w:rPr>
          <w:sz w:val="28"/>
          <w:szCs w:val="28"/>
        </w:rPr>
      </w:pPr>
      <w:r w:rsidRPr="00863F53">
        <w:rPr>
          <w:sz w:val="28"/>
          <w:szCs w:val="28"/>
        </w:rPr>
        <w:t>проведение диспансерного наблюдения женщин в период беременности в соответствии с</w:t>
      </w:r>
      <w:r w:rsidRPr="00863F53">
        <w:t xml:space="preserve"> </w:t>
      </w:r>
      <w:r w:rsidRPr="00863F53">
        <w:rPr>
          <w:sz w:val="28"/>
          <w:szCs w:val="28"/>
        </w:rPr>
        <w:t>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 xml:space="preserve">проведение профилактических медицинских осмотров населения на туберкулёз в соответствии с Федеральным законом от 18 июня 2001 года </w:t>
      </w:r>
      <w:r w:rsidRPr="00863F53">
        <w:rPr>
          <w:sz w:val="28"/>
          <w:szCs w:val="28"/>
        </w:rPr>
        <w:br/>
        <w:t>№ 77-ФЗ «О предупреждении распространения туберкулёза в Российской Федерации», постановлением Правительства Российской Федерации от</w:t>
      </w:r>
      <w:r w:rsidRPr="00863F53">
        <w:rPr>
          <w:sz w:val="28"/>
          <w:szCs w:val="28"/>
        </w:rPr>
        <w:br/>
        <w:t>25 декабря 2001 года № 892 «О реализации Федерального закона «О предупреждении распространения туберкулёза в Российской Федерации», приказом Министерства здравоохранения Российской Федерации от 21 марта 2017 года № 124н «Об утверждении порядка</w:t>
      </w:r>
      <w:proofErr w:type="gramEnd"/>
      <w:r w:rsidRPr="00863F53">
        <w:rPr>
          <w:sz w:val="28"/>
          <w:szCs w:val="28"/>
        </w:rPr>
        <w:t xml:space="preserve"> и сроков проведения профилактических медицинских осмотров граждан в целях выявления туберкулеза»;</w:t>
      </w: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проведение профилактических мер освидетельствования населения на ВИЧ-инфекцию</w:t>
      </w:r>
      <w:r w:rsidRPr="00863F53">
        <w:t xml:space="preserve"> </w:t>
      </w:r>
      <w:r w:rsidRPr="00863F53">
        <w:rPr>
          <w:sz w:val="28"/>
          <w:szCs w:val="28"/>
        </w:rPr>
        <w:t xml:space="preserve">в соответствии с Федеральным законом от 30 марта 1995 года </w:t>
      </w:r>
      <w:r w:rsidRPr="00863F53">
        <w:rPr>
          <w:sz w:val="28"/>
          <w:szCs w:val="28"/>
        </w:rPr>
        <w:br/>
        <w:t xml:space="preserve">№ 38-ФЗ «О предупреждении распространения в Российской Федерации заболевания, вызываемого вирусом иммунодефицита человека </w:t>
      </w:r>
      <w:r w:rsidRPr="00863F53">
        <w:rPr>
          <w:sz w:val="28"/>
          <w:szCs w:val="28"/>
        </w:rPr>
        <w:br/>
        <w:t>(ВИЧ-инфекции)» и постановлением Правительства Российской Федерации</w:t>
      </w:r>
      <w:r w:rsidRPr="00863F53">
        <w:t xml:space="preserve"> </w:t>
      </w:r>
      <w:r w:rsidRPr="00863F53">
        <w:rPr>
          <w:sz w:val="28"/>
          <w:szCs w:val="28"/>
        </w:rPr>
        <w:t xml:space="preserve">от 13 октября 1995 года № 1017 «Об утверждении Правил проведения обязательного медицинского освидетельствования на выявление вируса </w:t>
      </w:r>
      <w:r w:rsidRPr="00863F53">
        <w:rPr>
          <w:sz w:val="28"/>
          <w:szCs w:val="28"/>
        </w:rPr>
        <w:lastRenderedPageBreak/>
        <w:t>иммунодефицита человека (ВИЧ-инфекции)»;</w:t>
      </w:r>
      <w:proofErr w:type="gramEnd"/>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 постановлением Правительства Российской Федерации </w:t>
      </w:r>
      <w:r w:rsidRPr="00863F53">
        <w:rPr>
          <w:sz w:val="28"/>
          <w:szCs w:val="28"/>
        </w:rPr>
        <w:br/>
        <w:t>от 28 марта 2012 года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roofErr w:type="gramEnd"/>
    </w:p>
    <w:p w:rsidR="00863F53" w:rsidRPr="00863F53" w:rsidRDefault="00863F53" w:rsidP="00863F53">
      <w:pPr>
        <w:widowControl w:val="0"/>
        <w:spacing w:line="360" w:lineRule="auto"/>
        <w:ind w:firstLine="709"/>
        <w:jc w:val="both"/>
        <w:rPr>
          <w:sz w:val="28"/>
          <w:szCs w:val="28"/>
        </w:rPr>
      </w:pPr>
      <w:r w:rsidRPr="00863F53">
        <w:rPr>
          <w:sz w:val="28"/>
          <w:szCs w:val="28"/>
        </w:rPr>
        <w:t xml:space="preserve">проведение профилактических обследований населения на вирусные гепатиты в соответствии с приказом Министерства здравоохранения СССР от </w:t>
      </w:r>
      <w:r w:rsidRPr="00863F53">
        <w:rPr>
          <w:sz w:val="28"/>
          <w:szCs w:val="28"/>
        </w:rPr>
        <w:br/>
        <w:t>12 июля 1989 года № 408 «О мерах по снижению заболеваемости вирусными гепатитами в стране»;</w:t>
      </w: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проведение</w:t>
      </w:r>
      <w:r w:rsidRPr="00863F53">
        <w:t xml:space="preserve"> </w:t>
      </w:r>
      <w:r w:rsidRPr="00863F53">
        <w:rPr>
          <w:sz w:val="28"/>
          <w:szCs w:val="28"/>
        </w:rPr>
        <w:t>пренатальной диагностики беременных женщин в соответствии с</w:t>
      </w:r>
      <w:r w:rsidRPr="00863F53">
        <w:t xml:space="preserve"> </w:t>
      </w:r>
      <w:r w:rsidRPr="00863F53">
        <w:rPr>
          <w:sz w:val="28"/>
          <w:szCs w:val="28"/>
        </w:rPr>
        <w:t>приказами Министерства здравоохранения Российской Федерации от 28 декабря 2000 года № 457 «О совершенствовании пренатальной диагностики в профилактике наследственных и врожденных заболеваний у детей», от 1 ноября 2012 года № 572н «Об утверждении Порядка оказания медицинской помощи по профилю «акушерство и гинекология (за исключением вспомогательных репродуктивных технологий)»;</w:t>
      </w:r>
      <w:proofErr w:type="gramEnd"/>
    </w:p>
    <w:p w:rsidR="00863F53" w:rsidRPr="00863F53" w:rsidRDefault="00863F53" w:rsidP="00863F53">
      <w:pPr>
        <w:widowControl w:val="0"/>
        <w:spacing w:line="360" w:lineRule="auto"/>
        <w:ind w:firstLine="708"/>
        <w:jc w:val="both"/>
        <w:rPr>
          <w:sz w:val="28"/>
          <w:szCs w:val="28"/>
        </w:rPr>
      </w:pPr>
      <w:proofErr w:type="gramStart"/>
      <w:r w:rsidRPr="00863F53">
        <w:rPr>
          <w:sz w:val="28"/>
          <w:szCs w:val="28"/>
        </w:rPr>
        <w:t>проведение неонатального и аудиологического скрининга новорожденным детям в соответствии с приказом Министерства здравоохранения и социального развития Российской Федерации от 22 марта 2006 года № 185 «О массовом обследовании новорожденных детей на наследственные заболевания», приказом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roofErr w:type="gramEnd"/>
    </w:p>
    <w:p w:rsidR="00863F53" w:rsidRPr="00863F53" w:rsidRDefault="00863F53" w:rsidP="00863F53">
      <w:pPr>
        <w:widowControl w:val="0"/>
        <w:spacing w:line="360" w:lineRule="auto"/>
        <w:ind w:firstLine="709"/>
        <w:jc w:val="both"/>
        <w:rPr>
          <w:sz w:val="28"/>
          <w:szCs w:val="28"/>
        </w:rPr>
      </w:pPr>
      <w:r w:rsidRPr="00863F53">
        <w:rPr>
          <w:sz w:val="28"/>
          <w:szCs w:val="28"/>
        </w:rPr>
        <w:t>3. Мероприятия по формированию ответственного отношения к своему здоровью, здоровому образу жизни у граждан, начиная с детского возраста:</w:t>
      </w:r>
    </w:p>
    <w:p w:rsidR="00863F53" w:rsidRPr="00863F53" w:rsidRDefault="00863F53" w:rsidP="00863F53">
      <w:pPr>
        <w:widowControl w:val="0"/>
        <w:spacing w:line="360" w:lineRule="auto"/>
        <w:jc w:val="both"/>
        <w:rPr>
          <w:sz w:val="28"/>
          <w:szCs w:val="28"/>
        </w:rPr>
      </w:pPr>
      <w:r w:rsidRPr="00863F53">
        <w:rPr>
          <w:sz w:val="28"/>
          <w:szCs w:val="28"/>
        </w:rPr>
        <w:tab/>
        <w:t xml:space="preserve">мероприятия по профилактике заболеваний и формированию здорового </w:t>
      </w:r>
      <w:r w:rsidRPr="00863F53">
        <w:rPr>
          <w:sz w:val="28"/>
          <w:szCs w:val="28"/>
        </w:rPr>
        <w:lastRenderedPageBreak/>
        <w:t>образа жизни в центрах здоровья, включая обучение основам здорового образа жизни, в том числе в школах здоровья;</w:t>
      </w:r>
    </w:p>
    <w:p w:rsidR="00863F53" w:rsidRPr="00863F53" w:rsidRDefault="00863F53" w:rsidP="00863F53">
      <w:pPr>
        <w:widowControl w:val="0"/>
        <w:spacing w:line="360" w:lineRule="auto"/>
        <w:ind w:firstLine="708"/>
        <w:jc w:val="both"/>
        <w:rPr>
          <w:sz w:val="28"/>
          <w:szCs w:val="28"/>
        </w:rPr>
      </w:pPr>
      <w:r w:rsidRPr="00863F53">
        <w:rPr>
          <w:sz w:val="28"/>
          <w:szCs w:val="28"/>
        </w:rPr>
        <w:t>мероприятия по профилактике и отказу от курения, в том числе в кабинетах медицинской помощи по отказу от курения;</w:t>
      </w:r>
    </w:p>
    <w:p w:rsidR="00863F53" w:rsidRPr="00863F53" w:rsidRDefault="00863F53" w:rsidP="00863F53">
      <w:pPr>
        <w:widowControl w:val="0"/>
        <w:spacing w:line="360" w:lineRule="auto"/>
        <w:ind w:firstLine="708"/>
        <w:jc w:val="both"/>
        <w:rPr>
          <w:sz w:val="28"/>
          <w:szCs w:val="28"/>
        </w:rPr>
      </w:pPr>
      <w:r w:rsidRPr="00863F53">
        <w:rPr>
          <w:sz w:val="28"/>
          <w:szCs w:val="28"/>
        </w:rPr>
        <w:t>мероприятия по гигиеническому обучению и воспитанию населения в центрах медицинской профилактики, проведение мероприятий, направленных</w:t>
      </w:r>
      <w:r w:rsidRPr="00863F53">
        <w:rPr>
          <w:sz w:val="28"/>
          <w:szCs w:val="28"/>
        </w:rPr>
        <w:br/>
        <w:t>на информирование о факторах риска для их здоровья, формирование мотивации</w:t>
      </w:r>
    </w:p>
    <w:p w:rsidR="00863F53" w:rsidRPr="00863F53" w:rsidRDefault="00863F53" w:rsidP="00863F53">
      <w:pPr>
        <w:widowControl w:val="0"/>
        <w:spacing w:line="360" w:lineRule="auto"/>
        <w:jc w:val="both"/>
        <w:rPr>
          <w:sz w:val="28"/>
          <w:szCs w:val="28"/>
        </w:rPr>
      </w:pPr>
      <w:r w:rsidRPr="00863F53">
        <w:rPr>
          <w:sz w:val="28"/>
          <w:szCs w:val="28"/>
        </w:rPr>
        <w:t xml:space="preserve">к ведению здорового образа жизни; </w:t>
      </w:r>
    </w:p>
    <w:p w:rsidR="00863F53" w:rsidRPr="00863F53" w:rsidRDefault="00863F53" w:rsidP="00863F53">
      <w:pPr>
        <w:widowControl w:val="0"/>
        <w:spacing w:line="360" w:lineRule="auto"/>
        <w:ind w:firstLine="708"/>
        <w:jc w:val="both"/>
        <w:rPr>
          <w:sz w:val="28"/>
          <w:szCs w:val="28"/>
        </w:rPr>
      </w:pPr>
      <w:r w:rsidRPr="00863F53">
        <w:rPr>
          <w:sz w:val="28"/>
          <w:szCs w:val="28"/>
        </w:rPr>
        <w:t>мероприятия по профилактике наркологических расстройств и расстройств поведения, по сокращению потребления алкоголя.</w:t>
      </w:r>
    </w:p>
    <w:p w:rsidR="00863F53" w:rsidRPr="00863F53" w:rsidRDefault="00863F53" w:rsidP="00863F53">
      <w:pPr>
        <w:widowControl w:val="0"/>
        <w:spacing w:line="360" w:lineRule="auto"/>
        <w:jc w:val="both"/>
        <w:rPr>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spacing w:before="0" w:line="360" w:lineRule="auto"/>
        <w:ind w:left="5222" w:right="23" w:firstLine="23"/>
        <w:jc w:val="center"/>
        <w:rPr>
          <w:sz w:val="28"/>
          <w:szCs w:val="28"/>
        </w:rPr>
      </w:pPr>
      <w:r w:rsidRPr="00863F53">
        <w:rPr>
          <w:sz w:val="28"/>
          <w:szCs w:val="28"/>
        </w:rPr>
        <w:lastRenderedPageBreak/>
        <w:t>Приложение № 8</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ind w:firstLine="5245"/>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pStyle w:val="ConsPlusTitle"/>
        <w:jc w:val="center"/>
        <w:rPr>
          <w:rFonts w:ascii="Times New Roman" w:hAnsi="Times New Roman" w:cs="Times New Roman"/>
          <w:b w:val="0"/>
          <w:sz w:val="28"/>
          <w:szCs w:val="28"/>
        </w:rPr>
      </w:pPr>
    </w:p>
    <w:p w:rsidR="00863F53" w:rsidRPr="00863F53" w:rsidRDefault="00863F53" w:rsidP="00863F53">
      <w:pPr>
        <w:widowControl w:val="0"/>
        <w:jc w:val="center"/>
        <w:rPr>
          <w:bCs/>
          <w:sz w:val="28"/>
          <w:szCs w:val="28"/>
        </w:rPr>
      </w:pPr>
    </w:p>
    <w:p w:rsidR="00863F53" w:rsidRPr="00863F53" w:rsidRDefault="00863F53" w:rsidP="00863F53">
      <w:pPr>
        <w:widowControl w:val="0"/>
        <w:spacing w:line="360" w:lineRule="auto"/>
        <w:jc w:val="center"/>
        <w:rPr>
          <w:b/>
          <w:bCs/>
          <w:sz w:val="28"/>
          <w:szCs w:val="28"/>
        </w:rPr>
      </w:pPr>
      <w:r w:rsidRPr="00863F53">
        <w:rPr>
          <w:b/>
          <w:bCs/>
          <w:sz w:val="28"/>
          <w:szCs w:val="28"/>
        </w:rPr>
        <w:t>УСЛОВИЯ</w:t>
      </w:r>
    </w:p>
    <w:p w:rsidR="00863F53" w:rsidRPr="00863F53" w:rsidRDefault="00863F53" w:rsidP="00863F53">
      <w:pPr>
        <w:widowControl w:val="0"/>
        <w:jc w:val="center"/>
        <w:rPr>
          <w:b/>
          <w:bCs/>
          <w:sz w:val="28"/>
          <w:szCs w:val="28"/>
        </w:rPr>
      </w:pPr>
      <w:r w:rsidRPr="00863F53">
        <w:rPr>
          <w:b/>
          <w:bCs/>
          <w:sz w:val="28"/>
          <w:szCs w:val="28"/>
        </w:rPr>
        <w:t xml:space="preserve"> размещения пациентов в маломестных палатах (боксах) по медицинским и (или) эпидемиологическим показаниям, </w:t>
      </w:r>
      <w:r w:rsidRPr="00863F53">
        <w:rPr>
          <w:b/>
          <w:sz w:val="28"/>
          <w:szCs w:val="28"/>
        </w:rPr>
        <w:t>установленным Министерством здравоохранения Российской Федерации</w:t>
      </w:r>
    </w:p>
    <w:p w:rsidR="00863F53" w:rsidRPr="00863F53" w:rsidRDefault="00863F53" w:rsidP="00863F53">
      <w:pPr>
        <w:widowControl w:val="0"/>
        <w:ind w:firstLine="709"/>
        <w:jc w:val="center"/>
        <w:rPr>
          <w:bCs/>
          <w:sz w:val="28"/>
          <w:szCs w:val="28"/>
        </w:rPr>
      </w:pPr>
    </w:p>
    <w:p w:rsidR="00863F53" w:rsidRPr="00863F53" w:rsidRDefault="00863F53" w:rsidP="00863F53">
      <w:pPr>
        <w:widowControl w:val="0"/>
        <w:spacing w:line="360" w:lineRule="auto"/>
        <w:ind w:firstLine="709"/>
        <w:jc w:val="both"/>
        <w:rPr>
          <w:sz w:val="28"/>
          <w:szCs w:val="28"/>
        </w:rPr>
      </w:pPr>
      <w:proofErr w:type="gramStart"/>
      <w:r w:rsidRPr="00863F53">
        <w:rPr>
          <w:sz w:val="28"/>
          <w:szCs w:val="28"/>
        </w:rPr>
        <w:t>Пациенты, имеющие медицинские и (или) эпидемиологические показания, предусмотренные перечнем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r w:rsidRPr="00863F53">
        <w:rPr>
          <w:sz w:val="28"/>
          <w:szCs w:val="28"/>
        </w:rPr>
        <w:t xml:space="preserve"> СанПин 2.1.3.2630-10, </w:t>
      </w:r>
      <w:proofErr w:type="gramStart"/>
      <w:r w:rsidRPr="00863F53">
        <w:rPr>
          <w:sz w:val="28"/>
          <w:szCs w:val="28"/>
        </w:rPr>
        <w:t>утвержденных</w:t>
      </w:r>
      <w:proofErr w:type="gramEnd"/>
      <w:r w:rsidRPr="00863F53">
        <w:rPr>
          <w:sz w:val="28"/>
          <w:szCs w:val="28"/>
        </w:rPr>
        <w:t xml:space="preserve"> постановлением Главного государственного санитарного врача Российской Федерации от 18 мая 2010 года № 58 «Об утверждении </w:t>
      </w:r>
      <w:r w:rsidRPr="00863F53">
        <w:rPr>
          <w:sz w:val="28"/>
          <w:szCs w:val="28"/>
        </w:rPr>
        <w:br/>
        <w:t xml:space="preserve">СанПин 2.1.3.2630-10 «Санитарно-эпидемиологические требования к организациям, осуществляющим медицинскую деятельность». </w:t>
      </w: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3"/>
        <w:shd w:val="clear" w:color="auto" w:fill="auto"/>
        <w:spacing w:line="360" w:lineRule="auto"/>
        <w:ind w:left="5103"/>
        <w:jc w:val="center"/>
        <w:rPr>
          <w:rFonts w:ascii="Times New Roman" w:hAnsi="Times New Roman"/>
          <w:sz w:val="28"/>
        </w:rPr>
      </w:pPr>
      <w:r w:rsidRPr="00863F53">
        <w:rPr>
          <w:rFonts w:ascii="Times New Roman" w:hAnsi="Times New Roman"/>
          <w:sz w:val="28"/>
        </w:rPr>
        <w:lastRenderedPageBreak/>
        <w:t>Приложение № 9</w:t>
      </w:r>
    </w:p>
    <w:p w:rsidR="00863F53" w:rsidRPr="00863F53" w:rsidRDefault="00863F53" w:rsidP="00863F53">
      <w:pPr>
        <w:pStyle w:val="23"/>
        <w:shd w:val="clear" w:color="auto" w:fill="auto"/>
        <w:spacing w:line="240" w:lineRule="auto"/>
        <w:ind w:left="5103"/>
        <w:jc w:val="center"/>
        <w:rPr>
          <w:rFonts w:ascii="Times New Roman" w:hAnsi="Times New Roman"/>
          <w:sz w:val="28"/>
        </w:rPr>
      </w:pPr>
      <w:r w:rsidRPr="00863F53">
        <w:rPr>
          <w:rFonts w:ascii="Times New Roman" w:hAnsi="Times New Roman"/>
          <w:sz w:val="28"/>
        </w:rPr>
        <w:t>к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23"/>
        <w:shd w:val="clear" w:color="auto" w:fill="auto"/>
        <w:spacing w:line="240" w:lineRule="auto"/>
        <w:ind w:left="5103"/>
        <w:jc w:val="center"/>
        <w:rPr>
          <w:rFonts w:ascii="Times New Roman" w:hAnsi="Times New Roman"/>
          <w:sz w:val="32"/>
          <w:szCs w:val="28"/>
        </w:rPr>
      </w:pPr>
      <w:r w:rsidRPr="00863F53">
        <w:rPr>
          <w:rFonts w:ascii="Times New Roman" w:hAnsi="Times New Roman"/>
          <w:bCs/>
          <w:sz w:val="28"/>
          <w:szCs w:val="28"/>
        </w:rPr>
        <w:t>от 28 декабря 2018 года № 665-па</w:t>
      </w:r>
    </w:p>
    <w:p w:rsidR="00863F53" w:rsidRPr="00863F53" w:rsidRDefault="00863F53" w:rsidP="00863F53">
      <w:pPr>
        <w:pStyle w:val="23"/>
        <w:shd w:val="clear" w:color="auto" w:fill="auto"/>
        <w:spacing w:line="240" w:lineRule="auto"/>
        <w:ind w:left="5103"/>
        <w:jc w:val="center"/>
        <w:rPr>
          <w:rFonts w:ascii="Times New Roman" w:hAnsi="Times New Roman"/>
          <w:sz w:val="32"/>
          <w:szCs w:val="28"/>
        </w:rPr>
      </w:pPr>
    </w:p>
    <w:p w:rsidR="00863F53" w:rsidRPr="00863F53" w:rsidRDefault="00863F53" w:rsidP="00863F53">
      <w:pPr>
        <w:spacing w:line="360" w:lineRule="auto"/>
        <w:jc w:val="center"/>
        <w:rPr>
          <w:b/>
          <w:bCs/>
          <w:sz w:val="28"/>
          <w:szCs w:val="28"/>
        </w:rPr>
      </w:pPr>
      <w:r w:rsidRPr="00863F53">
        <w:rPr>
          <w:b/>
          <w:bCs/>
          <w:sz w:val="28"/>
          <w:szCs w:val="28"/>
        </w:rPr>
        <w:t>УСЛОВИЯ И СРОКИ</w:t>
      </w:r>
    </w:p>
    <w:p w:rsidR="00863F53" w:rsidRPr="00863F53" w:rsidRDefault="00863F53" w:rsidP="00863F53">
      <w:pPr>
        <w:spacing w:line="360" w:lineRule="auto"/>
        <w:jc w:val="center"/>
        <w:rPr>
          <w:b/>
          <w:bCs/>
          <w:sz w:val="28"/>
          <w:szCs w:val="28"/>
        </w:rPr>
      </w:pPr>
      <w:r w:rsidRPr="00863F53">
        <w:rPr>
          <w:b/>
          <w:bCs/>
          <w:sz w:val="28"/>
          <w:szCs w:val="28"/>
        </w:rPr>
        <w:t xml:space="preserve">диспансеризации населения для отдельных категорий населения </w:t>
      </w:r>
    </w:p>
    <w:p w:rsidR="00863F53" w:rsidRPr="00863F53" w:rsidRDefault="00863F53" w:rsidP="00863F53">
      <w:pPr>
        <w:ind w:firstLine="709"/>
        <w:jc w:val="center"/>
        <w:rPr>
          <w:bCs/>
          <w:sz w:val="28"/>
          <w:szCs w:val="28"/>
        </w:rPr>
      </w:pPr>
    </w:p>
    <w:p w:rsidR="00863F53" w:rsidRPr="00863F53" w:rsidRDefault="00863F53" w:rsidP="00863F53">
      <w:pPr>
        <w:autoSpaceDE w:val="0"/>
        <w:autoSpaceDN w:val="0"/>
        <w:adjustRightInd w:val="0"/>
        <w:spacing w:line="360" w:lineRule="auto"/>
        <w:ind w:firstLine="709"/>
        <w:jc w:val="both"/>
        <w:rPr>
          <w:sz w:val="28"/>
          <w:szCs w:val="28"/>
        </w:rPr>
      </w:pPr>
      <w:proofErr w:type="gramStart"/>
      <w:r w:rsidRPr="00863F53">
        <w:rPr>
          <w:sz w:val="28"/>
          <w:szCs w:val="28"/>
        </w:rPr>
        <w:t>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в соответствии со статьей 46, частью 1 статьи 54 Федерального закона от 21 ноября 2011</w:t>
      </w:r>
      <w:proofErr w:type="gramEnd"/>
      <w:r w:rsidRPr="00863F53">
        <w:rPr>
          <w:sz w:val="28"/>
          <w:szCs w:val="28"/>
        </w:rPr>
        <w:t xml:space="preserve"> года № 323-ФЗ «Об основах охраны здоровья граждан в Российской Федерации»: </w:t>
      </w:r>
    </w:p>
    <w:p w:rsidR="00863F53" w:rsidRPr="00863F53" w:rsidRDefault="00863F53" w:rsidP="00863F53">
      <w:pPr>
        <w:spacing w:line="360" w:lineRule="auto"/>
        <w:ind w:firstLine="709"/>
        <w:jc w:val="both"/>
        <w:rPr>
          <w:sz w:val="28"/>
          <w:szCs w:val="28"/>
        </w:rPr>
      </w:pPr>
      <w:r w:rsidRPr="00863F53">
        <w:rPr>
          <w:sz w:val="28"/>
          <w:szCs w:val="28"/>
        </w:rPr>
        <w:t xml:space="preserve">диспансеризация несовершеннолетних, в том числе в период обучения и воспитания в образовательных организациях; </w:t>
      </w:r>
    </w:p>
    <w:p w:rsidR="00863F53" w:rsidRPr="00863F53" w:rsidRDefault="00863F53" w:rsidP="00863F53">
      <w:pPr>
        <w:spacing w:line="360" w:lineRule="auto"/>
        <w:ind w:firstLine="709"/>
        <w:jc w:val="both"/>
        <w:rPr>
          <w:sz w:val="28"/>
          <w:szCs w:val="28"/>
        </w:rPr>
      </w:pPr>
      <w:r w:rsidRPr="00863F53">
        <w:rPr>
          <w:sz w:val="28"/>
          <w:szCs w:val="28"/>
        </w:rPr>
        <w:t>диспансеризация обучающихся студентов;</w:t>
      </w:r>
    </w:p>
    <w:p w:rsidR="00863F53" w:rsidRPr="00863F53" w:rsidRDefault="00863F53" w:rsidP="00863F53">
      <w:pPr>
        <w:spacing w:line="360" w:lineRule="auto"/>
        <w:ind w:firstLine="709"/>
        <w:jc w:val="both"/>
        <w:rPr>
          <w:sz w:val="28"/>
          <w:szCs w:val="28"/>
        </w:rPr>
      </w:pPr>
      <w:r w:rsidRPr="00863F53">
        <w:rPr>
          <w:sz w:val="28"/>
          <w:szCs w:val="28"/>
        </w:rPr>
        <w:t>диспансеризация детей-сирот и детей, находящихся в трудной жизненной ситуации;</w:t>
      </w:r>
    </w:p>
    <w:p w:rsidR="00863F53" w:rsidRPr="00863F53" w:rsidRDefault="00863F53" w:rsidP="00863F53">
      <w:pPr>
        <w:spacing w:line="360" w:lineRule="auto"/>
        <w:ind w:firstLine="709"/>
        <w:jc w:val="both"/>
        <w:rPr>
          <w:sz w:val="28"/>
          <w:szCs w:val="28"/>
        </w:rPr>
      </w:pPr>
      <w:r w:rsidRPr="00863F53">
        <w:rPr>
          <w:sz w:val="28"/>
          <w:szCs w:val="28"/>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63F53" w:rsidRPr="00863F53" w:rsidRDefault="00863F53" w:rsidP="00863F53">
      <w:pPr>
        <w:spacing w:line="360" w:lineRule="auto"/>
        <w:ind w:firstLine="709"/>
        <w:jc w:val="both"/>
        <w:rPr>
          <w:sz w:val="28"/>
          <w:szCs w:val="28"/>
        </w:rPr>
      </w:pPr>
      <w:r w:rsidRPr="00863F53">
        <w:rPr>
          <w:sz w:val="28"/>
          <w:szCs w:val="28"/>
        </w:rPr>
        <w:t>профилактические осмотры несовершеннолетних;</w:t>
      </w:r>
    </w:p>
    <w:p w:rsidR="00863F53" w:rsidRPr="00863F53" w:rsidRDefault="00863F53" w:rsidP="00863F53">
      <w:pPr>
        <w:spacing w:line="360" w:lineRule="auto"/>
        <w:ind w:firstLine="709"/>
        <w:jc w:val="both"/>
        <w:rPr>
          <w:sz w:val="28"/>
          <w:szCs w:val="28"/>
        </w:rPr>
      </w:pPr>
      <w:r w:rsidRPr="00863F53">
        <w:rPr>
          <w:sz w:val="28"/>
          <w:szCs w:val="28"/>
        </w:rPr>
        <w:lastRenderedPageBreak/>
        <w:t xml:space="preserve">медицинские осмотры несовершеннолетних, в том числе профилактические медицинские осмотры несовершеннолетних, в связи с занятиями физической культурой и спортом; </w:t>
      </w:r>
    </w:p>
    <w:p w:rsidR="00863F53" w:rsidRPr="00863F53" w:rsidRDefault="00863F53" w:rsidP="00863F53">
      <w:pPr>
        <w:spacing w:line="360" w:lineRule="auto"/>
        <w:ind w:firstLine="709"/>
        <w:jc w:val="both"/>
        <w:rPr>
          <w:sz w:val="28"/>
          <w:szCs w:val="28"/>
        </w:rPr>
      </w:pPr>
      <w:r w:rsidRPr="00863F53">
        <w:rPr>
          <w:sz w:val="28"/>
          <w:szCs w:val="28"/>
        </w:rPr>
        <w:t>диспансеризация определенных гру</w:t>
      </w:r>
      <w:proofErr w:type="gramStart"/>
      <w:r w:rsidRPr="00863F53">
        <w:rPr>
          <w:sz w:val="28"/>
          <w:szCs w:val="28"/>
        </w:rPr>
        <w:t>пп взр</w:t>
      </w:r>
      <w:proofErr w:type="gramEnd"/>
      <w:r w:rsidRPr="00863F53">
        <w:rPr>
          <w:sz w:val="28"/>
          <w:szCs w:val="28"/>
        </w:rPr>
        <w:t>ослого населения;</w:t>
      </w:r>
    </w:p>
    <w:p w:rsidR="00863F53" w:rsidRPr="00863F53" w:rsidRDefault="00863F53" w:rsidP="00863F53">
      <w:pPr>
        <w:spacing w:line="360" w:lineRule="auto"/>
        <w:ind w:firstLine="709"/>
        <w:jc w:val="both"/>
        <w:rPr>
          <w:sz w:val="28"/>
          <w:szCs w:val="28"/>
        </w:rPr>
      </w:pPr>
      <w:r w:rsidRPr="00863F53">
        <w:rPr>
          <w:sz w:val="28"/>
          <w:szCs w:val="28"/>
        </w:rPr>
        <w:t>диспансерное наблюдение женщин в период беременности.</w:t>
      </w:r>
    </w:p>
    <w:p w:rsidR="00863F53" w:rsidRPr="00863F53" w:rsidRDefault="00863F53" w:rsidP="00863F53">
      <w:pPr>
        <w:spacing w:line="360" w:lineRule="auto"/>
        <w:ind w:firstLine="709"/>
        <w:jc w:val="both"/>
        <w:rPr>
          <w:sz w:val="28"/>
          <w:szCs w:val="28"/>
        </w:rPr>
      </w:pPr>
      <w:r w:rsidRPr="00863F53">
        <w:rPr>
          <w:sz w:val="28"/>
          <w:szCs w:val="28"/>
        </w:rPr>
        <w:t>Диспансеризация направлена на раннее выявление и профилактику хронических, в том числе социально значимых заболеваний.</w:t>
      </w:r>
    </w:p>
    <w:p w:rsidR="00863F53" w:rsidRPr="00863F53" w:rsidRDefault="00863F53" w:rsidP="00863F53">
      <w:pPr>
        <w:spacing w:line="360" w:lineRule="auto"/>
        <w:ind w:firstLine="709"/>
        <w:jc w:val="both"/>
        <w:rPr>
          <w:sz w:val="28"/>
          <w:szCs w:val="28"/>
        </w:rPr>
      </w:pPr>
      <w:r w:rsidRPr="00863F53">
        <w:rPr>
          <w:sz w:val="28"/>
          <w:szCs w:val="28"/>
        </w:rPr>
        <w:t xml:space="preserve">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 </w:t>
      </w:r>
    </w:p>
    <w:p w:rsidR="00863F53" w:rsidRPr="00863F53" w:rsidRDefault="00863F53" w:rsidP="00863F53">
      <w:pPr>
        <w:spacing w:line="360" w:lineRule="auto"/>
        <w:ind w:firstLine="709"/>
        <w:jc w:val="both"/>
        <w:rPr>
          <w:sz w:val="28"/>
          <w:szCs w:val="28"/>
        </w:rPr>
      </w:pPr>
      <w:r w:rsidRPr="00863F53">
        <w:rPr>
          <w:sz w:val="28"/>
          <w:szCs w:val="28"/>
        </w:rPr>
        <w:t xml:space="preserve">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 </w:t>
      </w:r>
    </w:p>
    <w:p w:rsidR="00863F53" w:rsidRPr="00863F53" w:rsidRDefault="00863F53" w:rsidP="00863F53">
      <w:pPr>
        <w:spacing w:line="360" w:lineRule="auto"/>
        <w:ind w:firstLine="709"/>
        <w:jc w:val="both"/>
        <w:rPr>
          <w:sz w:val="28"/>
          <w:szCs w:val="28"/>
        </w:rPr>
      </w:pPr>
      <w:r w:rsidRPr="00863F53">
        <w:rPr>
          <w:sz w:val="28"/>
          <w:szCs w:val="28"/>
        </w:rPr>
        <w:t xml:space="preserve">Диспансеризация населения проводится медицинскими организациями в установленные дни и часы в соответствии с планом – 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 </w:t>
      </w: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3"/>
        <w:shd w:val="clear" w:color="auto" w:fill="auto"/>
        <w:spacing w:line="360" w:lineRule="auto"/>
        <w:ind w:left="5103"/>
        <w:jc w:val="center"/>
        <w:rPr>
          <w:rFonts w:ascii="Times New Roman" w:hAnsi="Times New Roman"/>
          <w:sz w:val="28"/>
        </w:rPr>
      </w:pPr>
      <w:r w:rsidRPr="00863F53">
        <w:rPr>
          <w:rFonts w:ascii="Times New Roman" w:hAnsi="Times New Roman"/>
          <w:sz w:val="28"/>
        </w:rPr>
        <w:lastRenderedPageBreak/>
        <w:t>Приложение № 10</w:t>
      </w:r>
    </w:p>
    <w:p w:rsidR="00863F53" w:rsidRPr="00863F53" w:rsidRDefault="00863F53" w:rsidP="00863F53">
      <w:pPr>
        <w:pStyle w:val="23"/>
        <w:shd w:val="clear" w:color="auto" w:fill="auto"/>
        <w:spacing w:line="240" w:lineRule="auto"/>
        <w:ind w:left="5103"/>
        <w:jc w:val="center"/>
        <w:rPr>
          <w:rFonts w:ascii="Times New Roman" w:hAnsi="Times New Roman"/>
          <w:sz w:val="28"/>
        </w:rPr>
      </w:pPr>
      <w:r w:rsidRPr="00863F53">
        <w:rPr>
          <w:rFonts w:ascii="Times New Roman" w:hAnsi="Times New Roman"/>
          <w:sz w:val="28"/>
        </w:rPr>
        <w:t>к территориальной программе государственных гарантий бесплатного оказания гражданам 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23"/>
        <w:shd w:val="clear" w:color="auto" w:fill="auto"/>
        <w:spacing w:line="240" w:lineRule="auto"/>
        <w:ind w:left="5103"/>
        <w:jc w:val="center"/>
        <w:rPr>
          <w:rFonts w:ascii="Times New Roman" w:hAnsi="Times New Roman"/>
          <w:sz w:val="32"/>
          <w:szCs w:val="28"/>
        </w:rPr>
      </w:pPr>
      <w:r w:rsidRPr="00863F53">
        <w:rPr>
          <w:rFonts w:ascii="Times New Roman" w:hAnsi="Times New Roman"/>
          <w:bCs/>
          <w:sz w:val="28"/>
          <w:szCs w:val="28"/>
        </w:rPr>
        <w:t>от 28 декабря 2018 года № 665-па</w:t>
      </w:r>
    </w:p>
    <w:p w:rsidR="00863F53" w:rsidRPr="00863F53" w:rsidRDefault="00863F53" w:rsidP="00863F53">
      <w:pPr>
        <w:pStyle w:val="23"/>
        <w:shd w:val="clear" w:color="auto" w:fill="auto"/>
        <w:spacing w:line="240" w:lineRule="auto"/>
        <w:ind w:left="5103"/>
        <w:jc w:val="center"/>
        <w:rPr>
          <w:rFonts w:ascii="Times New Roman" w:hAnsi="Times New Roman"/>
          <w:sz w:val="32"/>
          <w:szCs w:val="28"/>
        </w:rPr>
      </w:pPr>
    </w:p>
    <w:p w:rsidR="00863F53" w:rsidRPr="00863F53" w:rsidRDefault="00863F53" w:rsidP="00863F53">
      <w:pPr>
        <w:pStyle w:val="30"/>
        <w:shd w:val="clear" w:color="auto" w:fill="auto"/>
        <w:spacing w:before="0" w:after="297" w:line="360" w:lineRule="auto"/>
        <w:ind w:firstLine="0"/>
        <w:contextualSpacing/>
        <w:jc w:val="center"/>
        <w:rPr>
          <w:sz w:val="28"/>
        </w:rPr>
      </w:pPr>
      <w:r w:rsidRPr="00863F53">
        <w:rPr>
          <w:sz w:val="28"/>
        </w:rPr>
        <w:t>ПОРЯДОК</w:t>
      </w:r>
    </w:p>
    <w:p w:rsidR="00863F53" w:rsidRPr="00863F53" w:rsidRDefault="00863F53" w:rsidP="00863F53">
      <w:pPr>
        <w:pStyle w:val="30"/>
        <w:shd w:val="clear" w:color="auto" w:fill="auto"/>
        <w:spacing w:before="0" w:after="297" w:line="240" w:lineRule="auto"/>
        <w:ind w:left="198" w:firstLine="697"/>
        <w:contextualSpacing/>
        <w:jc w:val="center"/>
        <w:rPr>
          <w:sz w:val="28"/>
        </w:rPr>
      </w:pPr>
      <w:r w:rsidRPr="00863F53">
        <w:rPr>
          <w:sz w:val="28"/>
        </w:rPr>
        <w:t>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63F53" w:rsidRPr="00863F53" w:rsidRDefault="00863F53" w:rsidP="00863F53">
      <w:pPr>
        <w:pStyle w:val="23"/>
        <w:shd w:val="clear" w:color="auto" w:fill="auto"/>
        <w:spacing w:line="461" w:lineRule="exact"/>
        <w:ind w:firstLine="700"/>
        <w:rPr>
          <w:rFonts w:ascii="Times New Roman" w:hAnsi="Times New Roman"/>
          <w:sz w:val="28"/>
        </w:rPr>
      </w:pPr>
      <w:r w:rsidRPr="00863F53">
        <w:rPr>
          <w:rFonts w:ascii="Times New Roman" w:hAnsi="Times New Roman"/>
          <w:sz w:val="28"/>
        </w:rPr>
        <w:t>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w:t>
      </w:r>
    </w:p>
    <w:p w:rsidR="00863F53" w:rsidRPr="00863F53" w:rsidRDefault="00863F53" w:rsidP="00863F53">
      <w:pPr>
        <w:pStyle w:val="23"/>
        <w:shd w:val="clear" w:color="auto" w:fill="auto"/>
        <w:spacing w:line="461" w:lineRule="exact"/>
        <w:ind w:firstLine="700"/>
        <w:rPr>
          <w:rFonts w:ascii="Times New Roman" w:hAnsi="Times New Roman"/>
          <w:sz w:val="28"/>
        </w:rPr>
      </w:pPr>
      <w:r w:rsidRPr="00863F53">
        <w:rPr>
          <w:rFonts w:ascii="Times New Roman" w:hAnsi="Times New Roman"/>
          <w:sz w:val="28"/>
        </w:rPr>
        <w:t>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w:t>
      </w:r>
    </w:p>
    <w:p w:rsidR="00863F53" w:rsidRPr="00863F53" w:rsidRDefault="00863F53" w:rsidP="00863F53">
      <w:pPr>
        <w:pStyle w:val="23"/>
        <w:shd w:val="clear" w:color="auto" w:fill="auto"/>
        <w:spacing w:line="461" w:lineRule="exact"/>
        <w:ind w:firstLine="700"/>
        <w:rPr>
          <w:rFonts w:ascii="Times New Roman" w:hAnsi="Times New Roman"/>
          <w:sz w:val="28"/>
        </w:rPr>
      </w:pPr>
      <w:r w:rsidRPr="00863F53">
        <w:rPr>
          <w:rFonts w:ascii="Times New Roman" w:hAnsi="Times New Roman"/>
          <w:sz w:val="28"/>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863F53" w:rsidRPr="00863F53" w:rsidRDefault="00863F53" w:rsidP="00863F53">
      <w:pPr>
        <w:pStyle w:val="23"/>
        <w:shd w:val="clear" w:color="auto" w:fill="auto"/>
        <w:spacing w:line="461" w:lineRule="exact"/>
        <w:ind w:firstLine="700"/>
        <w:rPr>
          <w:rFonts w:ascii="Times New Roman" w:hAnsi="Times New Roman"/>
          <w:sz w:val="28"/>
        </w:rPr>
      </w:pPr>
      <w:r w:rsidRPr="00863F53">
        <w:rPr>
          <w:rFonts w:ascii="Times New Roman" w:hAnsi="Times New Roman"/>
          <w:sz w:val="28"/>
        </w:rPr>
        <w:t>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w:t>
      </w:r>
    </w:p>
    <w:p w:rsidR="00863F53" w:rsidRDefault="00863F53" w:rsidP="00863F53">
      <w:pPr>
        <w:pStyle w:val="23"/>
        <w:shd w:val="clear" w:color="auto" w:fill="auto"/>
        <w:spacing w:line="461" w:lineRule="exact"/>
        <w:ind w:firstLine="700"/>
        <w:rPr>
          <w:rFonts w:ascii="Times New Roman" w:hAnsi="Times New Roman"/>
          <w:sz w:val="28"/>
        </w:rPr>
      </w:pPr>
      <w:r w:rsidRPr="00863F53">
        <w:rPr>
          <w:rFonts w:ascii="Times New Roman" w:hAnsi="Times New Roman"/>
          <w:sz w:val="28"/>
        </w:rPr>
        <w:t xml:space="preserve">В случаях необходимости оказания транспортной услуги пациенту по доставке по медицинским показаниям в межрайонный или краевой центры, </w:t>
      </w:r>
      <w:r w:rsidRPr="00863F53">
        <w:rPr>
          <w:rFonts w:ascii="Times New Roman" w:hAnsi="Times New Roman"/>
          <w:sz w:val="28"/>
        </w:rPr>
        <w:lastRenderedPageBreak/>
        <w:t>требующей применения интенсивной терапии или специального оборудования, специального санитарного транспорта (автомобиль класса</w:t>
      </w:r>
      <w:proofErr w:type="gramStart"/>
      <w:r w:rsidRPr="00863F53">
        <w:rPr>
          <w:rFonts w:ascii="Times New Roman" w:hAnsi="Times New Roman"/>
          <w:sz w:val="28"/>
        </w:rPr>
        <w:t xml:space="preserve"> С</w:t>
      </w:r>
      <w:proofErr w:type="gramEnd"/>
      <w:r w:rsidRPr="00863F53">
        <w:rPr>
          <w:rFonts w:ascii="Times New Roman" w:hAnsi="Times New Roman"/>
          <w:sz w:val="28"/>
        </w:rPr>
        <w:t xml:space="preserve">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w:t>
      </w: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Default="00863F53" w:rsidP="00863F53">
      <w:pPr>
        <w:pStyle w:val="23"/>
        <w:shd w:val="clear" w:color="auto" w:fill="auto"/>
        <w:spacing w:line="461" w:lineRule="exact"/>
        <w:rPr>
          <w:rFonts w:ascii="Times New Roman" w:hAnsi="Times New Roman"/>
          <w:sz w:val="28"/>
        </w:rPr>
      </w:pPr>
    </w:p>
    <w:p w:rsidR="00863F53" w:rsidRPr="00863F53" w:rsidRDefault="00863F53" w:rsidP="00863F53">
      <w:pPr>
        <w:widowControl w:val="0"/>
        <w:autoSpaceDE w:val="0"/>
        <w:autoSpaceDN w:val="0"/>
        <w:adjustRightInd w:val="0"/>
        <w:spacing w:line="360" w:lineRule="auto"/>
        <w:ind w:left="5222"/>
        <w:jc w:val="center"/>
        <w:rPr>
          <w:bCs/>
          <w:sz w:val="28"/>
          <w:szCs w:val="28"/>
        </w:rPr>
      </w:pPr>
      <w:r w:rsidRPr="00863F53">
        <w:rPr>
          <w:bCs/>
          <w:sz w:val="28"/>
          <w:szCs w:val="28"/>
        </w:rPr>
        <w:lastRenderedPageBreak/>
        <w:t>Приложение № 11</w:t>
      </w:r>
    </w:p>
    <w:p w:rsidR="00863F53" w:rsidRPr="00863F53" w:rsidRDefault="00863F53" w:rsidP="00863F53">
      <w:pPr>
        <w:pStyle w:val="ConsPlusTitle"/>
        <w:ind w:left="5387"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к территориальной программе государственных гарантий</w:t>
      </w:r>
      <w:r w:rsidRPr="00863F53">
        <w:rPr>
          <w:rFonts w:ascii="Times New Roman" w:hAnsi="Times New Roman" w:cs="Times New Roman"/>
          <w:b w:val="0"/>
          <w:sz w:val="28"/>
          <w:szCs w:val="28"/>
        </w:rPr>
        <w:br/>
        <w:t xml:space="preserve">бесплатного оказания гражданам медицинской помощи в Приморском крае на 2018 год и на плановый период 2019 и </w:t>
      </w:r>
      <w:r w:rsidRPr="00863F53">
        <w:rPr>
          <w:rFonts w:ascii="Times New Roman" w:hAnsi="Times New Roman" w:cs="Times New Roman"/>
          <w:b w:val="0"/>
          <w:sz w:val="28"/>
          <w:szCs w:val="28"/>
        </w:rPr>
        <w:br/>
        <w:t>2020 годов, утвержденной постановлением Администрации Приморского края</w:t>
      </w:r>
    </w:p>
    <w:p w:rsidR="00863F53" w:rsidRPr="00863F53" w:rsidRDefault="00863F53" w:rsidP="00863F53">
      <w:pPr>
        <w:ind w:firstLine="5245"/>
        <w:jc w:val="center"/>
        <w:rPr>
          <w:bCs/>
          <w:sz w:val="28"/>
          <w:szCs w:val="28"/>
        </w:rPr>
      </w:pPr>
      <w:r w:rsidRPr="00863F53">
        <w:rPr>
          <w:bCs/>
          <w:sz w:val="28"/>
          <w:szCs w:val="28"/>
        </w:rPr>
        <w:t>от 28 декабря 2018 года № 665-па</w:t>
      </w:r>
    </w:p>
    <w:p w:rsidR="00863F53" w:rsidRPr="00863F53" w:rsidRDefault="00863F53" w:rsidP="00863F53">
      <w:pPr>
        <w:jc w:val="center"/>
        <w:rPr>
          <w:b/>
          <w:bCs/>
          <w:sz w:val="28"/>
          <w:szCs w:val="28"/>
        </w:rPr>
      </w:pPr>
    </w:p>
    <w:p w:rsidR="00863F53" w:rsidRPr="00863F53" w:rsidRDefault="00863F53" w:rsidP="00863F53">
      <w:pPr>
        <w:jc w:val="center"/>
        <w:rPr>
          <w:b/>
          <w:bCs/>
          <w:sz w:val="28"/>
          <w:szCs w:val="28"/>
        </w:rPr>
      </w:pPr>
      <w:r w:rsidRPr="00863F53">
        <w:rPr>
          <w:b/>
          <w:bCs/>
          <w:sz w:val="28"/>
          <w:szCs w:val="28"/>
        </w:rPr>
        <w:t>ПЕРЕЧЕНЬ</w:t>
      </w:r>
    </w:p>
    <w:p w:rsidR="00863F53" w:rsidRPr="00863F53" w:rsidRDefault="00863F53" w:rsidP="00863F53">
      <w:pPr>
        <w:spacing w:line="240" w:lineRule="exact"/>
        <w:jc w:val="center"/>
        <w:rPr>
          <w:sz w:val="28"/>
          <w:szCs w:val="28"/>
        </w:rPr>
      </w:pPr>
    </w:p>
    <w:p w:rsidR="00863F53" w:rsidRPr="00863F53" w:rsidRDefault="00863F53" w:rsidP="00863F53">
      <w:pPr>
        <w:jc w:val="center"/>
        <w:rPr>
          <w:b/>
          <w:bCs/>
          <w:sz w:val="28"/>
          <w:szCs w:val="28"/>
        </w:rPr>
      </w:pPr>
      <w:r w:rsidRPr="00863F53">
        <w:rPr>
          <w:b/>
          <w:bCs/>
          <w:sz w:val="28"/>
          <w:szCs w:val="28"/>
        </w:rPr>
        <w:t xml:space="preserve">жизненно необходимых и важнейших лекарственных препаратов, </w:t>
      </w:r>
      <w:r w:rsidRPr="00863F53">
        <w:rPr>
          <w:b/>
          <w:bCs/>
          <w:sz w:val="28"/>
          <w:szCs w:val="28"/>
        </w:rPr>
        <w:br/>
        <w:t xml:space="preserve">необходимых для оказания стационарной медицинской помощи, </w:t>
      </w:r>
      <w:r w:rsidRPr="00863F53">
        <w:rPr>
          <w:b/>
          <w:bCs/>
          <w:sz w:val="28"/>
          <w:szCs w:val="28"/>
        </w:rPr>
        <w:br/>
        <w:t xml:space="preserve">а также скорой и неотложной медицинской помощи, </w:t>
      </w:r>
      <w:r w:rsidRPr="00863F53">
        <w:rPr>
          <w:b/>
          <w:bCs/>
          <w:sz w:val="28"/>
          <w:szCs w:val="28"/>
        </w:rPr>
        <w:br/>
        <w:t>в случае создания службы неотложной медицинской помощи</w:t>
      </w:r>
    </w:p>
    <w:p w:rsidR="00863F53" w:rsidRDefault="00863F53" w:rsidP="00863F53">
      <w:pPr>
        <w:jc w:val="center"/>
        <w:rPr>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3"/>
      </w:tblGrid>
      <w:tr w:rsidR="00863F53" w:rsidRPr="00A22DC7" w:rsidTr="00863F53">
        <w:trPr>
          <w:trHeight w:val="255"/>
          <w:tblHeader/>
        </w:trPr>
        <w:tc>
          <w:tcPr>
            <w:tcW w:w="992" w:type="dxa"/>
          </w:tcPr>
          <w:p w:rsidR="00863F53" w:rsidRPr="00A22DC7" w:rsidRDefault="00863F53" w:rsidP="00863F53">
            <w:pPr>
              <w:jc w:val="center"/>
            </w:pPr>
            <w:r w:rsidRPr="00E772DB">
              <w:t xml:space="preserve">№ </w:t>
            </w:r>
            <w:proofErr w:type="gramStart"/>
            <w:r w:rsidRPr="00E772DB">
              <w:t>п</w:t>
            </w:r>
            <w:proofErr w:type="gramEnd"/>
            <w:r w:rsidRPr="00E772DB">
              <w:t>/п</w:t>
            </w:r>
          </w:p>
        </w:tc>
        <w:tc>
          <w:tcPr>
            <w:tcW w:w="9073" w:type="dxa"/>
            <w:shd w:val="clear" w:color="auto" w:fill="auto"/>
            <w:vAlign w:val="bottom"/>
          </w:tcPr>
          <w:p w:rsidR="00863F53" w:rsidRPr="00A22DC7" w:rsidRDefault="00863F53" w:rsidP="00863F53">
            <w:pPr>
              <w:jc w:val="center"/>
            </w:pPr>
            <w:r w:rsidRPr="00A22DC7">
              <w:t>Международное непатентованное название</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N-карбамоилметил-4-фенил-2-пирролидон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абакавир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абакавир + ламивудин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 xml:space="preserve">абакавир + зидовудин </w:t>
            </w:r>
            <w:r>
              <w:t xml:space="preserve"> + </w:t>
            </w:r>
            <w:r w:rsidRPr="00195F3C">
              <w:t>ламивудин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абатацепт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абиратерон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агалсидаза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агалсидаза бета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агомелатин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адалимумаб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адеметионин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азатиоприн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азацитидин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азитромицин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азоксимера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алемтузумаб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алендроновая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алирокумаб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аллерген бактерий [туберкулезный рекомбинантный]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аллергены бактерий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аллопуринол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алоглиптин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алпростадил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алтеплаза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алфузозин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альбумин человека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альфакальцидол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амантадин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амбризентан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амброксол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амикацин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аминокапроновая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аминокислоты для парентерального питания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аминокислоты для парентерального питания + прочие препараты</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аминокислоты и их смеси</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аминосалициловая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аминофиллин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амиодарон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амитриптилин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амлодипин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амоксициллин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амоксициллин + клавулановая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а</w:t>
            </w:r>
            <w:r w:rsidRPr="00195F3C">
              <w:t>мпициллин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w:t>
            </w:r>
            <w:r w:rsidRPr="00195F3C">
              <w:t>мпициллин</w:t>
            </w:r>
            <w:r>
              <w:t xml:space="preserve"> + сульбактам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амфотерицин</w:t>
            </w:r>
            <w:proofErr w:type="gramStart"/>
            <w:r w:rsidRPr="00195F3C">
              <w:t xml:space="preserve"> В</w:t>
            </w:r>
            <w:proofErr w:type="gramEnd"/>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анастрозол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анатоксин дифтерийно-столбнячный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анатоксин дифтерийный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анатоксин столбнячный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антиингибиторный коагулянтный комплекс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антитоксин яда гадюки обыкновенной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апиксабан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апремиласт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апротинин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аскорбиновая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аспарагиназа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атазанавир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атезолизумаб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атенолол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атозибан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аторвастатин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атропин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афатиниб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афлиберцепт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ацетазоламид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ацетилсалициловая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ацетилцистеин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ацикловир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базиликсимаб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баклофен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бария сульфат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бевацизумаб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бедаквилин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беклометазон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беклометазон + формотерол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белимумаб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бендамустин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бензатина бензилпенициллин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бензилбензоат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бензилпенициллин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бензобарбитал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берактант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бетагистин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бетаметазон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бикалутамид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бипериден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бисакодил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бисопролол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бифидобактерии бифидум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блеомицин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блинатумомаб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бозентан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бортезомиб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ботулинический токсин типа</w:t>
            </w:r>
            <w:proofErr w:type="gramStart"/>
            <w:r w:rsidRPr="00195F3C">
              <w:t xml:space="preserve"> А</w:t>
            </w:r>
            <w:proofErr w:type="gramEnd"/>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ботулинический токсин типа А-гемагглютинин комплекс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брентуксимаб ведотин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бриварацетам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бромдигидрохлорфенил-бензодиазепин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бромокриптин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будесонид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будесонид + формотерол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бупивакаин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бупренорфин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бусерелин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бусульфан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бутиламиногидрокси-пропоксифеноксиметил-метилоксадиазол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вакцина для лечения рака мочевого пузыря БЦЖ</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вакцины в соответствии с национальным календарем профилактических прививок</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валганцикловир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валсартан+сакубитрил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вальпроевая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вандетаниб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ванкомицин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варфарин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ведолизумаб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велаглюцераза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вемурафениб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верапамил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вилантерол + умеклидиния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вилантерол + флутиказона фуроат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вилдаглиптин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винбластин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винкристин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винорелбин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винпоцетин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висмодегиб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висмута трикалия дицитрат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вода для инъекций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водорода пероксид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вориконазол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гадобеновая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гадобутрол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гадоверсетамид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гадодиамид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гадоксетовая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гадопентетовая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галантамин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галоперидол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галотан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галсульфаза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ганиреликс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ганцикловир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гатифлоксацин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гексопреналин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гемцитабин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гентамицин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гепарин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гефитиниб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гидрокортизон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гидроксизин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гидроксикарбамид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гидроксихлорохин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гидроксиэтилкрахмал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гидрохлоротиазид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гипромеллоза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глатирамера ацетат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глибенкламид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гликлазид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AE0DEA">
              <w:t>гликопиррония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гликопиррония бромид</w:t>
            </w:r>
            <w:r>
              <w:t xml:space="preserve"> + индакатерол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глутамил-цистеинил-глицин динатрия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глюкагон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гозерелин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гозоглиптин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голимумаб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гонадотропин хорионический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дабигатрана этексилат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дабрафениб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дазатиниб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дакарбазин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даклатасвир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дапаглифлозин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дапсон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даптомицин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даратумумаб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дарбэпоэтин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дарунавир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дасабувир; омбитасвир + паритапревир + ритонавир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даунорубицин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дегареликс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дезоксирибонуклеиновая кислота плазмидная [сверхскрученная кольцевая двуцепочечная]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дексаметазон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декскетопрофен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декстран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декстроза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декстроза + калия хлорид + натрия хлорид + натрия цитрат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деносумаб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десмопрессин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деферазирокс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джозамицин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диазепам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дигоксин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диданозин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дидрогестерон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диклофенак</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димеркаптопропансульфонат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диметилфумарат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динитрогена оксид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динопростон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диоксометилтетрагидро-пиримидин + сульфадиметоксин + тримекаин + хлорамфеникол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дифенгидрамин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добутамин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доксазозин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доксициклин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доксорубицин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долутегравир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допамин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дорзоламид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дорназа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доцетаксел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дроперидол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дротаверин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желатин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железа [III] гидроксид полимальтозат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железа [III] гидроксида</w:t>
            </w:r>
            <w:r>
              <w:t xml:space="preserve"> олигоизомальтозат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железа [III] гидроксида сахарозный комплекс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железа карбоксимальтозат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жировые эмульсии для парентерального питания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зафирлукаст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зидовудин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зидовудин + ламивудин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золедроновая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зопиклон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зуклопентиксол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ибрутиниб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ибупрофен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ивабрадин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идарубицин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идурсульфаза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и</w:t>
            </w:r>
            <w:r w:rsidRPr="00195F3C">
              <w:t>дурсульфаза</w:t>
            </w:r>
            <w:r>
              <w:t xml:space="preserve"> бета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ломефлоксацин + пиразинамид + этамбутол + пиридоксин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пиразинамид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пиразинамид + рифампицин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пиразинамид + рифампицин + этамбутол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пиразинамид + рифампицин + этамбутол + пиридоксин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рифампицин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изониазид + этамбутол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изосорбида динитрат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изосорбида мононитрат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иксабепилон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иксазомиб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иматиниб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имиглюцераза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имидазолилэтанамид пентандиовой кислоты</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имипенем + циластатин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имипрамин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антирабический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антитимоцитарный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против клещевого энцефалита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противостолбнячный человека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человека антирезус RHO[D]</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человека нормальный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иммуноглобулин человека противостафилококковый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индакатерол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индапамид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индинавир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AE0DEA"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AE0DEA" w:rsidRDefault="00863F53" w:rsidP="00863F53">
            <w:r w:rsidRPr="00AE0DEA">
              <w:t>инозин + никотинамид + рибофлавин+ янтарная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аспарт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аспарт двухфазный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гларгин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глулизин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двухфазный (человеческий генно-инженерный)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деглудек</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деглудек + инсулин аспарт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детемир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лизпро</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лизпро двухфазный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 растворимый (человеческий генно-инженерный)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инсулин-изофан (человеческий генно-инженерный)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интерферон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интерферон бета-1a</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интерферон бета-1b</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интерферон гамма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инфликсимаб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йоверсол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йогексол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йод + калия йодид + глицерол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йомепрол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йопромид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ипилимумаб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ипратропия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ипратропия бромид + фенотерол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иринотекан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ифосфамид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кабазитаксел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кагоцел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калий-железо гексацианоферрат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и магния аспарагинат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йодид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перманганат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хлорид + кальция хлорид + натрия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хлорид + кальция хлорид + натрия хлорид + натрия лактат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калия хлорид + натрия ацетат + натрия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кальцитонин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кальцитриол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кальция глюконат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кальция тринатрия пентетат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кальция фолинат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канакинумаб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канамицин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капецитабин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капреомицин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каптоприл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карбамазепин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карбетоцин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карбоксим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карбоплатин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карведилол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кармустин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карфилзомиб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каспофунгин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кветиапин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кетамин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кетоаналоги аминокислот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кетопрофен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кеторолак</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кларитромицин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клиндамицин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кломипрамин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кломифен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клоназепам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клонидин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клопидогрел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клотримазол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кобиметиниб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колекальциферол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D7FBE" w:rsidRDefault="00863F53" w:rsidP="00863F53">
            <w:r>
              <w:t>Комплекс В-железа(</w:t>
            </w:r>
            <w:r>
              <w:rPr>
                <w:lang w:val="en-US"/>
              </w:rPr>
              <w:t>III</w:t>
            </w:r>
            <w:r w:rsidRPr="001D7FBE">
              <w:t>)</w:t>
            </w:r>
            <w:r>
              <w:t xml:space="preserve"> оксигидроксида, сахарозы и крахмала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корифоллитропин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ко-тримоксазол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кофеин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кризотиниб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кромоглициевая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ксилометазолин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лакосамид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лактулоза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ламивудин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ланреотид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лапатиниб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лаппаконитина гидробромид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ларонидаза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левамизол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леветирацетам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левобупивакаин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леводопа + бенсеразид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леводопа + карбидопа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левомепромазин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левосимендан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левотироксин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левофлоксацин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лейпрорелин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леналидомид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ленватиниб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лефлуномид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лидокаин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лизиноприл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ликсисенатид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линаглиптин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линезолид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лозартан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ломефлоксацин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ломефлоксацин + пиразинамид + протионамид + этамбутол + пиридоксин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ломустин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лоперамид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лопинавир + ритонавир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лоразепам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лоратадин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лорноксикам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магния сульфат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макрогол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маннитол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маравирок</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мацитентан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мебеверин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мебендазол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меброфенин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меглюмина акридонацетат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меглюмина натрия сукцинат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медроксипрогестерон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мелфалан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мельдоний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мемантин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менадиона натрия бисульфит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меркаптопурин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меропенем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месна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метилдопа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метилпреднизолон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метилэргометрин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метионил-глутамил-гистидил-фенилаланил-пролил-глицил-пролин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метоклопрамид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метоксиполиэтиленгликольэпоэтин бета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метопролол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метотрексат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метронидазол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метформин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мефлохин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миглустат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мидазолам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мизопростол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микафунгин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микофенолата мофетил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микофеноловая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митоксантрон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митомицин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митотан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моксифлоксацин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моксонидин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мометазон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мометазон + формотерол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мороктоког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морфин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налоксон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налоксон + оксикодон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налтрексон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нандролон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нарлапревир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натализумаб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амидотризоат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гидрокарбонат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лактата раствор сложный</w:t>
            </w:r>
            <w:r>
              <w:t xml:space="preserve"> (калия хлорид+кальция хлорид+натрия хлорид+натрия лактат)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оксибутират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тиосульфат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хлорид + калия хлорид + кальция хлорида дигидрат + магния хлорида гексагидрат + натрия ацетата тригидрат + яблочная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натрия хлорида раствор сложный</w:t>
            </w:r>
            <w:r>
              <w:t xml:space="preserve"> (калия хлорид+кальция хлорид+натрия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невирапин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неларабин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нелфинавир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неостигмина метилсульфат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ниволумаб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нилотиниб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нимодипин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нинтеданиб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нистатин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нитизинон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нитразепам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нитроглицерин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нифедипин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нонаког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норэпинефрин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норэтистерон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обинутузумаб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окрелизумаб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оксазепам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оксалиплатин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оксациллин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оксибупрокаин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окситоцин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окскарбазепин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октоког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октреотид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оланзапин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олодатерол + тиотропия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омализумаб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омепразол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ондансетрон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осельтамивир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офлоксацин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пазопаниб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паклитаксел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паливизумаб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палиперидон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панитумумаб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панкреатин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парацетамол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парикальцитол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парнапарин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пароксетин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пасиреотид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пембролизумаб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пеметрексед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пеницилламин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пентатех 99mTc</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пентоксифиллин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периндоприл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перициазин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пертузумаб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перфеназин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пилокарпин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пимекролимус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пипекурония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пипофезин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пиразинамид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пирантел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пирацетам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пирибедил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пиридоксин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пиридостигмина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пирфенидон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пирфотех 99mTc</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платифиллин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повидон-йод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полипептиды коры головного мозга скота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порактант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празиквантел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прамипексол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прегабалин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преднизолон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прогестерон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прокаинамид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прокарбазин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пропафенон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пропионилфенил-этоксиэтилпиперидин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пропофол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пропранолол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протамина сульфат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протионамид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проурокиназа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пэгинтерферон альфа-2a</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пэгинтерферон альфа-2b</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п</w:t>
            </w:r>
            <w:r w:rsidRPr="00195F3C">
              <w:t>эгинтерферон</w:t>
            </w:r>
            <w:r>
              <w:t xml:space="preserve"> бета-1а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641F88" w:rsidRDefault="00863F53" w:rsidP="00863F53">
            <w:r>
              <w:t xml:space="preserve">радия хлорид </w:t>
            </w:r>
            <w:r>
              <w:rPr>
                <w:lang w:val="en-US"/>
              </w:rPr>
              <w:t>[</w:t>
            </w:r>
            <w:r>
              <w:t xml:space="preserve">223 </w:t>
            </w:r>
            <w:r>
              <w:rPr>
                <w:lang w:val="en-US"/>
              </w:rPr>
              <w:t>Ra]</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ралтегравир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ралтитрексид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ранибизумаб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ранитидин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растворы для перитонеального диализа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регорафениб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рекомбинантный белок, содержащий аминокислотную последовательность стафилокиназы</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репаглинид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ретинол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рибавирин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рибоциклиб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ривароксабан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ривастигмин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рилпивирин + тенофовир + эмтрицитабин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риоцигуат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рисперидон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ритонавир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ритуксимаб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рифабутин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рифамицин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рифампицин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рокурония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ромиплостим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ропивакаин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росиглитазон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руксолитиниб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саквинавир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саксаглиптин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салициловая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салметерол + флутиказон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сальбутамол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сапроптерин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себелипаза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севеламер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севофлуран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секукинумаб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сеннозиды</w:t>
            </w:r>
            <w:proofErr w:type="gramStart"/>
            <w:r w:rsidRPr="00195F3C">
              <w:t xml:space="preserve"> А</w:t>
            </w:r>
            <w:proofErr w:type="gramEnd"/>
            <w:r w:rsidRPr="00195F3C">
              <w:t xml:space="preserve"> и В</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сертиндол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сертралин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симвастатин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симепревир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31455A" w:rsidRDefault="00863F53" w:rsidP="00863F53">
            <w:r>
              <w:t xml:space="preserve">симоктоког альфа (фактор свертывания крови </w:t>
            </w:r>
            <w:r>
              <w:rPr>
                <w:lang w:val="en-US"/>
              </w:rPr>
              <w:t>VIII</w:t>
            </w:r>
            <w:r>
              <w:t xml:space="preserve"> человеческий рекомбинантный)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ситаглиптин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смектит диоктаэдрический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солифенацин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соматропин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сорафениб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соталол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софосбувир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спарфлоксацин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спиронолактон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ставудин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стрептомицин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стронция ранелат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стронция хлорид 89Sr</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сугаммадекс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суксаметония йодид и хлорид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сульпирид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сульфасалазин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сунитиниб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сурфактант-БЛ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сыворотка противоботулиническая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сыворотка противогангренозная поливалентная очищенная концентрированная лошадиная жидкая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сыворотка противодифтерийная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сыворотка противостолбнячная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такролимус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талиглюцераза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тамоксифен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тамсулозин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тапентадол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тафлупрост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тедизолид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телаванцин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телбивудин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темозоломид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тенектеплаза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тенофовир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теризидон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терипаратид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терифлуномид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терлипрессин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тестостерон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тестостерон (смесь эфиров)</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тетрабеназин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тетрациклин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технеция [99mTc] оксабифор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технеция [99mTc] фитат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тиамазол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тигециклин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тизанидин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тикагрелор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тилорон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тимолол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тиоктовая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тиопентал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тиоридазин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тиотропия бромид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тиоуреидоиминометилпирид иния перхлорат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тобрамицин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топирамат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тофацитиниб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тоцилизумаб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трамадол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траметиниб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транексамовая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BE0EEA" w:rsidRDefault="00863F53" w:rsidP="00863F53">
            <w:r w:rsidRPr="00BE0EEA">
              <w:t>трастузумаб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BE0EEA" w:rsidRDefault="00863F53" w:rsidP="00863F53">
            <w:r w:rsidRPr="00BE0EEA">
              <w:t>трастузумаб эмтанзин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третиноин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тригексифенидил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тримеперидин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трипторелин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трифлуоперазин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тропикамид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умифеновир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урапидил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урсодезоксихолевая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устекинумаб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Фактор некроза опухоли альфа-1 (тимозин рекомбинантный)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 роста эпидермальный</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 свертывания крови IX</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 свертывания крови VII</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 свертывания крови VIII</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 свертывания крови VIII + фактор Виллебранда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факторы свертывания крови II, IX и X в комбинации</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факторы свертывания крови II, VII, IX, X в комбинации [протромбиновый комплекс]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фамотидин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фенилэфрин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фенитоин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фенобарбитал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феноксиметилпенициллин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фенофибрат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фенспирид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фентанил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фибриноген + тромбин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филграстим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финастерид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финголимод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флударабин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флудрокортизон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флуконазол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флуоксетин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флуоресцеин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флупентиксол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флутамид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флуфеназин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фолиевая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фоллитропин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фоллитропин альфа</w:t>
            </w:r>
            <w:r>
              <w:t xml:space="preserve"> + лутропин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фонтурацетам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формотерол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фосампренавир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фосфазид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фосфолипиды + глицирризиновая кислота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фосфомицин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фторурацил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фулвестрант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фуросемид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хлорамбуцил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хлорамфеникол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хлоргексидин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хлоропирамин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хлорпромазин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холина альфосцерат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цепэгинтерферон альфа-2b</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церебролизин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церитиниб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цертолизумаба пэгол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цетиризин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цетрореликс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цетуксимаб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цефазолин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цефалексин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цефепим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цефоперазон + сульбактам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цефотаксим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цефтазидим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цефтаролина фосамил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цефтриаксон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цефуроксим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цианокобаламин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циклосерин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циклоспорин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циклофосфамид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цинакалцет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цинка бисвинилимидазола диацетат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ципротерон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ципрофлоксацин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цисплатин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цитарабин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цитиколин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эверолимус</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эволокумаб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эзомепразол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экулизумаб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элсульфавирин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Default="00863F53" w:rsidP="00863F53">
            <w:r>
              <w:t>элтромбопаг</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эмпаглифлозин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эмпэгфилграстим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эналаприл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энзалутамид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эноксапарин натрия</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энтекавир</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энфувиртид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эпинефрин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эпирубицин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эпоэтин альфа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эпоэтин бета</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эптаког альфа (</w:t>
            </w:r>
            <w:proofErr w:type="gramStart"/>
            <w:r w:rsidRPr="00195F3C">
              <w:t>активированный</w:t>
            </w:r>
            <w:proofErr w:type="gramEnd"/>
            <w:r w:rsidRPr="00195F3C">
              <w:t>)</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эрибулин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эрлотиниб</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эртапенем</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эстрадиол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этамбутол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этамзилат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этанерцепт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этанол</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t>этелкальцетид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этилметилгидроксипиридина сукцинат</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этионамид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этопозид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этосуксимид</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этравирин</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эфавиренз</w:t>
            </w:r>
          </w:p>
        </w:tc>
      </w:tr>
      <w:tr w:rsidR="00863F53" w:rsidRPr="00195F3C" w:rsidTr="00863F53">
        <w:trPr>
          <w:trHeight w:val="255"/>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863F53" w:rsidRPr="00195F3C" w:rsidRDefault="00863F53" w:rsidP="00863F53">
            <w:pPr>
              <w:pStyle w:val="a6"/>
              <w:numPr>
                <w:ilvl w:val="0"/>
                <w:numId w:val="28"/>
              </w:numPr>
              <w:spacing w:after="0" w:line="240" w:lineRule="auto"/>
              <w:ind w:left="0" w:firstLine="0"/>
              <w:jc w:val="center"/>
              <w:rPr>
                <w:rFonts w:ascii="Times New Roman" w:eastAsia="Times New Roman" w:hAnsi="Times New Roman"/>
                <w:sz w:val="24"/>
                <w:szCs w:val="24"/>
                <w:lang w:eastAsia="ru-RU"/>
              </w:rPr>
            </w:pPr>
          </w:p>
        </w:tc>
        <w:tc>
          <w:tcPr>
            <w:tcW w:w="9073"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195F3C" w:rsidRDefault="00863F53" w:rsidP="00863F53">
            <w:r w:rsidRPr="00195F3C">
              <w:t xml:space="preserve">янтарная кислота </w:t>
            </w:r>
            <w:r>
              <w:t>+меглумин+</w:t>
            </w:r>
            <w:r w:rsidRPr="00195F3C">
              <w:t>инозин +</w:t>
            </w:r>
            <w:r>
              <w:t>метионин+</w:t>
            </w:r>
            <w:r w:rsidRPr="00195F3C">
              <w:t xml:space="preserve"> никотинамид </w:t>
            </w:r>
          </w:p>
        </w:tc>
      </w:tr>
    </w:tbl>
    <w:p w:rsidR="00863F53" w:rsidRDefault="00863F53" w:rsidP="00863F53">
      <w:pPr>
        <w:widowControl w:val="0"/>
        <w:spacing w:line="360" w:lineRule="auto"/>
        <w:jc w:val="both"/>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aff3"/>
      </w:pPr>
      <w:r w:rsidRPr="00863F53">
        <w:lastRenderedPageBreak/>
        <w:t>Приложение № 12</w:t>
      </w:r>
    </w:p>
    <w:p w:rsidR="00863F53" w:rsidRPr="00863F53" w:rsidRDefault="00863F53" w:rsidP="00863F53">
      <w:pPr>
        <w:widowControl w:val="0"/>
        <w:autoSpaceDE w:val="0"/>
        <w:autoSpaceDN w:val="0"/>
        <w:adjustRightInd w:val="0"/>
        <w:spacing w:line="240" w:lineRule="exact"/>
        <w:ind w:left="5222"/>
        <w:jc w:val="center"/>
        <w:rPr>
          <w:bCs/>
          <w:sz w:val="28"/>
          <w:szCs w:val="28"/>
        </w:rPr>
      </w:pPr>
    </w:p>
    <w:p w:rsidR="00863F53" w:rsidRPr="00863F53" w:rsidRDefault="00863F53" w:rsidP="00863F53">
      <w:pPr>
        <w:pStyle w:val="ConsPlusTitle"/>
        <w:ind w:left="5387"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к территориальной программе государственных гарантий</w:t>
      </w:r>
      <w:r w:rsidRPr="00863F53">
        <w:rPr>
          <w:rFonts w:ascii="Times New Roman" w:hAnsi="Times New Roman" w:cs="Times New Roman"/>
          <w:b w:val="0"/>
          <w:sz w:val="28"/>
          <w:szCs w:val="28"/>
        </w:rPr>
        <w:br/>
        <w:t xml:space="preserve">бесплатного оказания гражданам медицинской помощи в Приморском крае на 2019 год и на плановый период 2020 и </w:t>
      </w:r>
      <w:r w:rsidRPr="00863F53">
        <w:rPr>
          <w:rFonts w:ascii="Times New Roman" w:hAnsi="Times New Roman" w:cs="Times New Roman"/>
          <w:b w:val="0"/>
          <w:sz w:val="28"/>
          <w:szCs w:val="28"/>
        </w:rPr>
        <w:br/>
        <w:t>2021 годов, утвержденной постановлением Администрации Приморского края</w:t>
      </w:r>
    </w:p>
    <w:p w:rsidR="00863F53" w:rsidRPr="00863F53" w:rsidRDefault="00863F53" w:rsidP="00863F53">
      <w:pPr>
        <w:pStyle w:val="ConsPlusTitle"/>
        <w:ind w:left="5387"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pStyle w:val="ConsPlusTitle"/>
        <w:ind w:left="5387" w:right="21"/>
        <w:jc w:val="center"/>
        <w:rPr>
          <w:rFonts w:ascii="Times New Roman" w:hAnsi="Times New Roman" w:cs="Times New Roman"/>
          <w:b w:val="0"/>
          <w:sz w:val="28"/>
          <w:szCs w:val="28"/>
        </w:rPr>
      </w:pPr>
    </w:p>
    <w:p w:rsidR="00863F53" w:rsidRPr="00863F53" w:rsidRDefault="00863F53" w:rsidP="00863F53">
      <w:pPr>
        <w:jc w:val="center"/>
        <w:rPr>
          <w:b/>
          <w:bCs/>
          <w:sz w:val="28"/>
          <w:szCs w:val="28"/>
        </w:rPr>
      </w:pPr>
      <w:r w:rsidRPr="00863F53">
        <w:rPr>
          <w:b/>
          <w:bCs/>
          <w:sz w:val="28"/>
          <w:szCs w:val="28"/>
        </w:rPr>
        <w:t>ПЕРЕЧЕНЬ</w:t>
      </w:r>
    </w:p>
    <w:p w:rsidR="00863F53" w:rsidRPr="00863F53" w:rsidRDefault="00863F53" w:rsidP="00863F53">
      <w:pPr>
        <w:spacing w:line="240" w:lineRule="exact"/>
        <w:jc w:val="center"/>
        <w:rPr>
          <w:sz w:val="28"/>
          <w:szCs w:val="28"/>
        </w:rPr>
      </w:pPr>
    </w:p>
    <w:p w:rsidR="00863F53" w:rsidRPr="00CA3A0A" w:rsidRDefault="00863F53" w:rsidP="00863F53">
      <w:pPr>
        <w:jc w:val="center"/>
        <w:rPr>
          <w:b/>
          <w:sz w:val="28"/>
          <w:szCs w:val="28"/>
        </w:rPr>
      </w:pPr>
      <w:r w:rsidRPr="00863F53">
        <w:rPr>
          <w:b/>
          <w:bCs/>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w:t>
      </w:r>
      <w:r w:rsidRPr="00863F53">
        <w:rPr>
          <w:b/>
          <w:bCs/>
          <w:sz w:val="28"/>
          <w:szCs w:val="28"/>
        </w:rPr>
        <w:br/>
        <w:t>с 50-процентной скидкой</w:t>
      </w:r>
      <w:r w:rsidRPr="00863F53">
        <w:rPr>
          <w:b/>
          <w:color w:val="000000"/>
          <w:sz w:val="28"/>
          <w:szCs w:val="28"/>
        </w:rPr>
        <w:t xml:space="preserve"> </w:t>
      </w:r>
      <w:r w:rsidRPr="00863F53">
        <w:rPr>
          <w:b/>
          <w:sz w:val="28"/>
          <w:szCs w:val="28"/>
        </w:rPr>
        <w:br/>
      </w:r>
    </w:p>
    <w:tbl>
      <w:tblPr>
        <w:tblW w:w="9654" w:type="dxa"/>
        <w:tblInd w:w="93" w:type="dxa"/>
        <w:tblLook w:val="04A0" w:firstRow="1" w:lastRow="0" w:firstColumn="1" w:lastColumn="0" w:noHBand="0" w:noVBand="1"/>
      </w:tblPr>
      <w:tblGrid>
        <w:gridCol w:w="1575"/>
        <w:gridCol w:w="8079"/>
      </w:tblGrid>
      <w:tr w:rsidR="00863F53" w:rsidRPr="00D31F52" w:rsidTr="00863F53">
        <w:trPr>
          <w:trHeight w:val="600"/>
          <w:tblHeader/>
        </w:trPr>
        <w:tc>
          <w:tcPr>
            <w:tcW w:w="1575" w:type="dxa"/>
            <w:tcBorders>
              <w:top w:val="single" w:sz="4" w:space="0" w:color="auto"/>
              <w:left w:val="single" w:sz="4" w:space="0" w:color="auto"/>
              <w:bottom w:val="single" w:sz="4" w:space="0" w:color="auto"/>
              <w:right w:val="nil"/>
            </w:tcBorders>
            <w:shd w:val="clear" w:color="auto" w:fill="auto"/>
            <w:noWrap/>
            <w:vAlign w:val="center"/>
            <w:hideMark/>
          </w:tcPr>
          <w:p w:rsidR="00863F53" w:rsidRPr="00D31F52" w:rsidRDefault="00863F53" w:rsidP="00863F53">
            <w:pPr>
              <w:jc w:val="center"/>
              <w:rPr>
                <w:color w:val="000000"/>
              </w:rPr>
            </w:pPr>
            <w:r w:rsidRPr="00D31F52">
              <w:rPr>
                <w:color w:val="000000"/>
              </w:rPr>
              <w:t>№</w:t>
            </w:r>
            <w:proofErr w:type="gramStart"/>
            <w:r w:rsidRPr="00D31F52">
              <w:rPr>
                <w:color w:val="000000"/>
              </w:rPr>
              <w:t>п</w:t>
            </w:r>
            <w:proofErr w:type="gramEnd"/>
            <w:r w:rsidRPr="00D31F52">
              <w:rPr>
                <w:color w:val="000000"/>
              </w:rPr>
              <w:t>/п</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F53" w:rsidRPr="00D31F52" w:rsidRDefault="00863F53" w:rsidP="00863F53">
            <w:pPr>
              <w:jc w:val="center"/>
              <w:rPr>
                <w:color w:val="000000"/>
              </w:rPr>
            </w:pPr>
            <w:r w:rsidRPr="00CF27AB">
              <w:t>Международное непатентованное название</w:t>
            </w:r>
          </w:p>
        </w:tc>
      </w:tr>
      <w:tr w:rsidR="00863F53" w:rsidRPr="00D31F52" w:rsidTr="00863F53">
        <w:trPr>
          <w:trHeight w:val="459"/>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абакавир</w:t>
            </w:r>
          </w:p>
        </w:tc>
      </w:tr>
      <w:tr w:rsidR="00863F53" w:rsidRPr="00D31F52" w:rsidTr="00863F53">
        <w:trPr>
          <w:trHeight w:val="395"/>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2</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абакавир + ламивудин</w:t>
            </w:r>
          </w:p>
        </w:tc>
      </w:tr>
      <w:tr w:rsidR="00863F53" w:rsidRPr="00D31F52" w:rsidTr="00863F53">
        <w:trPr>
          <w:trHeight w:val="416"/>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3</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абакавир + ламивудин + зидовудин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4</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абатацепт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5</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абиратерон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6</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агалсидаза альфа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7</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агалсидаза бета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8</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агомелатин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9</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адалимумаб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10</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адеметионин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11</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азатиоприн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12</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азацитидин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13</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азитромицин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14</w:t>
            </w:r>
            <w:r>
              <w:rPr>
                <w:color w:val="000000"/>
              </w:rPr>
              <w:t>.</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алендроновая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алирокумаб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аллерген бактерий (туберкулезный рекомбинантный)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аллергены бактерий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аллопуринол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алоглиптин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алпростадил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21.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алтеплаза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алфузозин</w:t>
            </w:r>
          </w:p>
        </w:tc>
      </w:tr>
      <w:tr w:rsidR="00863F53" w:rsidRPr="00D31F52" w:rsidTr="00863F53">
        <w:trPr>
          <w:trHeight w:val="18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альфакальцидол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амантадин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амбризентан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амброксол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амикацин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аминокислоты и их смеси</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аминосалициловая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аминофиллин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амиодарон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амитриптилин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амлодипин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амоксициллин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амоксициллин + клавулановая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ампициллин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3</w:t>
            </w:r>
            <w:r>
              <w:rPr>
                <w:color w:val="000000"/>
              </w:rPr>
              <w:t>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анастрозол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анатоксин дифтерийно-столбнячный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анатоксин дифтерийный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анатоксин столбнячный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антитоксин яда гадюки обыкновенной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апиксабан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апремиласт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аскорбиновая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аспарагиназа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4</w:t>
            </w:r>
            <w:r>
              <w:rPr>
                <w:color w:val="000000"/>
              </w:rPr>
              <w:t>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атазанавир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атенолол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аторвастатин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афатиниб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Pr>
                <w:color w:val="000000"/>
              </w:rPr>
              <w:t xml:space="preserve">афлиберцепт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ацетазоламид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ацетилсалициловая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ацетилцистеин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ацикловир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баклофен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бевацизумаб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беклометазон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беклометазон + формотерол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59.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бендамустин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бензатина бензилпенициллин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бензилпенициллин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бензобарбитал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бетагистин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бетаметазон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бикалутамид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66.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бипериден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бисакодил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68.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бисопролол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6</w:t>
            </w:r>
            <w:r>
              <w:rPr>
                <w:color w:val="000000"/>
              </w:rPr>
              <w:t>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бифидобактерии бифидум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блеомицин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бозентан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ботулинический токсин типа A - гемагглютинин комплекс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ботулинический токсин типа A &lt;*&gt;</w:t>
            </w:r>
          </w:p>
        </w:tc>
      </w:tr>
      <w:tr w:rsidR="00863F53" w:rsidRPr="00D31F52" w:rsidTr="00863F53">
        <w:trPr>
          <w:trHeight w:val="333"/>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бромдигидрохлорфенил-бензодиазепин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бромокриптин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будесонид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будесонид + формотерол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бупренорфин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79.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бусерелин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бусульфан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бутиламиногидрокси-пропоксифеноксиметил-метилоксадиазол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вакцина для лечения рака мочевого пузыря БЦЖ</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вакцины в соответствии с национальным календарем профилактических прививок</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валганцикловир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валсартан + сакубитрил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вальпроевая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варфарин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88.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ведолизумаб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8</w:t>
            </w:r>
            <w:r>
              <w:rPr>
                <w:color w:val="000000"/>
              </w:rPr>
              <w:t>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велаглюцераза альфа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верапамил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вилантерол + флутиказона фуроат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вилантерол + умеклидиния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вилдаглиптин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винбластин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винкристин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винорелбин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винпоцетин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висмута трикалия дицитрат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99.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вориконазол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галантамин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галоперидол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ганцикловир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гатифлоксацин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гексопреналин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гемцитабин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гентамицин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гепарин натрия</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гефитиниб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109.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гидрокортизон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110.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гидроксизин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гидроксикарбамид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гидроксихлорохин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гидрохлоротиазид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гипромеллоза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глибенкламид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гликлазид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гликопиррония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гликопиррония бромид</w:t>
            </w:r>
            <w:r>
              <w:rPr>
                <w:color w:val="000000"/>
              </w:rPr>
              <w:t xml:space="preserve"> + индакатерол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119.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глицин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гозерелин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голимумаб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гонадотропин хорионический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дабигатрана этексилат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дазатиниб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дакарбазин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дапаглифлозин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дапсон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даптомицин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129.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дарбэпоэтин альфа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дарунавир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даунорубицин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дегареликс</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дексаметазон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деносумаб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десмопрессин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деферазирокс</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джозамицин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диазепам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139.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дигоксин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диданозин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дидрогестерон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диклофенак</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димеркаптопропансульфонат натрия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диоксометилтетрагидропиримидин + сульфадиметоксин + тримекаин + хлорамфеникол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дифенгидрамин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доксазозин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доксициклин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148.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доксорубицин</w:t>
            </w:r>
          </w:p>
        </w:tc>
      </w:tr>
      <w:tr w:rsidR="00863F53" w:rsidRPr="00D31F52" w:rsidTr="00863F53">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53" w:rsidRPr="00D31F52" w:rsidRDefault="00863F53" w:rsidP="00863F53">
            <w:pPr>
              <w:jc w:val="center"/>
              <w:rPr>
                <w:color w:val="000000"/>
              </w:rPr>
            </w:pPr>
            <w:r>
              <w:rPr>
                <w:color w:val="000000"/>
              </w:rPr>
              <w:t>149.</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дорзоламид</w:t>
            </w:r>
          </w:p>
        </w:tc>
      </w:tr>
      <w:tr w:rsidR="00863F53" w:rsidRPr="00D31F52" w:rsidTr="00863F53">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150.</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доцетаксел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дротаверин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железа (III) гидроксид полимальтозат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железа (III) гидроксида сахарозный комплекс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154.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железа (III) оксигидроксида, сахарозы и крахмала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зидовудин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зидовудин + ламивудин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золедроновая кислота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зопиклон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159.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зуклопентиксол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ибупрофен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ивабрадин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162.</w:t>
            </w:r>
          </w:p>
        </w:tc>
        <w:tc>
          <w:tcPr>
            <w:tcW w:w="8079" w:type="dxa"/>
            <w:tcBorders>
              <w:top w:val="nil"/>
              <w:left w:val="single" w:sz="4" w:space="0" w:color="auto"/>
              <w:bottom w:val="single" w:sz="4" w:space="0" w:color="auto"/>
              <w:right w:val="single" w:sz="4" w:space="0" w:color="auto"/>
            </w:tcBorders>
            <w:shd w:val="clear" w:color="auto" w:fill="auto"/>
            <w:noWrap/>
            <w:vAlign w:val="bottom"/>
            <w:hideMark/>
          </w:tcPr>
          <w:p w:rsidR="00863F53" w:rsidRPr="00497AAE" w:rsidRDefault="00863F53" w:rsidP="00863F53">
            <w:pPr>
              <w:rPr>
                <w:color w:val="000000"/>
              </w:rPr>
            </w:pPr>
            <w:r w:rsidRPr="00497AAE">
              <w:rPr>
                <w:color w:val="000000"/>
              </w:rPr>
              <w:t>идарубицин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идурсульфаза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изониазид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ломефлоксацин + пиразинамид + этамбутол + пиридоксин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пиразинамид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пиразинамид + рифампицин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пиразинамид + рифампицин + этамбутол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169.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пиразинамид + рифампицин + этамбутол + пиридоксин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рифампицин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изониазид + этамбутол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изосорбида динитрат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изосорбида мононитрат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иматиниб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имидазолилэтанамид пентандиовой кислоты</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имипрамин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иммуноглобулин антирабический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иммуноглобулин против клещевого энцефалита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179.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иммуноглобулин противостолбнячный человека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иммуноглобулин человека нормальный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индакатерол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индапамид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инозин + никотинамид + рибофлавин + янтарная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аспарт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инсулин аспарт двухфазный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гларгин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глулизин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двухфазный (человеческий генно-инженерный)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189.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деглудек + инсулин аспарт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инсулин деглудек &lt;*&gt;</w:t>
            </w:r>
          </w:p>
        </w:tc>
      </w:tr>
      <w:tr w:rsidR="00863F53" w:rsidRPr="00D31F52" w:rsidTr="00863F53">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191.</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инсулин детемир</w:t>
            </w:r>
          </w:p>
        </w:tc>
      </w:tr>
      <w:tr w:rsidR="00863F53" w:rsidRPr="00D31F52" w:rsidTr="00863F53">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53" w:rsidRPr="00D31F52" w:rsidRDefault="00863F53" w:rsidP="00863F53">
            <w:pPr>
              <w:jc w:val="center"/>
              <w:rPr>
                <w:color w:val="000000"/>
              </w:rPr>
            </w:pPr>
            <w:r>
              <w:rPr>
                <w:color w:val="000000"/>
              </w:rPr>
              <w:t>192.</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лизпро</w:t>
            </w:r>
          </w:p>
        </w:tc>
      </w:tr>
      <w:tr w:rsidR="00863F53" w:rsidRPr="00D31F52" w:rsidTr="00863F53">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193.</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лизпро двухфазный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 растворимый (человеческий генно-инженерный)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инсулин-изофан (человеческий генно-инженерный)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интерферон альфа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инфликсимаб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198.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йод + калия йодид + глицерол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199.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ипратропия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ипратропия бромид + фенотерол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иринотекан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ифосфамид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кагоцел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калия и магния аспарагинат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калия йодид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кальцитонин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кальцитриол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кальция глюконат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209.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кальция фолинат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к</w:t>
            </w:r>
            <w:r w:rsidRPr="00497AAE">
              <w:rPr>
                <w:color w:val="000000"/>
              </w:rPr>
              <w:t>анакинумаб</w:t>
            </w:r>
            <w:r>
              <w:rPr>
                <w:color w:val="000000"/>
              </w:rPr>
              <w:t xml:space="preserve">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канамицин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капецитабин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капреомицин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каптоприл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карбамазепин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карбетоцин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карбоксим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218.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карбоплатин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sidRPr="00D31F52">
              <w:rPr>
                <w:color w:val="000000"/>
              </w:rPr>
              <w:t>2</w:t>
            </w:r>
            <w:r>
              <w:rPr>
                <w:color w:val="000000"/>
              </w:rPr>
              <w:t>19.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карведилол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кветиапин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кетоаналоги аминокислот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кетопрофен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кеторолак</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кларитромицин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клиндамицин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кломипрамин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кломифен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клоназепам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229.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клонидин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клопидогрел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клотримазол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колекальциферол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 xml:space="preserve">комплекс  </w:t>
            </w:r>
            <w:proofErr w:type="gramStart"/>
            <w:r w:rsidRPr="00497AAE">
              <w:rPr>
                <w:color w:val="000000"/>
              </w:rPr>
              <w:t>-ж</w:t>
            </w:r>
            <w:proofErr w:type="gramEnd"/>
            <w:r w:rsidRPr="00497AAE">
              <w:rPr>
                <w:color w:val="000000"/>
              </w:rPr>
              <w:t>елеза (III) оксигидроксида, сахарозы и крахмала&lt;*&gt;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ко-тримоксазол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кромоглициевая кислота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ксилометазолин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лакосамид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лактулоза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239.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ламивудин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л</w:t>
            </w:r>
            <w:r w:rsidRPr="00497AAE">
              <w:rPr>
                <w:color w:val="000000"/>
              </w:rPr>
              <w:t>анреотид</w:t>
            </w:r>
            <w:r>
              <w:rPr>
                <w:color w:val="000000"/>
              </w:rPr>
              <w:t xml:space="preserve">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лаппаконитина гидробромид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Default="00863F53" w:rsidP="00863F53">
            <w:pPr>
              <w:jc w:val="center"/>
              <w:rPr>
                <w:color w:val="000000"/>
              </w:rPr>
            </w:pPr>
            <w:r>
              <w:rPr>
                <w:color w:val="000000"/>
              </w:rPr>
              <w:t>242.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леветирацетам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леводопа + бенсеразид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244.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леводопа + карбидопа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левомепромазин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левотироксин натрия</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левофлоксацин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лейпрорелин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249.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Default="00863F53" w:rsidP="00863F53">
            <w:pPr>
              <w:rPr>
                <w:color w:val="000000"/>
              </w:rPr>
            </w:pPr>
            <w:r>
              <w:rPr>
                <w:color w:val="000000"/>
              </w:rPr>
              <w:t xml:space="preserve">ленватиниб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ликсисенатид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лизиноприл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линаглиптин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лозартан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ломефлоксацин + пиразинамид + протионамид + этамбутол + пиридоксин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ломефлоксацин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ломустин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лоперамид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лопинавир + ритонавир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259.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лоразепам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лоратадин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лорноксикам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макрогол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мебеверин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мебендазол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меброфенин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медроксипрогестерон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мелфалан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мельдоний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269.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менадиона натрия бисульфит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меркаптопурин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месалазин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месна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метилдопа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метилпреднизолон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метоклопрамид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метоксиполиэтиленгликоль-эпоэтин бета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метопролол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метотрексат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279.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метронидазол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метформин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мефлохин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мидазолам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микофенолата мофетил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микофеноловая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митомицин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моксифлоксацин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моксонидин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288.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мометазон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289.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мороктоког альфа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морфин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налоксон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налоксон + оксикодон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налтрексон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нандролон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нарлапревир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натамицин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невирапин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неларабин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299.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неостигмина метилсульфат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н</w:t>
            </w:r>
            <w:r w:rsidRPr="00497AAE">
              <w:rPr>
                <w:color w:val="000000"/>
              </w:rPr>
              <w:t>илотиниб</w:t>
            </w:r>
            <w:r>
              <w:rPr>
                <w:color w:val="000000"/>
              </w:rPr>
              <w:t xml:space="preserve">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нимодипин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н</w:t>
            </w:r>
            <w:r w:rsidRPr="00497AAE">
              <w:rPr>
                <w:color w:val="000000"/>
              </w:rPr>
              <w:t>интеданиб</w:t>
            </w:r>
            <w:r>
              <w:rPr>
                <w:color w:val="000000"/>
              </w:rPr>
              <w:t xml:space="preserve">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нистатин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нитизинон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нитразепам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нитроглицерин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нифедипин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норэпинефрин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309.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норэтистерон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оксазепам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оксалиплатин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оксациллин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окскарбазепин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октоког альфа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октреотид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оланзапин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олодатерол + тиотропия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омализумаб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319.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омепразол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ондансетрон</w:t>
            </w:r>
          </w:p>
        </w:tc>
      </w:tr>
      <w:tr w:rsidR="00863F53" w:rsidRPr="00D31F52" w:rsidTr="00863F53">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53" w:rsidRPr="00D31F52" w:rsidRDefault="00863F53" w:rsidP="00863F53">
            <w:pPr>
              <w:jc w:val="center"/>
              <w:rPr>
                <w:color w:val="000000"/>
              </w:rPr>
            </w:pPr>
            <w:r>
              <w:rPr>
                <w:color w:val="000000"/>
              </w:rPr>
              <w:t>321.</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осельтамивир</w:t>
            </w:r>
          </w:p>
        </w:tc>
      </w:tr>
      <w:tr w:rsidR="00863F53" w:rsidRPr="00D31F52" w:rsidTr="00863F53">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322.</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офлоксацин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паклитаксел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палиперидон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панитумумаб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панкреатин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парацетамол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парикальцитол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329.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пароксетин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пеницилламин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пентоксифиллин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перампанел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периндоприл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334.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перициазин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пертузумаб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перфеназин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пилокарпин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пимекролимус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339.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пипофезин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пирацетам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пирибедил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пиридоксин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пиридостигмина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пирфенидон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платифиллин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повидон-йод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полипептиды коры головного мозга скота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прамипексол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349.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преднизолон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прогестерон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прокаинамид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прокарбазин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пропафенон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пропионилфенил-этоксиэтилпиперидин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пропранолол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протионамид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пэгинтерферон альфа-2a</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пэгинтерферон альфа-2b</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359.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пэгинтерферон бета-1a</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ралтегравир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ралтитрексид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ранитидин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репаглинид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репаглинид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ретинол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рибавирин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ривароксабан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ривастигмин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369.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рилпивирин + тенофовир + эмтрицитабин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Pr>
                <w:color w:val="000000"/>
              </w:rPr>
              <w:t xml:space="preserve">риоцигуат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рисперидон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ритонавир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ритуксимаб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рифабутин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рифамицин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рифампицин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ромиплостим</w:t>
            </w:r>
          </w:p>
        </w:tc>
      </w:tr>
      <w:tr w:rsidR="00863F53" w:rsidRPr="00D31F52" w:rsidTr="00863F53">
        <w:trPr>
          <w:trHeight w:val="257"/>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378.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руксолитиниб&lt;*&gt;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379.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саквинавир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саксаглиптин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салициловая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салметерол + флутиказон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сальбутамол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секукинумаб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сеннозиды A и B</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сертиндол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сертралин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симвастатин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389.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ситаглиптин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смектит диоктаэдрический</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солифенацин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соматропин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сорафениб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соталол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спарфлоксацин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спиронолактон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ставудин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стрептомицин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399.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сульпирид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сульфасалазин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сунитиниб</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тамоксифен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тамсулозин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тафлупрост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телбивудин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темозоломид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тенофовир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терипаратид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409.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тестостерон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тестостерон (смесь эфиров)</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тетрациклин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тиамазол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тизанидин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Pr>
                <w:color w:val="000000"/>
              </w:rPr>
              <w:t xml:space="preserve">тикагрелор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тимолол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тиоктовая кислота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тиоридазин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419.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тиотропия бромид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тобрамицин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топирамат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тофацитиниб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тоцилизумаб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424.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трамадол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транексамовая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трастузумаб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третиноин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тригексифенидил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429.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тримеперидин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трипторелин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трифлуоперазин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тропикамид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умифеновир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урапидил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урсодезоксихолевая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устекинумаб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фамотидин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фенитоин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439.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фенобарбитал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феноксиметилпенициллин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фенофибрат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фенспирид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фентанил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филграстим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финастерид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финголимод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флударабин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флудрокортизон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449.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флуконазол</w:t>
            </w:r>
          </w:p>
        </w:tc>
      </w:tr>
      <w:tr w:rsidR="00863F53" w:rsidRPr="00D31F52" w:rsidTr="00863F53">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53" w:rsidRPr="00D31F52" w:rsidRDefault="00863F53" w:rsidP="00863F53">
            <w:pPr>
              <w:jc w:val="center"/>
              <w:rPr>
                <w:color w:val="000000"/>
              </w:rPr>
            </w:pPr>
            <w:r>
              <w:rPr>
                <w:color w:val="000000"/>
              </w:rPr>
              <w:t>450.</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флуоксетин</w:t>
            </w:r>
          </w:p>
        </w:tc>
      </w:tr>
      <w:tr w:rsidR="00863F53" w:rsidRPr="00D31F52" w:rsidTr="00863F53">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451.</w:t>
            </w:r>
          </w:p>
        </w:tc>
        <w:tc>
          <w:tcPr>
            <w:tcW w:w="8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флупентиксол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флутамид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флуфеназин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фолиевая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фонтурацетам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формотерол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фосампренавир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фосфазид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459.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фосфолипиды + глицирризиновая кислота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фторурацил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фулвестрант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фуросемид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хлорамбуцил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464.</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хлорамфеникол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хлоргексидин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хлоропирамин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хлорпромазин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468.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холина альфосцерат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lastRenderedPageBreak/>
              <w:t>469.</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церебролизин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цертолизумаба пэгол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цетиризин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цетуксимаб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цефазолин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цефалексин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цефепим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цефуроксим</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477.</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цианокобаламин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478.</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циклосерин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479.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циклоспорин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480.</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циклофосфамид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481.</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цинакальцет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482.</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ципротерон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483.</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ципрофлоксацин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цисплатин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485.</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цитарабин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486.</w:t>
            </w:r>
          </w:p>
        </w:tc>
        <w:tc>
          <w:tcPr>
            <w:tcW w:w="8079" w:type="dxa"/>
            <w:tcBorders>
              <w:top w:val="nil"/>
              <w:left w:val="single" w:sz="4" w:space="0" w:color="auto"/>
              <w:bottom w:val="single" w:sz="4" w:space="0" w:color="auto"/>
              <w:right w:val="single" w:sz="4" w:space="0" w:color="auto"/>
            </w:tcBorders>
            <w:shd w:val="clear" w:color="auto" w:fill="auto"/>
            <w:noWrap/>
            <w:vAlign w:val="bottom"/>
          </w:tcPr>
          <w:p w:rsidR="00863F53" w:rsidRPr="00497AAE" w:rsidRDefault="00863F53" w:rsidP="00863F53">
            <w:pPr>
              <w:rPr>
                <w:color w:val="000000"/>
              </w:rPr>
            </w:pPr>
            <w:r w:rsidRPr="00497AAE">
              <w:rPr>
                <w:color w:val="000000"/>
              </w:rPr>
              <w:t>эверолимус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Pr>
                <w:color w:val="000000"/>
              </w:rPr>
              <w:t xml:space="preserve">эволокумаб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863F53" w:rsidRPr="00D31F52" w:rsidRDefault="00863F53" w:rsidP="00863F53">
            <w:pPr>
              <w:jc w:val="center"/>
              <w:rPr>
                <w:color w:val="000000"/>
              </w:rPr>
            </w:pPr>
            <w:r>
              <w:rPr>
                <w:color w:val="000000"/>
              </w:rPr>
              <w:t>488.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эзомепразол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D31F52" w:rsidRDefault="00863F53" w:rsidP="00863F53">
            <w:pPr>
              <w:jc w:val="center"/>
              <w:rPr>
                <w:color w:val="000000"/>
              </w:rPr>
            </w:pPr>
            <w:r>
              <w:rPr>
                <w:color w:val="000000"/>
              </w:rPr>
              <w:t>489.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экулизумаб</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элтромбопаг&lt;*&gt;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эмпаглифлозин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эналаприл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Default="00863F53" w:rsidP="00863F53">
            <w:pPr>
              <w:jc w:val="center"/>
              <w:rPr>
                <w:color w:val="000000"/>
              </w:rPr>
            </w:pPr>
            <w:r>
              <w:rPr>
                <w:color w:val="000000"/>
              </w:rPr>
              <w:t>493.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Pr>
                <w:color w:val="000000"/>
              </w:rPr>
              <w:t xml:space="preserve">энзалутамид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эноксапарин натрия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энтекавир</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энфувиртид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эпирубицин</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эпоэтин альфа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499.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эпоэтин бета</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эптаког альфа (</w:t>
            </w:r>
            <w:proofErr w:type="gramStart"/>
            <w:r w:rsidRPr="00497AAE">
              <w:rPr>
                <w:color w:val="000000"/>
              </w:rPr>
              <w:t>активированный</w:t>
            </w:r>
            <w:proofErr w:type="gramEnd"/>
            <w:r w:rsidRPr="00497AAE">
              <w:rPr>
                <w:color w:val="000000"/>
              </w:rPr>
              <w: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501.</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эрлотиниб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502.</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этамбутол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503.</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этамзилат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504.</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этанерцепт &lt;*&gt;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505.</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этанол</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Default="00863F53" w:rsidP="00863F53">
            <w:pPr>
              <w:jc w:val="center"/>
              <w:rPr>
                <w:color w:val="000000"/>
              </w:rPr>
            </w:pPr>
            <w:r>
              <w:rPr>
                <w:color w:val="000000"/>
              </w:rPr>
              <w:t>506.</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Pr>
                <w:color w:val="000000"/>
              </w:rPr>
              <w:t xml:space="preserve">этелкальцетид </w:t>
            </w:r>
            <w:r w:rsidRPr="00497AAE">
              <w:rPr>
                <w:color w:val="000000"/>
              </w:rPr>
              <w:t>&lt;*&gt;</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507.</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этилметилгидроксипиридина сукцинат</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508.</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этионамид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509.</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этопозид</w:t>
            </w:r>
          </w:p>
        </w:tc>
      </w:tr>
      <w:tr w:rsidR="00863F53" w:rsidRPr="00D31F52" w:rsidTr="00863F53">
        <w:trPr>
          <w:trHeight w:val="300"/>
        </w:trPr>
        <w:tc>
          <w:tcPr>
            <w:tcW w:w="1575" w:type="dxa"/>
            <w:tcBorders>
              <w:top w:val="nil"/>
              <w:left w:val="single" w:sz="4" w:space="0" w:color="auto"/>
              <w:bottom w:val="single" w:sz="4" w:space="0" w:color="auto"/>
              <w:right w:val="nil"/>
            </w:tcBorders>
            <w:shd w:val="clear" w:color="auto" w:fill="auto"/>
            <w:noWrap/>
            <w:vAlign w:val="bottom"/>
          </w:tcPr>
          <w:p w:rsidR="00863F53" w:rsidRPr="00EA316C" w:rsidRDefault="00863F53" w:rsidP="00863F53">
            <w:pPr>
              <w:jc w:val="center"/>
              <w:rPr>
                <w:color w:val="000000"/>
              </w:rPr>
            </w:pPr>
            <w:r>
              <w:rPr>
                <w:color w:val="000000"/>
              </w:rPr>
              <w:t>510.</w:t>
            </w:r>
          </w:p>
        </w:tc>
        <w:tc>
          <w:tcPr>
            <w:tcW w:w="8079" w:type="dxa"/>
            <w:tcBorders>
              <w:top w:val="nil"/>
              <w:left w:val="single" w:sz="4" w:space="0" w:color="auto"/>
              <w:bottom w:val="single" w:sz="4" w:space="0" w:color="auto"/>
              <w:right w:val="single" w:sz="4" w:space="0" w:color="auto"/>
            </w:tcBorders>
            <w:shd w:val="clear" w:color="auto" w:fill="auto"/>
            <w:vAlign w:val="bottom"/>
          </w:tcPr>
          <w:p w:rsidR="00863F53" w:rsidRPr="00497AAE" w:rsidRDefault="00863F53" w:rsidP="00863F53">
            <w:pPr>
              <w:rPr>
                <w:color w:val="000000"/>
              </w:rPr>
            </w:pPr>
            <w:r w:rsidRPr="00497AAE">
              <w:rPr>
                <w:color w:val="000000"/>
              </w:rPr>
              <w:t>этосуксимид</w:t>
            </w:r>
          </w:p>
        </w:tc>
      </w:tr>
    </w:tbl>
    <w:p w:rsidR="00863F53" w:rsidRPr="00F5590E" w:rsidRDefault="00863F53" w:rsidP="00863F53">
      <w:pPr>
        <w:jc w:val="both"/>
      </w:pPr>
    </w:p>
    <w:p w:rsidR="00863F53" w:rsidRDefault="00863F53" w:rsidP="00863F53">
      <w:pPr>
        <w:ind w:firstLine="708"/>
        <w:jc w:val="both"/>
        <w:rPr>
          <w:szCs w:val="28"/>
        </w:rPr>
      </w:pPr>
      <w:r>
        <w:rPr>
          <w:szCs w:val="28"/>
        </w:rPr>
        <w:t>*Л</w:t>
      </w:r>
      <w:r w:rsidRPr="00EF1A96">
        <w:rPr>
          <w:szCs w:val="28"/>
        </w:rPr>
        <w:t>екарственные препараты, назначаемые по решению врачебной комиссии медицинской организации</w:t>
      </w:r>
      <w:r>
        <w:rPr>
          <w:szCs w:val="28"/>
        </w:rPr>
        <w:t>.</w:t>
      </w:r>
    </w:p>
    <w:p w:rsidR="00863F53" w:rsidRPr="00863F53" w:rsidRDefault="00863F53" w:rsidP="00863F53">
      <w:pPr>
        <w:ind w:firstLine="708"/>
        <w:jc w:val="both"/>
        <w:rPr>
          <w:sz w:val="28"/>
          <w:szCs w:val="28"/>
        </w:rPr>
      </w:pPr>
    </w:p>
    <w:p w:rsidR="00863F53" w:rsidRPr="00863F53" w:rsidRDefault="00863F53" w:rsidP="00863F53">
      <w:pPr>
        <w:pStyle w:val="21"/>
        <w:spacing w:before="0"/>
        <w:ind w:left="5222" w:right="23" w:firstLine="0"/>
        <w:jc w:val="center"/>
        <w:outlineLvl w:val="0"/>
        <w:rPr>
          <w:sz w:val="28"/>
          <w:szCs w:val="28"/>
        </w:rPr>
      </w:pPr>
      <w:r w:rsidRPr="00863F53">
        <w:rPr>
          <w:sz w:val="28"/>
          <w:szCs w:val="28"/>
        </w:rPr>
        <w:t>Приложение № 13</w:t>
      </w:r>
    </w:p>
    <w:p w:rsidR="00863F53" w:rsidRPr="00863F53" w:rsidRDefault="00863F53" w:rsidP="00863F53">
      <w:pPr>
        <w:pStyle w:val="21"/>
        <w:spacing w:before="0"/>
        <w:ind w:left="5222" w:right="23" w:firstLine="0"/>
        <w:jc w:val="center"/>
        <w:outlineLvl w:val="0"/>
        <w:rPr>
          <w:sz w:val="28"/>
          <w:szCs w:val="28"/>
        </w:rPr>
      </w:pP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ind w:left="5220" w:right="21" w:hanging="258"/>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pStyle w:val="21"/>
        <w:spacing w:before="0"/>
        <w:ind w:firstLine="5245"/>
        <w:jc w:val="center"/>
        <w:rPr>
          <w:sz w:val="28"/>
          <w:szCs w:val="28"/>
        </w:rPr>
      </w:pPr>
    </w:p>
    <w:p w:rsidR="00863F53" w:rsidRPr="00863F53" w:rsidRDefault="00863F53" w:rsidP="00863F53">
      <w:pPr>
        <w:pStyle w:val="21"/>
        <w:spacing w:before="0" w:line="360" w:lineRule="auto"/>
        <w:ind w:firstLine="0"/>
        <w:jc w:val="center"/>
        <w:outlineLvl w:val="0"/>
        <w:rPr>
          <w:b/>
          <w:sz w:val="28"/>
          <w:szCs w:val="28"/>
        </w:rPr>
      </w:pPr>
      <w:r w:rsidRPr="00863F53">
        <w:rPr>
          <w:b/>
          <w:sz w:val="28"/>
          <w:szCs w:val="28"/>
        </w:rPr>
        <w:t>ОБЪЕМ МЕДИЦИНСКОЙ ПОМОЩИ,</w:t>
      </w:r>
    </w:p>
    <w:p w:rsidR="00863F53" w:rsidRPr="00863F53" w:rsidRDefault="00863F53" w:rsidP="00863F53">
      <w:pPr>
        <w:pStyle w:val="21"/>
        <w:spacing w:before="0"/>
        <w:ind w:firstLine="0"/>
        <w:jc w:val="center"/>
        <w:rPr>
          <w:b/>
          <w:sz w:val="28"/>
          <w:szCs w:val="28"/>
        </w:rPr>
      </w:pPr>
      <w:r w:rsidRPr="00863F53">
        <w:rPr>
          <w:b/>
          <w:sz w:val="28"/>
          <w:szCs w:val="28"/>
        </w:rPr>
        <w:t xml:space="preserve">оказываемой в рамках территориальной программы государственных гарантий бесплатного оказания гражданам медицинской помощи, </w:t>
      </w:r>
    </w:p>
    <w:p w:rsidR="00863F53" w:rsidRPr="00863F53" w:rsidRDefault="00863F53" w:rsidP="00863F53">
      <w:pPr>
        <w:pStyle w:val="21"/>
        <w:spacing w:before="0"/>
        <w:ind w:firstLine="0"/>
        <w:jc w:val="center"/>
        <w:rPr>
          <w:b/>
          <w:sz w:val="28"/>
          <w:szCs w:val="28"/>
        </w:rPr>
      </w:pPr>
      <w:r w:rsidRPr="00863F53">
        <w:rPr>
          <w:b/>
          <w:sz w:val="28"/>
          <w:szCs w:val="28"/>
        </w:rPr>
        <w:t>на 2019 год</w:t>
      </w:r>
    </w:p>
    <w:p w:rsidR="00863F53" w:rsidRPr="00863F53" w:rsidRDefault="00863F53" w:rsidP="00863F53">
      <w:pPr>
        <w:pStyle w:val="21"/>
        <w:spacing w:before="0"/>
        <w:ind w:firstLine="0"/>
        <w:jc w:val="center"/>
        <w:rPr>
          <w:b/>
          <w:sz w:val="28"/>
          <w:szCs w:val="28"/>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2304"/>
        <w:gridCol w:w="1570"/>
        <w:gridCol w:w="1600"/>
        <w:gridCol w:w="1379"/>
      </w:tblGrid>
      <w:tr w:rsidR="00863F53" w:rsidRPr="00FF24E5" w:rsidTr="00863F53">
        <w:trPr>
          <w:tblHeader/>
          <w:jc w:val="center"/>
        </w:trPr>
        <w:tc>
          <w:tcPr>
            <w:tcW w:w="2836" w:type="dxa"/>
            <w:vAlign w:val="center"/>
          </w:tcPr>
          <w:p w:rsidR="00863F53" w:rsidRPr="00FF24E5" w:rsidRDefault="00863F53" w:rsidP="00863F53">
            <w:pPr>
              <w:jc w:val="center"/>
              <w:rPr>
                <w:b/>
              </w:rPr>
            </w:pPr>
            <w:r w:rsidRPr="00FF24E5">
              <w:rPr>
                <w:b/>
              </w:rPr>
              <w:t>Условия предоставления медицинской помощи</w:t>
            </w:r>
          </w:p>
        </w:tc>
        <w:tc>
          <w:tcPr>
            <w:tcW w:w="2304" w:type="dxa"/>
            <w:vAlign w:val="center"/>
          </w:tcPr>
          <w:p w:rsidR="00863F53" w:rsidRPr="00FF24E5" w:rsidRDefault="00863F53" w:rsidP="00863F53">
            <w:pPr>
              <w:jc w:val="center"/>
              <w:rPr>
                <w:b/>
              </w:rPr>
            </w:pPr>
            <w:r w:rsidRPr="00FF24E5">
              <w:rPr>
                <w:b/>
              </w:rPr>
              <w:t>Единица измерения</w:t>
            </w:r>
          </w:p>
        </w:tc>
        <w:tc>
          <w:tcPr>
            <w:tcW w:w="1570" w:type="dxa"/>
            <w:vAlign w:val="center"/>
          </w:tcPr>
          <w:p w:rsidR="00863F53" w:rsidRPr="00FF24E5" w:rsidRDefault="00863F53" w:rsidP="00863F53">
            <w:pPr>
              <w:jc w:val="center"/>
              <w:rPr>
                <w:b/>
                <w:bCs/>
                <w:color w:val="000000"/>
              </w:rPr>
            </w:pPr>
            <w:r w:rsidRPr="00FF24E5">
              <w:rPr>
                <w:b/>
                <w:bCs/>
                <w:color w:val="000000"/>
              </w:rPr>
              <w:t>Всего</w:t>
            </w:r>
          </w:p>
        </w:tc>
        <w:tc>
          <w:tcPr>
            <w:tcW w:w="1600" w:type="dxa"/>
            <w:vAlign w:val="center"/>
          </w:tcPr>
          <w:p w:rsidR="00863F53" w:rsidRPr="00FF24E5" w:rsidRDefault="00863F53" w:rsidP="00863F53">
            <w:pPr>
              <w:jc w:val="center"/>
              <w:rPr>
                <w:b/>
                <w:bCs/>
                <w:color w:val="000000"/>
              </w:rPr>
            </w:pPr>
            <w:r w:rsidRPr="00FF24E5">
              <w:rPr>
                <w:b/>
                <w:bCs/>
                <w:color w:val="000000"/>
              </w:rPr>
              <w:t>ОМС</w:t>
            </w:r>
          </w:p>
        </w:tc>
        <w:tc>
          <w:tcPr>
            <w:tcW w:w="1379" w:type="dxa"/>
            <w:vAlign w:val="center"/>
          </w:tcPr>
          <w:p w:rsidR="00863F53" w:rsidRPr="00FF24E5" w:rsidRDefault="00863F53" w:rsidP="00863F53">
            <w:pPr>
              <w:jc w:val="center"/>
              <w:rPr>
                <w:b/>
                <w:bCs/>
                <w:color w:val="000000"/>
              </w:rPr>
            </w:pPr>
            <w:r w:rsidRPr="00FF24E5">
              <w:rPr>
                <w:b/>
                <w:bCs/>
                <w:color w:val="000000"/>
              </w:rPr>
              <w:t>Бюджет</w:t>
            </w:r>
          </w:p>
        </w:tc>
      </w:tr>
      <w:tr w:rsidR="00863F53" w:rsidRPr="00FF24E5" w:rsidTr="00863F53">
        <w:trPr>
          <w:trHeight w:val="673"/>
          <w:jc w:val="center"/>
        </w:trPr>
        <w:tc>
          <w:tcPr>
            <w:tcW w:w="2836" w:type="dxa"/>
          </w:tcPr>
          <w:p w:rsidR="00863F53" w:rsidRPr="00FF24E5" w:rsidRDefault="00863F53" w:rsidP="00863F53">
            <w:r w:rsidRPr="00FF24E5">
              <w:t>Скорая медицинская помощь</w:t>
            </w:r>
          </w:p>
        </w:tc>
        <w:tc>
          <w:tcPr>
            <w:tcW w:w="2304" w:type="dxa"/>
            <w:vAlign w:val="center"/>
          </w:tcPr>
          <w:p w:rsidR="00863F53" w:rsidRPr="00FF24E5" w:rsidRDefault="00863F53" w:rsidP="00863F53">
            <w:r w:rsidRPr="00FF24E5">
              <w:t>вызов</w:t>
            </w:r>
          </w:p>
        </w:tc>
        <w:tc>
          <w:tcPr>
            <w:tcW w:w="1570" w:type="dxa"/>
            <w:vAlign w:val="center"/>
          </w:tcPr>
          <w:p w:rsidR="00863F53" w:rsidRPr="00FF24E5" w:rsidRDefault="00863F53" w:rsidP="00863F53">
            <w:pPr>
              <w:jc w:val="center"/>
              <w:rPr>
                <w:color w:val="000000"/>
              </w:rPr>
            </w:pPr>
            <w:r>
              <w:rPr>
                <w:color w:val="000000"/>
              </w:rPr>
              <w:t>575501</w:t>
            </w:r>
          </w:p>
        </w:tc>
        <w:tc>
          <w:tcPr>
            <w:tcW w:w="1600" w:type="dxa"/>
            <w:vAlign w:val="center"/>
          </w:tcPr>
          <w:p w:rsidR="00863F53" w:rsidRPr="00FF24E5" w:rsidRDefault="00863F53" w:rsidP="00863F53">
            <w:pPr>
              <w:jc w:val="center"/>
              <w:rPr>
                <w:color w:val="000000"/>
              </w:rPr>
            </w:pPr>
            <w:r>
              <w:rPr>
                <w:color w:val="000000"/>
              </w:rPr>
              <w:t>567721</w:t>
            </w:r>
          </w:p>
        </w:tc>
        <w:tc>
          <w:tcPr>
            <w:tcW w:w="1379" w:type="dxa"/>
            <w:vAlign w:val="center"/>
          </w:tcPr>
          <w:p w:rsidR="00863F53" w:rsidRPr="00FF24E5" w:rsidRDefault="00863F53" w:rsidP="00863F53">
            <w:pPr>
              <w:jc w:val="center"/>
              <w:rPr>
                <w:color w:val="000000"/>
              </w:rPr>
            </w:pPr>
            <w:r>
              <w:rPr>
                <w:color w:val="000000"/>
              </w:rPr>
              <w:t xml:space="preserve">7 </w:t>
            </w:r>
            <w:r w:rsidRPr="00FF24E5">
              <w:rPr>
                <w:color w:val="000000"/>
              </w:rPr>
              <w:t>780</w:t>
            </w:r>
          </w:p>
        </w:tc>
      </w:tr>
      <w:tr w:rsidR="00863F53" w:rsidRPr="00FF24E5" w:rsidTr="00863F53">
        <w:trPr>
          <w:trHeight w:val="838"/>
          <w:jc w:val="center"/>
        </w:trPr>
        <w:tc>
          <w:tcPr>
            <w:tcW w:w="2836" w:type="dxa"/>
            <w:vMerge w:val="restart"/>
            <w:vAlign w:val="center"/>
          </w:tcPr>
          <w:p w:rsidR="00863F53" w:rsidRPr="00FF24E5" w:rsidRDefault="00863F53" w:rsidP="00863F53">
            <w:r w:rsidRPr="00FF24E5">
              <w:t>Медицинская помощь в амбулаторных условиях</w:t>
            </w:r>
          </w:p>
        </w:tc>
        <w:tc>
          <w:tcPr>
            <w:tcW w:w="2304" w:type="dxa"/>
          </w:tcPr>
          <w:p w:rsidR="00863F53" w:rsidRPr="00FF24E5" w:rsidRDefault="00863F53" w:rsidP="00863F53">
            <w:r w:rsidRPr="00FF24E5">
              <w:t>посещение с профилактическими и иными целями</w:t>
            </w:r>
          </w:p>
        </w:tc>
        <w:tc>
          <w:tcPr>
            <w:tcW w:w="1570" w:type="dxa"/>
            <w:vAlign w:val="center"/>
          </w:tcPr>
          <w:p w:rsidR="00863F53" w:rsidRPr="00FF24E5" w:rsidRDefault="00863F53" w:rsidP="00863F53">
            <w:pPr>
              <w:jc w:val="center"/>
              <w:rPr>
                <w:color w:val="000000"/>
              </w:rPr>
            </w:pPr>
            <w:r>
              <w:rPr>
                <w:color w:val="000000"/>
              </w:rPr>
              <w:t>6111995</w:t>
            </w:r>
          </w:p>
        </w:tc>
        <w:tc>
          <w:tcPr>
            <w:tcW w:w="1600" w:type="dxa"/>
            <w:vAlign w:val="center"/>
          </w:tcPr>
          <w:p w:rsidR="00863F53" w:rsidRPr="00FF24E5" w:rsidRDefault="00863F53" w:rsidP="00863F53">
            <w:pPr>
              <w:jc w:val="center"/>
              <w:rPr>
                <w:color w:val="000000"/>
                <w:lang w:val="en-US"/>
              </w:rPr>
            </w:pPr>
            <w:r>
              <w:rPr>
                <w:color w:val="000000"/>
              </w:rPr>
              <w:t>5450124</w:t>
            </w:r>
          </w:p>
        </w:tc>
        <w:tc>
          <w:tcPr>
            <w:tcW w:w="1379" w:type="dxa"/>
            <w:vAlign w:val="center"/>
          </w:tcPr>
          <w:p w:rsidR="00863F53" w:rsidRPr="00FF24E5" w:rsidRDefault="00863F53" w:rsidP="00863F53">
            <w:pPr>
              <w:jc w:val="center"/>
              <w:rPr>
                <w:color w:val="000000"/>
              </w:rPr>
            </w:pPr>
            <w:r>
              <w:rPr>
                <w:color w:val="000000"/>
              </w:rPr>
              <w:t>661871</w:t>
            </w:r>
          </w:p>
        </w:tc>
      </w:tr>
      <w:tr w:rsidR="00863F53" w:rsidRPr="00FF24E5" w:rsidTr="00863F53">
        <w:trPr>
          <w:jc w:val="center"/>
        </w:trPr>
        <w:tc>
          <w:tcPr>
            <w:tcW w:w="2836" w:type="dxa"/>
            <w:vMerge/>
          </w:tcPr>
          <w:p w:rsidR="00863F53" w:rsidRPr="00FF24E5" w:rsidRDefault="00863F53" w:rsidP="00863F53"/>
        </w:tc>
        <w:tc>
          <w:tcPr>
            <w:tcW w:w="2304" w:type="dxa"/>
          </w:tcPr>
          <w:p w:rsidR="00863F53" w:rsidRPr="00FF24E5" w:rsidRDefault="00863F53" w:rsidP="00863F53">
            <w:r>
              <w:t>в том числе посещения, связанные с профилактическими мероприятиями</w:t>
            </w:r>
          </w:p>
        </w:tc>
        <w:tc>
          <w:tcPr>
            <w:tcW w:w="1570" w:type="dxa"/>
            <w:vAlign w:val="center"/>
          </w:tcPr>
          <w:p w:rsidR="00863F53" w:rsidRDefault="00863F53" w:rsidP="00863F53">
            <w:pPr>
              <w:jc w:val="center"/>
              <w:rPr>
                <w:color w:val="000000"/>
              </w:rPr>
            </w:pPr>
            <w:r>
              <w:rPr>
                <w:color w:val="000000"/>
              </w:rPr>
              <w:t>1494999</w:t>
            </w:r>
          </w:p>
        </w:tc>
        <w:tc>
          <w:tcPr>
            <w:tcW w:w="1600" w:type="dxa"/>
            <w:vAlign w:val="center"/>
          </w:tcPr>
          <w:p w:rsidR="00863F53" w:rsidRDefault="00863F53" w:rsidP="00863F53">
            <w:pPr>
              <w:jc w:val="center"/>
              <w:rPr>
                <w:color w:val="000000"/>
              </w:rPr>
            </w:pPr>
            <w:r>
              <w:rPr>
                <w:color w:val="000000"/>
              </w:rPr>
              <w:t>1494999</w:t>
            </w:r>
          </w:p>
        </w:tc>
        <w:tc>
          <w:tcPr>
            <w:tcW w:w="1379" w:type="dxa"/>
            <w:vAlign w:val="center"/>
          </w:tcPr>
          <w:p w:rsidR="00863F53" w:rsidRPr="00FF24E5" w:rsidRDefault="00863F53" w:rsidP="00863F53">
            <w:pPr>
              <w:jc w:val="center"/>
              <w:rPr>
                <w:color w:val="000000"/>
              </w:rPr>
            </w:pPr>
            <w:r>
              <w:rPr>
                <w:color w:val="000000"/>
              </w:rPr>
              <w:t>0</w:t>
            </w:r>
          </w:p>
        </w:tc>
      </w:tr>
      <w:tr w:rsidR="00863F53" w:rsidRPr="00FF24E5" w:rsidTr="00863F53">
        <w:trPr>
          <w:jc w:val="center"/>
        </w:trPr>
        <w:tc>
          <w:tcPr>
            <w:tcW w:w="2836" w:type="dxa"/>
            <w:vMerge/>
          </w:tcPr>
          <w:p w:rsidR="00863F53" w:rsidRPr="00FF24E5" w:rsidRDefault="00863F53" w:rsidP="00863F53"/>
        </w:tc>
        <w:tc>
          <w:tcPr>
            <w:tcW w:w="2304" w:type="dxa"/>
          </w:tcPr>
          <w:p w:rsidR="00863F53" w:rsidRPr="00FF24E5" w:rsidRDefault="00863F53" w:rsidP="00863F53">
            <w:r w:rsidRPr="00FF24E5">
              <w:t>посещение по оказанию медицинской помощи в неотложной форме</w:t>
            </w:r>
          </w:p>
        </w:tc>
        <w:tc>
          <w:tcPr>
            <w:tcW w:w="1570" w:type="dxa"/>
            <w:vAlign w:val="center"/>
          </w:tcPr>
          <w:p w:rsidR="00863F53" w:rsidRPr="00FF24E5" w:rsidRDefault="00863F53" w:rsidP="00863F53">
            <w:pPr>
              <w:jc w:val="center"/>
              <w:rPr>
                <w:color w:val="000000"/>
              </w:rPr>
            </w:pPr>
            <w:r>
              <w:rPr>
                <w:color w:val="000000"/>
              </w:rPr>
              <w:t>1059746</w:t>
            </w:r>
          </w:p>
        </w:tc>
        <w:tc>
          <w:tcPr>
            <w:tcW w:w="1600" w:type="dxa"/>
            <w:vAlign w:val="center"/>
          </w:tcPr>
          <w:p w:rsidR="00863F53" w:rsidRPr="00FF24E5" w:rsidRDefault="00863F53" w:rsidP="00863F53">
            <w:pPr>
              <w:jc w:val="center"/>
              <w:rPr>
                <w:color w:val="000000"/>
                <w:lang w:val="en-US"/>
              </w:rPr>
            </w:pPr>
            <w:r>
              <w:rPr>
                <w:color w:val="000000"/>
              </w:rPr>
              <w:t>1059746</w:t>
            </w:r>
          </w:p>
        </w:tc>
        <w:tc>
          <w:tcPr>
            <w:tcW w:w="1379" w:type="dxa"/>
            <w:vAlign w:val="center"/>
          </w:tcPr>
          <w:p w:rsidR="00863F53" w:rsidRPr="00FF24E5" w:rsidRDefault="00863F53" w:rsidP="00863F53">
            <w:pPr>
              <w:jc w:val="center"/>
              <w:rPr>
                <w:color w:val="000000"/>
              </w:rPr>
            </w:pPr>
            <w:r>
              <w:rPr>
                <w:color w:val="000000"/>
              </w:rPr>
              <w:t>0</w:t>
            </w:r>
          </w:p>
        </w:tc>
      </w:tr>
      <w:tr w:rsidR="00863F53" w:rsidRPr="00FF24E5" w:rsidTr="00863F53">
        <w:trPr>
          <w:trHeight w:val="587"/>
          <w:jc w:val="center"/>
        </w:trPr>
        <w:tc>
          <w:tcPr>
            <w:tcW w:w="2836" w:type="dxa"/>
            <w:vMerge/>
          </w:tcPr>
          <w:p w:rsidR="00863F53" w:rsidRPr="00FF24E5" w:rsidRDefault="00863F53" w:rsidP="00863F53"/>
        </w:tc>
        <w:tc>
          <w:tcPr>
            <w:tcW w:w="2304" w:type="dxa"/>
          </w:tcPr>
          <w:p w:rsidR="00863F53" w:rsidRPr="00FF24E5" w:rsidRDefault="00863F53" w:rsidP="00863F53">
            <w:r>
              <w:t xml:space="preserve">обращение по поводу </w:t>
            </w:r>
            <w:r w:rsidRPr="00FF24E5">
              <w:t>заболевания</w:t>
            </w:r>
          </w:p>
        </w:tc>
        <w:tc>
          <w:tcPr>
            <w:tcW w:w="1570" w:type="dxa"/>
            <w:vAlign w:val="center"/>
          </w:tcPr>
          <w:p w:rsidR="00863F53" w:rsidRPr="00FF24E5" w:rsidRDefault="00863F53" w:rsidP="00863F53">
            <w:pPr>
              <w:jc w:val="center"/>
              <w:rPr>
                <w:color w:val="000000"/>
              </w:rPr>
            </w:pPr>
            <w:r>
              <w:rPr>
                <w:color w:val="000000"/>
              </w:rPr>
              <w:t>3592874</w:t>
            </w:r>
          </w:p>
        </w:tc>
        <w:tc>
          <w:tcPr>
            <w:tcW w:w="1600" w:type="dxa"/>
            <w:vAlign w:val="center"/>
          </w:tcPr>
          <w:p w:rsidR="00863F53" w:rsidRPr="001E1890" w:rsidRDefault="00863F53" w:rsidP="00863F53">
            <w:pPr>
              <w:jc w:val="center"/>
              <w:rPr>
                <w:color w:val="000000"/>
              </w:rPr>
            </w:pPr>
            <w:r>
              <w:rPr>
                <w:color w:val="000000"/>
              </w:rPr>
              <w:t>3349555</w:t>
            </w:r>
          </w:p>
        </w:tc>
        <w:tc>
          <w:tcPr>
            <w:tcW w:w="1379" w:type="dxa"/>
            <w:vAlign w:val="center"/>
          </w:tcPr>
          <w:p w:rsidR="00863F53" w:rsidRPr="00FF24E5" w:rsidRDefault="00863F53" w:rsidP="00863F53">
            <w:pPr>
              <w:jc w:val="center"/>
              <w:rPr>
                <w:color w:val="000000"/>
              </w:rPr>
            </w:pPr>
            <w:r>
              <w:rPr>
                <w:color w:val="000000"/>
              </w:rPr>
              <w:t>243319</w:t>
            </w:r>
          </w:p>
        </w:tc>
      </w:tr>
      <w:tr w:rsidR="00863F53" w:rsidRPr="00FF24E5" w:rsidTr="00863F53">
        <w:trPr>
          <w:trHeight w:val="878"/>
          <w:jc w:val="center"/>
        </w:trPr>
        <w:tc>
          <w:tcPr>
            <w:tcW w:w="2836" w:type="dxa"/>
          </w:tcPr>
          <w:p w:rsidR="00863F53" w:rsidRPr="00FF24E5" w:rsidRDefault="00863F53" w:rsidP="00863F53">
            <w:r w:rsidRPr="00FF24E5">
              <w:t>Специализированная медицинская помощь в стационарных условиях</w:t>
            </w:r>
          </w:p>
        </w:tc>
        <w:tc>
          <w:tcPr>
            <w:tcW w:w="2304" w:type="dxa"/>
            <w:vAlign w:val="center"/>
          </w:tcPr>
          <w:p w:rsidR="00863F53" w:rsidRPr="00FF24E5" w:rsidRDefault="00863F53" w:rsidP="00863F53">
            <w:r w:rsidRPr="00FF24E5">
              <w:t>случай госпитализации</w:t>
            </w:r>
          </w:p>
        </w:tc>
        <w:tc>
          <w:tcPr>
            <w:tcW w:w="1570" w:type="dxa"/>
            <w:vAlign w:val="center"/>
          </w:tcPr>
          <w:p w:rsidR="00863F53" w:rsidRPr="00FF24E5" w:rsidRDefault="00863F53" w:rsidP="00863F53">
            <w:pPr>
              <w:jc w:val="center"/>
              <w:rPr>
                <w:color w:val="000000"/>
              </w:rPr>
            </w:pPr>
            <w:r>
              <w:rPr>
                <w:color w:val="000000"/>
              </w:rPr>
              <w:t>354938</w:t>
            </w:r>
          </w:p>
        </w:tc>
        <w:tc>
          <w:tcPr>
            <w:tcW w:w="1600" w:type="dxa"/>
            <w:vAlign w:val="center"/>
          </w:tcPr>
          <w:p w:rsidR="00863F53" w:rsidRPr="00FF24E5" w:rsidRDefault="00863F53" w:rsidP="00863F53">
            <w:pPr>
              <w:jc w:val="center"/>
              <w:rPr>
                <w:color w:val="000000"/>
                <w:lang w:val="en-US"/>
              </w:rPr>
            </w:pPr>
            <w:r>
              <w:rPr>
                <w:color w:val="000000"/>
              </w:rPr>
              <w:t>330092</w:t>
            </w:r>
          </w:p>
        </w:tc>
        <w:tc>
          <w:tcPr>
            <w:tcW w:w="1379" w:type="dxa"/>
            <w:vAlign w:val="center"/>
          </w:tcPr>
          <w:p w:rsidR="00863F53" w:rsidRPr="00FF24E5" w:rsidRDefault="00863F53" w:rsidP="00863F53">
            <w:pPr>
              <w:jc w:val="center"/>
              <w:rPr>
                <w:color w:val="000000"/>
              </w:rPr>
            </w:pPr>
            <w:r>
              <w:rPr>
                <w:color w:val="000000"/>
              </w:rPr>
              <w:t>24846</w:t>
            </w:r>
          </w:p>
        </w:tc>
      </w:tr>
      <w:tr w:rsidR="00863F53" w:rsidRPr="00FF24E5" w:rsidTr="00863F53">
        <w:trPr>
          <w:trHeight w:val="557"/>
          <w:jc w:val="center"/>
        </w:trPr>
        <w:tc>
          <w:tcPr>
            <w:tcW w:w="2836" w:type="dxa"/>
          </w:tcPr>
          <w:p w:rsidR="00863F53" w:rsidRPr="00FF24E5" w:rsidRDefault="00863F53" w:rsidP="00863F53">
            <w:r>
              <w:t>в том числе по профилю «онкология»</w:t>
            </w:r>
          </w:p>
        </w:tc>
        <w:tc>
          <w:tcPr>
            <w:tcW w:w="2304" w:type="dxa"/>
            <w:vAlign w:val="center"/>
          </w:tcPr>
          <w:p w:rsidR="00863F53" w:rsidRPr="00FF24E5" w:rsidRDefault="00863F53" w:rsidP="00863F53">
            <w:r w:rsidRPr="00FF24E5">
              <w:t>случай госпитализации</w:t>
            </w:r>
          </w:p>
        </w:tc>
        <w:tc>
          <w:tcPr>
            <w:tcW w:w="1570" w:type="dxa"/>
            <w:vAlign w:val="center"/>
          </w:tcPr>
          <w:p w:rsidR="00863F53" w:rsidRDefault="00863F53" w:rsidP="00863F53">
            <w:pPr>
              <w:jc w:val="center"/>
              <w:rPr>
                <w:color w:val="000000"/>
              </w:rPr>
            </w:pPr>
            <w:r>
              <w:rPr>
                <w:color w:val="000000"/>
              </w:rPr>
              <w:t>17221</w:t>
            </w:r>
          </w:p>
        </w:tc>
        <w:tc>
          <w:tcPr>
            <w:tcW w:w="1600" w:type="dxa"/>
            <w:vAlign w:val="center"/>
          </w:tcPr>
          <w:p w:rsidR="00863F53" w:rsidRDefault="00863F53" w:rsidP="00863F53">
            <w:pPr>
              <w:jc w:val="center"/>
              <w:rPr>
                <w:color w:val="000000"/>
              </w:rPr>
            </w:pPr>
            <w:r>
              <w:rPr>
                <w:color w:val="000000"/>
              </w:rPr>
              <w:t>17221</w:t>
            </w:r>
          </w:p>
        </w:tc>
        <w:tc>
          <w:tcPr>
            <w:tcW w:w="1379" w:type="dxa"/>
            <w:vAlign w:val="center"/>
          </w:tcPr>
          <w:p w:rsidR="00863F53" w:rsidRDefault="00863F53" w:rsidP="00863F53">
            <w:pPr>
              <w:jc w:val="center"/>
              <w:rPr>
                <w:color w:val="000000"/>
              </w:rPr>
            </w:pPr>
            <w:r>
              <w:rPr>
                <w:color w:val="000000"/>
              </w:rPr>
              <w:t>0</w:t>
            </w:r>
          </w:p>
        </w:tc>
      </w:tr>
      <w:tr w:rsidR="00863F53" w:rsidRPr="00FF24E5" w:rsidTr="00863F53">
        <w:trPr>
          <w:trHeight w:val="835"/>
          <w:jc w:val="center"/>
        </w:trPr>
        <w:tc>
          <w:tcPr>
            <w:tcW w:w="2836" w:type="dxa"/>
          </w:tcPr>
          <w:p w:rsidR="00863F53" w:rsidRPr="00FF24E5" w:rsidRDefault="00863F53" w:rsidP="00863F53">
            <w:r>
              <w:t>в том числе медицинская реабилитация в стационарных условиях</w:t>
            </w:r>
          </w:p>
        </w:tc>
        <w:tc>
          <w:tcPr>
            <w:tcW w:w="2304" w:type="dxa"/>
            <w:vAlign w:val="center"/>
          </w:tcPr>
          <w:p w:rsidR="00863F53" w:rsidRPr="00FF24E5" w:rsidRDefault="00863F53" w:rsidP="00863F53">
            <w:r w:rsidRPr="00FF24E5">
              <w:t>случай госпитализации</w:t>
            </w:r>
          </w:p>
        </w:tc>
        <w:tc>
          <w:tcPr>
            <w:tcW w:w="1570" w:type="dxa"/>
            <w:vAlign w:val="center"/>
          </w:tcPr>
          <w:p w:rsidR="00863F53" w:rsidRDefault="00863F53" w:rsidP="00863F53">
            <w:pPr>
              <w:jc w:val="center"/>
              <w:rPr>
                <w:color w:val="000000"/>
              </w:rPr>
            </w:pPr>
            <w:r>
              <w:rPr>
                <w:color w:val="000000"/>
              </w:rPr>
              <w:t>7570</w:t>
            </w:r>
          </w:p>
        </w:tc>
        <w:tc>
          <w:tcPr>
            <w:tcW w:w="1600" w:type="dxa"/>
            <w:vAlign w:val="center"/>
          </w:tcPr>
          <w:p w:rsidR="00863F53" w:rsidRDefault="00863F53" w:rsidP="00863F53">
            <w:pPr>
              <w:jc w:val="center"/>
              <w:rPr>
                <w:color w:val="000000"/>
              </w:rPr>
            </w:pPr>
            <w:r>
              <w:rPr>
                <w:color w:val="000000"/>
              </w:rPr>
              <w:t>7570</w:t>
            </w:r>
          </w:p>
        </w:tc>
        <w:tc>
          <w:tcPr>
            <w:tcW w:w="1379" w:type="dxa"/>
            <w:vAlign w:val="center"/>
          </w:tcPr>
          <w:p w:rsidR="00863F53" w:rsidRDefault="00863F53" w:rsidP="00863F53">
            <w:pPr>
              <w:jc w:val="center"/>
              <w:rPr>
                <w:color w:val="000000"/>
              </w:rPr>
            </w:pPr>
            <w:r>
              <w:rPr>
                <w:color w:val="000000"/>
              </w:rPr>
              <w:t>0</w:t>
            </w:r>
          </w:p>
        </w:tc>
      </w:tr>
      <w:tr w:rsidR="00863F53" w:rsidRPr="00FF24E5" w:rsidTr="00863F53">
        <w:trPr>
          <w:trHeight w:val="904"/>
          <w:jc w:val="center"/>
        </w:trPr>
        <w:tc>
          <w:tcPr>
            <w:tcW w:w="2836" w:type="dxa"/>
          </w:tcPr>
          <w:p w:rsidR="00863F53" w:rsidRPr="00FF24E5" w:rsidRDefault="00863F53" w:rsidP="00863F53">
            <w:r w:rsidRPr="00FF24E5">
              <w:lastRenderedPageBreak/>
              <w:t>Медицинская помощь, предоставляемая в дневных стационарах всех типов</w:t>
            </w:r>
          </w:p>
        </w:tc>
        <w:tc>
          <w:tcPr>
            <w:tcW w:w="2304" w:type="dxa"/>
            <w:vAlign w:val="center"/>
          </w:tcPr>
          <w:p w:rsidR="00863F53" w:rsidRPr="00FF24E5" w:rsidRDefault="00863F53" w:rsidP="00863F53">
            <w:r w:rsidRPr="00FF24E5">
              <w:t>случай лечения</w:t>
            </w:r>
          </w:p>
        </w:tc>
        <w:tc>
          <w:tcPr>
            <w:tcW w:w="1570" w:type="dxa"/>
            <w:vAlign w:val="center"/>
          </w:tcPr>
          <w:p w:rsidR="00863F53" w:rsidRPr="00FF24E5" w:rsidRDefault="00863F53" w:rsidP="00863F53">
            <w:pPr>
              <w:jc w:val="center"/>
              <w:rPr>
                <w:color w:val="000000"/>
              </w:rPr>
            </w:pPr>
            <w:r>
              <w:rPr>
                <w:color w:val="000000"/>
              </w:rPr>
              <w:t>121463</w:t>
            </w:r>
          </w:p>
        </w:tc>
        <w:tc>
          <w:tcPr>
            <w:tcW w:w="1600" w:type="dxa"/>
            <w:vAlign w:val="center"/>
          </w:tcPr>
          <w:p w:rsidR="00863F53" w:rsidRPr="003D0AC3" w:rsidRDefault="00863F53" w:rsidP="00863F53">
            <w:pPr>
              <w:jc w:val="center"/>
              <w:rPr>
                <w:color w:val="000000"/>
              </w:rPr>
            </w:pPr>
            <w:r>
              <w:rPr>
                <w:color w:val="000000"/>
              </w:rPr>
              <w:t>117329</w:t>
            </w:r>
          </w:p>
        </w:tc>
        <w:tc>
          <w:tcPr>
            <w:tcW w:w="1379" w:type="dxa"/>
            <w:vAlign w:val="center"/>
          </w:tcPr>
          <w:p w:rsidR="00863F53" w:rsidRPr="00FF24E5" w:rsidRDefault="00863F53" w:rsidP="00863F53">
            <w:pPr>
              <w:jc w:val="center"/>
              <w:rPr>
                <w:color w:val="000000"/>
              </w:rPr>
            </w:pPr>
            <w:r>
              <w:rPr>
                <w:color w:val="000000"/>
              </w:rPr>
              <w:t>4134</w:t>
            </w:r>
          </w:p>
        </w:tc>
      </w:tr>
      <w:tr w:rsidR="00863F53" w:rsidRPr="00FF24E5" w:rsidTr="00863F53">
        <w:trPr>
          <w:trHeight w:val="904"/>
          <w:jc w:val="center"/>
        </w:trPr>
        <w:tc>
          <w:tcPr>
            <w:tcW w:w="2836" w:type="dxa"/>
          </w:tcPr>
          <w:p w:rsidR="00863F53" w:rsidRPr="00FF24E5" w:rsidRDefault="00863F53" w:rsidP="00863F53">
            <w:r>
              <w:t>в том числе по профилю «онкология»</w:t>
            </w:r>
          </w:p>
        </w:tc>
        <w:tc>
          <w:tcPr>
            <w:tcW w:w="2304" w:type="dxa"/>
            <w:vAlign w:val="center"/>
          </w:tcPr>
          <w:p w:rsidR="00863F53" w:rsidRPr="00FF24E5" w:rsidRDefault="00863F53" w:rsidP="00863F53">
            <w:r w:rsidRPr="00FF24E5">
              <w:t>случай лечения</w:t>
            </w:r>
          </w:p>
        </w:tc>
        <w:tc>
          <w:tcPr>
            <w:tcW w:w="1570" w:type="dxa"/>
            <w:vAlign w:val="center"/>
          </w:tcPr>
          <w:p w:rsidR="00863F53" w:rsidRDefault="00863F53" w:rsidP="00863F53">
            <w:pPr>
              <w:jc w:val="center"/>
              <w:rPr>
                <w:color w:val="000000"/>
              </w:rPr>
            </w:pPr>
            <w:r>
              <w:rPr>
                <w:color w:val="000000"/>
              </w:rPr>
              <w:t>11941</w:t>
            </w:r>
          </w:p>
        </w:tc>
        <w:tc>
          <w:tcPr>
            <w:tcW w:w="1600" w:type="dxa"/>
            <w:vAlign w:val="center"/>
          </w:tcPr>
          <w:p w:rsidR="00863F53" w:rsidRDefault="00863F53" w:rsidP="00863F53">
            <w:pPr>
              <w:jc w:val="center"/>
              <w:rPr>
                <w:color w:val="000000"/>
              </w:rPr>
            </w:pPr>
            <w:r>
              <w:rPr>
                <w:color w:val="000000"/>
              </w:rPr>
              <w:t>11941</w:t>
            </w:r>
          </w:p>
        </w:tc>
        <w:tc>
          <w:tcPr>
            <w:tcW w:w="1379" w:type="dxa"/>
            <w:vAlign w:val="center"/>
          </w:tcPr>
          <w:p w:rsidR="00863F53" w:rsidRDefault="00863F53" w:rsidP="00863F53">
            <w:pPr>
              <w:jc w:val="center"/>
              <w:rPr>
                <w:color w:val="000000"/>
              </w:rPr>
            </w:pPr>
            <w:r>
              <w:rPr>
                <w:color w:val="000000"/>
              </w:rPr>
              <w:t>0</w:t>
            </w:r>
          </w:p>
        </w:tc>
      </w:tr>
      <w:tr w:rsidR="00863F53" w:rsidRPr="00FF24E5" w:rsidTr="00863F53">
        <w:trPr>
          <w:trHeight w:val="904"/>
          <w:jc w:val="center"/>
        </w:trPr>
        <w:tc>
          <w:tcPr>
            <w:tcW w:w="2836" w:type="dxa"/>
          </w:tcPr>
          <w:p w:rsidR="00863F53" w:rsidRDefault="00863F53" w:rsidP="00863F53">
            <w:r>
              <w:t>Медицинская помощь при экстракорпоральном оплодотворении</w:t>
            </w:r>
          </w:p>
        </w:tc>
        <w:tc>
          <w:tcPr>
            <w:tcW w:w="2304" w:type="dxa"/>
            <w:vAlign w:val="center"/>
          </w:tcPr>
          <w:p w:rsidR="00863F53" w:rsidRPr="00FF24E5" w:rsidRDefault="00863F53" w:rsidP="00863F53">
            <w:r w:rsidRPr="00FF24E5">
              <w:t>случай лечения</w:t>
            </w:r>
          </w:p>
        </w:tc>
        <w:tc>
          <w:tcPr>
            <w:tcW w:w="1570" w:type="dxa"/>
            <w:vAlign w:val="center"/>
          </w:tcPr>
          <w:p w:rsidR="00863F53" w:rsidRDefault="00863F53" w:rsidP="00863F53">
            <w:pPr>
              <w:jc w:val="center"/>
              <w:rPr>
                <w:color w:val="000000"/>
              </w:rPr>
            </w:pPr>
            <w:r>
              <w:rPr>
                <w:color w:val="000000"/>
              </w:rPr>
              <w:t>905</w:t>
            </w:r>
          </w:p>
        </w:tc>
        <w:tc>
          <w:tcPr>
            <w:tcW w:w="1600" w:type="dxa"/>
            <w:vAlign w:val="center"/>
          </w:tcPr>
          <w:p w:rsidR="00863F53" w:rsidRDefault="00863F53" w:rsidP="00863F53">
            <w:pPr>
              <w:jc w:val="center"/>
              <w:rPr>
                <w:color w:val="000000"/>
              </w:rPr>
            </w:pPr>
            <w:r>
              <w:rPr>
                <w:color w:val="000000"/>
              </w:rPr>
              <w:t>905</w:t>
            </w:r>
          </w:p>
        </w:tc>
        <w:tc>
          <w:tcPr>
            <w:tcW w:w="1379" w:type="dxa"/>
            <w:vAlign w:val="center"/>
          </w:tcPr>
          <w:p w:rsidR="00863F53" w:rsidRDefault="00863F53" w:rsidP="00863F53">
            <w:pPr>
              <w:jc w:val="center"/>
              <w:rPr>
                <w:color w:val="000000"/>
              </w:rPr>
            </w:pPr>
            <w:r>
              <w:rPr>
                <w:color w:val="000000"/>
              </w:rPr>
              <w:t>0</w:t>
            </w:r>
          </w:p>
        </w:tc>
      </w:tr>
      <w:tr w:rsidR="00863F53" w:rsidRPr="00FF24E5" w:rsidTr="00863F53">
        <w:trPr>
          <w:jc w:val="center"/>
        </w:trPr>
        <w:tc>
          <w:tcPr>
            <w:tcW w:w="2836" w:type="dxa"/>
          </w:tcPr>
          <w:p w:rsidR="00863F53" w:rsidRPr="00FF24E5" w:rsidRDefault="00863F53" w:rsidP="00863F53">
            <w:r w:rsidRPr="00FF24E5">
              <w:t>Паллиативная медицинская помощь</w:t>
            </w:r>
          </w:p>
        </w:tc>
        <w:tc>
          <w:tcPr>
            <w:tcW w:w="2304" w:type="dxa"/>
            <w:vAlign w:val="center"/>
          </w:tcPr>
          <w:p w:rsidR="00863F53" w:rsidRPr="00FF24E5" w:rsidRDefault="00863F53" w:rsidP="00863F53">
            <w:r w:rsidRPr="00FF24E5">
              <w:t>койко-день</w:t>
            </w:r>
          </w:p>
        </w:tc>
        <w:tc>
          <w:tcPr>
            <w:tcW w:w="1570" w:type="dxa"/>
            <w:vAlign w:val="center"/>
          </w:tcPr>
          <w:p w:rsidR="00863F53" w:rsidRPr="00FF24E5" w:rsidRDefault="00863F53" w:rsidP="00863F53">
            <w:pPr>
              <w:jc w:val="center"/>
              <w:rPr>
                <w:color w:val="000000"/>
              </w:rPr>
            </w:pPr>
            <w:r>
              <w:rPr>
                <w:color w:val="000000"/>
              </w:rPr>
              <w:t>117624</w:t>
            </w:r>
          </w:p>
        </w:tc>
        <w:tc>
          <w:tcPr>
            <w:tcW w:w="1600" w:type="dxa"/>
            <w:vAlign w:val="center"/>
          </w:tcPr>
          <w:p w:rsidR="00863F53" w:rsidRPr="00FF24E5" w:rsidRDefault="00863F53" w:rsidP="00863F53">
            <w:pPr>
              <w:jc w:val="center"/>
              <w:rPr>
                <w:color w:val="000000"/>
              </w:rPr>
            </w:pPr>
            <w:r w:rsidRPr="00FF24E5">
              <w:rPr>
                <w:color w:val="000000"/>
              </w:rPr>
              <w:t>0</w:t>
            </w:r>
          </w:p>
        </w:tc>
        <w:tc>
          <w:tcPr>
            <w:tcW w:w="1379" w:type="dxa"/>
            <w:vAlign w:val="center"/>
          </w:tcPr>
          <w:p w:rsidR="00863F53" w:rsidRPr="00FF24E5" w:rsidRDefault="00863F53" w:rsidP="00863F53">
            <w:pPr>
              <w:jc w:val="center"/>
              <w:rPr>
                <w:color w:val="000000"/>
              </w:rPr>
            </w:pPr>
            <w:r>
              <w:rPr>
                <w:color w:val="000000"/>
              </w:rPr>
              <w:t>117624</w:t>
            </w:r>
          </w:p>
        </w:tc>
      </w:tr>
    </w:tbl>
    <w:p w:rsidR="00863F53" w:rsidRDefault="00863F53" w:rsidP="00863F53">
      <w:pPr>
        <w:pStyle w:val="ConsPlusTitle"/>
        <w:tabs>
          <w:tab w:val="left" w:pos="8080"/>
        </w:tabs>
        <w:rPr>
          <w:b w:val="0"/>
          <w:sz w:val="26"/>
          <w:szCs w:val="26"/>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spacing w:before="0"/>
        <w:ind w:left="5103" w:right="21" w:firstLine="0"/>
        <w:jc w:val="center"/>
        <w:outlineLvl w:val="0"/>
        <w:rPr>
          <w:sz w:val="28"/>
          <w:szCs w:val="28"/>
        </w:rPr>
      </w:pPr>
      <w:r w:rsidRPr="00863F53">
        <w:rPr>
          <w:sz w:val="28"/>
          <w:szCs w:val="28"/>
        </w:rPr>
        <w:lastRenderedPageBreak/>
        <w:t>Приложение № 14</w:t>
      </w:r>
    </w:p>
    <w:p w:rsidR="00863F53" w:rsidRPr="00863F53" w:rsidRDefault="00863F53" w:rsidP="00863F53">
      <w:pPr>
        <w:pStyle w:val="21"/>
        <w:spacing w:before="0"/>
        <w:ind w:left="5103" w:right="21" w:firstLine="0"/>
        <w:jc w:val="center"/>
        <w:outlineLvl w:val="0"/>
        <w:rPr>
          <w:sz w:val="28"/>
          <w:szCs w:val="28"/>
        </w:rPr>
      </w:pP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ind w:left="4502" w:firstLine="538"/>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spacing w:line="360" w:lineRule="auto"/>
        <w:jc w:val="right"/>
        <w:rPr>
          <w:sz w:val="28"/>
          <w:szCs w:val="28"/>
        </w:rPr>
      </w:pPr>
    </w:p>
    <w:p w:rsidR="00863F53" w:rsidRPr="00863F53" w:rsidRDefault="00863F53" w:rsidP="00863F53">
      <w:pPr>
        <w:jc w:val="center"/>
        <w:rPr>
          <w:b/>
          <w:sz w:val="28"/>
          <w:szCs w:val="28"/>
        </w:rPr>
      </w:pPr>
      <w:r w:rsidRPr="00863F53">
        <w:rPr>
          <w:b/>
          <w:sz w:val="28"/>
          <w:szCs w:val="28"/>
        </w:rPr>
        <w:t xml:space="preserve">ПОРЯДОК И РАЗМЕРЫ </w:t>
      </w:r>
    </w:p>
    <w:p w:rsidR="00863F53" w:rsidRPr="00863F53" w:rsidRDefault="00863F53" w:rsidP="00863F53">
      <w:pPr>
        <w:spacing w:line="240" w:lineRule="exact"/>
        <w:jc w:val="center"/>
        <w:rPr>
          <w:b/>
          <w:sz w:val="28"/>
          <w:szCs w:val="28"/>
        </w:rPr>
      </w:pPr>
    </w:p>
    <w:p w:rsidR="00863F53" w:rsidRPr="00863F53" w:rsidRDefault="00863F53" w:rsidP="00863F53">
      <w:pPr>
        <w:jc w:val="center"/>
        <w:rPr>
          <w:b/>
          <w:sz w:val="28"/>
          <w:szCs w:val="28"/>
        </w:rPr>
      </w:pPr>
      <w:r w:rsidRPr="00863F53">
        <w:rPr>
          <w:b/>
          <w:sz w:val="28"/>
          <w:szCs w:val="28"/>
        </w:rPr>
        <w:t>возмещения расходов, связанных с оказанием гражданам медицинской помощи в экстренной форме</w:t>
      </w:r>
    </w:p>
    <w:p w:rsidR="00863F53" w:rsidRPr="00863F53" w:rsidRDefault="00863F53" w:rsidP="00863F53">
      <w:pPr>
        <w:spacing w:line="360" w:lineRule="auto"/>
        <w:jc w:val="both"/>
        <w:rPr>
          <w:sz w:val="28"/>
          <w:szCs w:val="28"/>
        </w:rPr>
      </w:pPr>
    </w:p>
    <w:p w:rsidR="00863F53" w:rsidRPr="00863F53" w:rsidRDefault="00863F53" w:rsidP="00863F53">
      <w:pPr>
        <w:spacing w:line="360" w:lineRule="auto"/>
        <w:ind w:firstLine="708"/>
        <w:jc w:val="both"/>
        <w:rPr>
          <w:sz w:val="28"/>
          <w:szCs w:val="28"/>
        </w:rPr>
      </w:pPr>
      <w:r w:rsidRPr="00863F53">
        <w:rPr>
          <w:sz w:val="28"/>
          <w:szCs w:val="28"/>
        </w:rPr>
        <w:t>1. Настоящий Порядок распространяется на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 2019 год и на плановый период 2020 и 2021 годов, при оказании ими медицинской помощи в экстренной форме.</w:t>
      </w:r>
    </w:p>
    <w:p w:rsidR="00863F53" w:rsidRPr="00863F53" w:rsidRDefault="00863F53" w:rsidP="00863F53">
      <w:pPr>
        <w:autoSpaceDE w:val="0"/>
        <w:autoSpaceDN w:val="0"/>
        <w:adjustRightInd w:val="0"/>
        <w:spacing w:line="360" w:lineRule="auto"/>
        <w:ind w:firstLine="709"/>
        <w:jc w:val="both"/>
        <w:rPr>
          <w:color w:val="000000"/>
          <w:sz w:val="28"/>
          <w:szCs w:val="28"/>
        </w:rPr>
      </w:pPr>
      <w:r w:rsidRPr="00863F53">
        <w:rPr>
          <w:color w:val="000000"/>
          <w:sz w:val="28"/>
          <w:szCs w:val="28"/>
        </w:rPr>
        <w:t xml:space="preserve">2. </w:t>
      </w:r>
      <w:proofErr w:type="gramStart"/>
      <w:r w:rsidRPr="00863F53">
        <w:rPr>
          <w:color w:val="000000"/>
          <w:sz w:val="28"/>
          <w:szCs w:val="28"/>
        </w:rPr>
        <w:t xml:space="preserve">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 </w:t>
      </w:r>
      <w:proofErr w:type="gramEnd"/>
    </w:p>
    <w:p w:rsidR="00863F53" w:rsidRPr="00863F53" w:rsidRDefault="00863F53" w:rsidP="00863F53">
      <w:pPr>
        <w:autoSpaceDE w:val="0"/>
        <w:autoSpaceDN w:val="0"/>
        <w:adjustRightInd w:val="0"/>
        <w:spacing w:line="360" w:lineRule="auto"/>
        <w:ind w:firstLine="709"/>
        <w:jc w:val="both"/>
        <w:rPr>
          <w:color w:val="000000"/>
          <w:sz w:val="28"/>
          <w:szCs w:val="28"/>
        </w:rPr>
      </w:pPr>
      <w:proofErr w:type="gramStart"/>
      <w:r w:rsidRPr="00863F53">
        <w:rPr>
          <w:color w:val="000000"/>
          <w:sz w:val="28"/>
          <w:szCs w:val="28"/>
        </w:rPr>
        <w:t xml:space="preserve">Тарифное соглашение в соответствии со </w:t>
      </w:r>
      <w:r w:rsidRPr="00863F53">
        <w:rPr>
          <w:sz w:val="28"/>
          <w:szCs w:val="28"/>
        </w:rPr>
        <w:t xml:space="preserve">статьей 30 </w:t>
      </w:r>
      <w:r w:rsidRPr="00863F53">
        <w:rPr>
          <w:color w:val="000000"/>
          <w:sz w:val="28"/>
          <w:szCs w:val="28"/>
        </w:rPr>
        <w:t xml:space="preserve">Федерального закона от </w:t>
      </w:r>
      <w:r w:rsidRPr="00863F53">
        <w:rPr>
          <w:sz w:val="28"/>
          <w:szCs w:val="28"/>
        </w:rPr>
        <w:t xml:space="preserve">29 ноября 2010 года № 326-ФЗ </w:t>
      </w:r>
      <w:r w:rsidRPr="00863F53">
        <w:rPr>
          <w:color w:val="000000"/>
          <w:sz w:val="28"/>
          <w:szCs w:val="28"/>
        </w:rPr>
        <w:t xml:space="preserve">«Об обязательном медицинском страховании в Российской Федерации» заключается между департаментом здравоохранения Приморского края (далее-Департамент), государственным учреждением «Территориальный фонд обязательного медицинского страхования </w:t>
      </w:r>
      <w:r w:rsidRPr="00863F53">
        <w:rPr>
          <w:color w:val="000000"/>
          <w:sz w:val="28"/>
          <w:szCs w:val="28"/>
        </w:rPr>
        <w:lastRenderedPageBreak/>
        <w:t xml:space="preserve">Приморского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Pr="00863F53">
        <w:rPr>
          <w:color w:val="000000"/>
          <w:sz w:val="28"/>
          <w:szCs w:val="28"/>
        </w:rPr>
        <w:br/>
        <w:t>№ 323-ФЗ «Об</w:t>
      </w:r>
      <w:proofErr w:type="gramEnd"/>
      <w:r w:rsidRPr="00863F53">
        <w:rPr>
          <w:color w:val="000000"/>
          <w:sz w:val="28"/>
          <w:szCs w:val="28"/>
        </w:rPr>
        <w:t xml:space="preserve"> </w:t>
      </w:r>
      <w:proofErr w:type="gramStart"/>
      <w:r w:rsidRPr="00863F53">
        <w:rPr>
          <w:color w:val="000000"/>
          <w:sz w:val="28"/>
          <w:szCs w:val="28"/>
        </w:rPr>
        <w:t xml:space="preserve">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roofErr w:type="gramEnd"/>
    </w:p>
    <w:p w:rsidR="00863F53" w:rsidRPr="00863F53" w:rsidRDefault="00863F53" w:rsidP="00863F53">
      <w:pPr>
        <w:autoSpaceDE w:val="0"/>
        <w:autoSpaceDN w:val="0"/>
        <w:adjustRightInd w:val="0"/>
        <w:spacing w:line="360" w:lineRule="auto"/>
        <w:ind w:firstLine="709"/>
        <w:jc w:val="both"/>
        <w:rPr>
          <w:color w:val="000000"/>
          <w:sz w:val="28"/>
          <w:szCs w:val="28"/>
        </w:rPr>
      </w:pPr>
      <w:r w:rsidRPr="00863F53">
        <w:rPr>
          <w:color w:val="000000"/>
          <w:sz w:val="28"/>
          <w:szCs w:val="28"/>
        </w:rPr>
        <w:t xml:space="preserve">3. </w:t>
      </w:r>
      <w:proofErr w:type="gramStart"/>
      <w:r w:rsidRPr="00863F53">
        <w:rPr>
          <w:color w:val="000000"/>
          <w:sz w:val="28"/>
          <w:szCs w:val="28"/>
        </w:rPr>
        <w:t>Возмещение расходов медицинским организациям, подведомственным Департаменту, за оказанную медицинскую 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соглашениями о предоставлении субсидии на иные цели, не связанные с финансовым обеспечением выполнения государственного задания (далее – соглашение о предоставлении субсидии на</w:t>
      </w:r>
      <w:proofErr w:type="gramEnd"/>
      <w:r w:rsidRPr="00863F53">
        <w:rPr>
          <w:color w:val="000000"/>
          <w:sz w:val="28"/>
          <w:szCs w:val="28"/>
        </w:rPr>
        <w:t xml:space="preserve"> иные цели).</w:t>
      </w:r>
    </w:p>
    <w:p w:rsidR="00863F53" w:rsidRPr="00863F53" w:rsidRDefault="00863F53" w:rsidP="00863F53">
      <w:pPr>
        <w:autoSpaceDE w:val="0"/>
        <w:autoSpaceDN w:val="0"/>
        <w:adjustRightInd w:val="0"/>
        <w:spacing w:line="360" w:lineRule="auto"/>
        <w:ind w:firstLine="709"/>
        <w:jc w:val="both"/>
        <w:rPr>
          <w:sz w:val="28"/>
          <w:szCs w:val="28"/>
        </w:rPr>
      </w:pPr>
      <w:proofErr w:type="gramStart"/>
      <w:r w:rsidRPr="00863F53">
        <w:rPr>
          <w:color w:val="000000"/>
          <w:sz w:val="28"/>
          <w:szCs w:val="28"/>
        </w:rPr>
        <w:t xml:space="preserve">Соглашение о предоставлении субсидии на иные цели заключается между Департаментом и медицинскими организациями, подведомственными Департаменту, в соответствии с </w:t>
      </w:r>
      <w:r w:rsidRPr="00863F53">
        <w:rPr>
          <w:sz w:val="28"/>
          <w:szCs w:val="28"/>
        </w:rPr>
        <w:t>постановлением Администрации Приморского края от 6 декабря 2011 года №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roofErr w:type="gramEnd"/>
    </w:p>
    <w:p w:rsidR="00863F53" w:rsidRPr="00863F53" w:rsidRDefault="00863F53" w:rsidP="00863F53">
      <w:pPr>
        <w:autoSpaceDE w:val="0"/>
        <w:autoSpaceDN w:val="0"/>
        <w:adjustRightInd w:val="0"/>
        <w:spacing w:line="360" w:lineRule="auto"/>
        <w:ind w:firstLine="709"/>
        <w:jc w:val="both"/>
        <w:rPr>
          <w:color w:val="000000"/>
          <w:sz w:val="28"/>
          <w:szCs w:val="28"/>
        </w:rPr>
      </w:pPr>
      <w:r w:rsidRPr="00863F53">
        <w:rPr>
          <w:color w:val="000000"/>
          <w:sz w:val="28"/>
          <w:szCs w:val="28"/>
        </w:rPr>
        <w:t xml:space="preserve">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w:t>
      </w:r>
    </w:p>
    <w:p w:rsidR="00863F53" w:rsidRPr="00863F53" w:rsidRDefault="00863F53" w:rsidP="00863F53">
      <w:pPr>
        <w:autoSpaceDE w:val="0"/>
        <w:autoSpaceDN w:val="0"/>
        <w:adjustRightInd w:val="0"/>
        <w:spacing w:line="360" w:lineRule="auto"/>
        <w:ind w:firstLine="709"/>
        <w:jc w:val="both"/>
        <w:rPr>
          <w:color w:val="000000"/>
          <w:sz w:val="28"/>
          <w:szCs w:val="28"/>
        </w:rPr>
      </w:pPr>
      <w:r w:rsidRPr="00863F53">
        <w:rPr>
          <w:color w:val="000000"/>
          <w:sz w:val="28"/>
          <w:szCs w:val="28"/>
        </w:rPr>
        <w:lastRenderedPageBreak/>
        <w:t>Медицинские организации, подведомственные Департаменту,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Департаментом.</w:t>
      </w:r>
    </w:p>
    <w:p w:rsidR="00863F53" w:rsidRPr="00863F53" w:rsidRDefault="00863F53" w:rsidP="00863F53">
      <w:pPr>
        <w:autoSpaceDE w:val="0"/>
        <w:autoSpaceDN w:val="0"/>
        <w:adjustRightInd w:val="0"/>
        <w:spacing w:line="360" w:lineRule="auto"/>
        <w:ind w:firstLine="709"/>
        <w:jc w:val="both"/>
        <w:rPr>
          <w:sz w:val="28"/>
          <w:szCs w:val="28"/>
        </w:rPr>
      </w:pPr>
      <w:r w:rsidRPr="00863F53">
        <w:rPr>
          <w:color w:val="000000"/>
          <w:sz w:val="28"/>
          <w:szCs w:val="28"/>
        </w:rPr>
        <w:t xml:space="preserve">4. </w:t>
      </w:r>
      <w:proofErr w:type="gramStart"/>
      <w:r w:rsidRPr="00863F53">
        <w:rPr>
          <w:color w:val="000000"/>
          <w:sz w:val="28"/>
          <w:szCs w:val="28"/>
        </w:rPr>
        <w:t>Финансовое обеспечение медицинской помощи в экстренной форме не застрахованным и не идентифицированным по обязательному медицинскому страхованию гражданам при заболеваниях и состояниях, не 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и медицинскими организациями, подведомственными Департаменту, в соответствии с п</w:t>
      </w:r>
      <w:r w:rsidRPr="00863F53">
        <w:rPr>
          <w:sz w:val="28"/>
          <w:szCs w:val="28"/>
        </w:rPr>
        <w:t>остановлением Администрации</w:t>
      </w:r>
      <w:proofErr w:type="gramEnd"/>
      <w:r w:rsidRPr="00863F53">
        <w:rPr>
          <w:sz w:val="28"/>
          <w:szCs w:val="28"/>
        </w:rPr>
        <w:t xml:space="preserve"> Приморского края от 26 октября 2015 года </w:t>
      </w:r>
      <w:r w:rsidRPr="00863F53">
        <w:rPr>
          <w:sz w:val="28"/>
          <w:szCs w:val="28"/>
        </w:rPr>
        <w:br/>
        <w:t>№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863F53" w:rsidRPr="00863F53" w:rsidRDefault="00863F53" w:rsidP="00863F53">
      <w:pPr>
        <w:autoSpaceDE w:val="0"/>
        <w:autoSpaceDN w:val="0"/>
        <w:adjustRightInd w:val="0"/>
        <w:spacing w:line="360" w:lineRule="auto"/>
        <w:ind w:firstLine="709"/>
        <w:jc w:val="both"/>
        <w:rPr>
          <w:sz w:val="28"/>
          <w:szCs w:val="28"/>
        </w:rPr>
      </w:pPr>
    </w:p>
    <w:p w:rsidR="00863F53" w:rsidRPr="00863F53" w:rsidRDefault="00863F53" w:rsidP="00863F53">
      <w:pPr>
        <w:autoSpaceDE w:val="0"/>
        <w:autoSpaceDN w:val="0"/>
        <w:adjustRightInd w:val="0"/>
        <w:spacing w:line="360" w:lineRule="auto"/>
        <w:ind w:firstLine="709"/>
        <w:jc w:val="both"/>
        <w:rPr>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Default="00863F53" w:rsidP="00863F53">
      <w:pPr>
        <w:widowControl w:val="0"/>
        <w:spacing w:line="360" w:lineRule="auto"/>
        <w:jc w:val="both"/>
        <w:rPr>
          <w:b/>
          <w:sz w:val="28"/>
          <w:szCs w:val="28"/>
        </w:rPr>
      </w:pPr>
    </w:p>
    <w:p w:rsidR="00863F53" w:rsidRPr="00863F53" w:rsidRDefault="00863F53" w:rsidP="00863F53">
      <w:pPr>
        <w:pStyle w:val="21"/>
        <w:widowControl w:val="0"/>
        <w:spacing w:before="0" w:line="360" w:lineRule="auto"/>
        <w:ind w:left="5220" w:right="21" w:firstLine="25"/>
        <w:jc w:val="center"/>
        <w:rPr>
          <w:sz w:val="28"/>
          <w:szCs w:val="28"/>
        </w:rPr>
      </w:pPr>
      <w:r w:rsidRPr="00863F53">
        <w:rPr>
          <w:sz w:val="28"/>
          <w:szCs w:val="28"/>
        </w:rPr>
        <w:lastRenderedPageBreak/>
        <w:t>Приложение № 15</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p>
    <w:p w:rsidR="00863F53" w:rsidRPr="00863F53" w:rsidRDefault="00863F53" w:rsidP="00863F53">
      <w:pPr>
        <w:pStyle w:val="ConsPlusTitle"/>
        <w:ind w:left="5220" w:right="21"/>
        <w:jc w:val="center"/>
        <w:rPr>
          <w:rFonts w:ascii="Times New Roman" w:hAnsi="Times New Roman" w:cs="Times New Roman"/>
          <w:b w:val="0"/>
          <w:sz w:val="28"/>
          <w:szCs w:val="28"/>
        </w:rPr>
      </w:pPr>
      <w:r w:rsidRPr="00863F53">
        <w:rPr>
          <w:rFonts w:ascii="Times New Roman" w:hAnsi="Times New Roman" w:cs="Times New Roman"/>
          <w:b w:val="0"/>
          <w:sz w:val="28"/>
          <w:szCs w:val="28"/>
        </w:rPr>
        <w:t>медицинской помощи в Приморском крае на 2019 год и на плановый период 2020 и 2021 годов, утвержденной постановлением Администрации Приморского края</w:t>
      </w:r>
    </w:p>
    <w:p w:rsidR="00863F53" w:rsidRPr="00863F53" w:rsidRDefault="00863F53" w:rsidP="00863F53">
      <w:pPr>
        <w:pStyle w:val="ConsPlusTitle"/>
        <w:spacing w:line="360" w:lineRule="auto"/>
        <w:ind w:firstLine="5103"/>
        <w:jc w:val="center"/>
        <w:rPr>
          <w:rFonts w:ascii="Times New Roman" w:hAnsi="Times New Roman" w:cs="Times New Roman"/>
          <w:b w:val="0"/>
          <w:sz w:val="28"/>
          <w:szCs w:val="28"/>
        </w:rPr>
      </w:pPr>
      <w:r w:rsidRPr="00863F53">
        <w:rPr>
          <w:rFonts w:ascii="Times New Roman" w:hAnsi="Times New Roman" w:cs="Times New Roman"/>
          <w:b w:val="0"/>
          <w:sz w:val="28"/>
          <w:szCs w:val="28"/>
        </w:rPr>
        <w:t>от 28 декабря 2018 года № 665-па</w:t>
      </w:r>
    </w:p>
    <w:p w:rsidR="00863F53" w:rsidRPr="00863F53" w:rsidRDefault="00863F53" w:rsidP="00863F53">
      <w:pPr>
        <w:widowControl w:val="0"/>
        <w:spacing w:line="360" w:lineRule="auto"/>
        <w:rPr>
          <w:sz w:val="28"/>
          <w:szCs w:val="28"/>
        </w:rPr>
      </w:pPr>
    </w:p>
    <w:p w:rsidR="00863F53" w:rsidRPr="00863F53" w:rsidRDefault="00863F53" w:rsidP="00863F53">
      <w:pPr>
        <w:widowControl w:val="0"/>
        <w:spacing w:line="360" w:lineRule="auto"/>
        <w:jc w:val="center"/>
        <w:rPr>
          <w:b/>
          <w:sz w:val="28"/>
          <w:szCs w:val="28"/>
        </w:rPr>
      </w:pPr>
      <w:r w:rsidRPr="00863F53">
        <w:rPr>
          <w:b/>
          <w:sz w:val="28"/>
          <w:szCs w:val="28"/>
        </w:rPr>
        <w:t>СРОКИ ОЖИДАНИЯ</w:t>
      </w:r>
    </w:p>
    <w:p w:rsidR="00863F53" w:rsidRPr="00863F53" w:rsidRDefault="00863F53" w:rsidP="00863F53">
      <w:pPr>
        <w:widowControl w:val="0"/>
        <w:jc w:val="center"/>
        <w:rPr>
          <w:b/>
          <w:sz w:val="28"/>
          <w:szCs w:val="28"/>
        </w:rPr>
      </w:pPr>
      <w:proofErr w:type="gramStart"/>
      <w:r w:rsidRPr="00863F53">
        <w:rPr>
          <w:b/>
          <w:sz w:val="28"/>
          <w:szCs w:val="28"/>
        </w:rPr>
        <w:t>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863F53" w:rsidRPr="00863F53" w:rsidRDefault="00863F53" w:rsidP="00863F53">
      <w:pPr>
        <w:widowControl w:val="0"/>
        <w:rPr>
          <w:b/>
          <w:sz w:val="28"/>
          <w:szCs w:val="28"/>
        </w:rPr>
      </w:pPr>
    </w:p>
    <w:p w:rsidR="00863F53" w:rsidRPr="00863F53" w:rsidRDefault="00863F53" w:rsidP="00863F53">
      <w:pPr>
        <w:widowControl w:val="0"/>
        <w:rPr>
          <w:b/>
          <w:sz w:val="28"/>
          <w:szCs w:val="28"/>
        </w:rPr>
      </w:pPr>
    </w:p>
    <w:p w:rsidR="00863F53" w:rsidRPr="00863F53" w:rsidRDefault="00863F53" w:rsidP="00863F53">
      <w:pPr>
        <w:widowControl w:val="0"/>
        <w:spacing w:line="360" w:lineRule="auto"/>
        <w:ind w:firstLine="700"/>
        <w:rPr>
          <w:sz w:val="28"/>
          <w:szCs w:val="28"/>
        </w:rPr>
      </w:pPr>
      <w:proofErr w:type="gramStart"/>
      <w:r w:rsidRPr="00863F53">
        <w:rPr>
          <w:sz w:val="28"/>
          <w:szCs w:val="28"/>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roofErr w:type="gramEnd"/>
    </w:p>
    <w:p w:rsidR="00863F53" w:rsidRPr="00863F53" w:rsidRDefault="00863F53" w:rsidP="00863F53">
      <w:pPr>
        <w:widowControl w:val="0"/>
        <w:spacing w:line="360" w:lineRule="auto"/>
        <w:ind w:firstLine="700"/>
        <w:rPr>
          <w:sz w:val="28"/>
          <w:szCs w:val="28"/>
        </w:rPr>
      </w:pPr>
      <w:r w:rsidRPr="00863F53">
        <w:rPr>
          <w:sz w:val="28"/>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63F53" w:rsidRPr="00863F53" w:rsidRDefault="00863F53" w:rsidP="00863F53">
      <w:pPr>
        <w:widowControl w:val="0"/>
        <w:autoSpaceDE w:val="0"/>
        <w:autoSpaceDN w:val="0"/>
        <w:adjustRightInd w:val="0"/>
        <w:spacing w:line="360" w:lineRule="auto"/>
        <w:ind w:firstLineChars="253" w:firstLine="708"/>
        <w:rPr>
          <w:sz w:val="28"/>
          <w:szCs w:val="28"/>
        </w:rPr>
      </w:pPr>
      <w:r w:rsidRPr="00863F53">
        <w:rPr>
          <w:sz w:val="28"/>
          <w:szCs w:val="28"/>
        </w:rPr>
        <w:t xml:space="preserve">сроки ожидания приема </w:t>
      </w:r>
      <w:hyperlink r:id="rId36" w:history="1">
        <w:r w:rsidRPr="00863F53">
          <w:rPr>
            <w:sz w:val="28"/>
            <w:szCs w:val="28"/>
          </w:rPr>
          <w:t>врачами-терапевтами участковыми</w:t>
        </w:r>
      </w:hyperlink>
      <w:r w:rsidRPr="00863F53">
        <w:rPr>
          <w:sz w:val="28"/>
          <w:szCs w:val="28"/>
        </w:rPr>
        <w:t xml:space="preserve">, </w:t>
      </w:r>
      <w:hyperlink r:id="rId37" w:history="1">
        <w:r w:rsidRPr="00863F53">
          <w:rPr>
            <w:sz w:val="28"/>
            <w:szCs w:val="28"/>
          </w:rPr>
          <w:t>врачами общей практики</w:t>
        </w:r>
      </w:hyperlink>
      <w:r w:rsidRPr="00863F53">
        <w:rPr>
          <w:sz w:val="28"/>
          <w:szCs w:val="28"/>
        </w:rPr>
        <w:t xml:space="preserve"> (семейными врачами), врачами-педиатрами участковыми </w:t>
      </w:r>
      <w:r w:rsidRPr="00863F53">
        <w:rPr>
          <w:sz w:val="28"/>
          <w:szCs w:val="28"/>
        </w:rPr>
        <w:br/>
        <w:t>не должны превышать 24 часов с момента обращения пациента в медицинскую организацию;</w:t>
      </w:r>
    </w:p>
    <w:p w:rsidR="00863F53" w:rsidRPr="00863F53" w:rsidRDefault="00863F53" w:rsidP="00863F53">
      <w:pPr>
        <w:widowControl w:val="0"/>
        <w:spacing w:line="360" w:lineRule="auto"/>
        <w:ind w:firstLine="697"/>
        <w:rPr>
          <w:sz w:val="28"/>
          <w:szCs w:val="28"/>
        </w:rPr>
      </w:pPr>
      <w:r w:rsidRPr="00863F53">
        <w:rPr>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63F53" w:rsidRPr="00863F53" w:rsidRDefault="00863F53" w:rsidP="00863F53">
      <w:pPr>
        <w:widowControl w:val="0"/>
        <w:spacing w:line="360" w:lineRule="auto"/>
        <w:ind w:firstLineChars="253" w:firstLine="708"/>
        <w:rPr>
          <w:sz w:val="28"/>
          <w:szCs w:val="28"/>
        </w:rPr>
      </w:pPr>
      <w:r w:rsidRPr="00863F53">
        <w:rPr>
          <w:sz w:val="28"/>
          <w:szCs w:val="28"/>
        </w:rPr>
        <w:t xml:space="preserve">сроки проведения диагностических инструментальных </w:t>
      </w:r>
      <w:r w:rsidRPr="00863F53">
        <w:rPr>
          <w:sz w:val="28"/>
          <w:szCs w:val="28"/>
        </w:rPr>
        <w:lastRenderedPageBreak/>
        <w:t xml:space="preserve">(рентгенографические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w:t>
      </w:r>
      <w:r w:rsidRPr="00863F53">
        <w:rPr>
          <w:sz w:val="28"/>
          <w:szCs w:val="28"/>
        </w:rPr>
        <w:br/>
        <w:t>14 календарных дней со дня назначения;</w:t>
      </w:r>
    </w:p>
    <w:p w:rsidR="00863F53" w:rsidRPr="00863F53" w:rsidRDefault="00863F53" w:rsidP="00863F53">
      <w:pPr>
        <w:widowControl w:val="0"/>
        <w:spacing w:line="360" w:lineRule="auto"/>
        <w:ind w:firstLineChars="253" w:firstLine="708"/>
        <w:rPr>
          <w:sz w:val="28"/>
          <w:szCs w:val="28"/>
        </w:rPr>
      </w:pPr>
      <w:r w:rsidRPr="00863F53">
        <w:rPr>
          <w:sz w:val="28"/>
          <w:szCs w:val="28"/>
        </w:rPr>
        <w:t xml:space="preserve">сроки проведения компьютерной томографии (включая </w:t>
      </w:r>
      <w:r w:rsidRPr="00863F53">
        <w:rPr>
          <w:bCs/>
          <w:sz w:val="28"/>
          <w:szCs w:val="28"/>
        </w:rPr>
        <w:t>однофотонную эмиссионную компьютерную томографию)</w:t>
      </w:r>
      <w:r w:rsidRPr="00863F53">
        <w:rPr>
          <w:sz w:val="28"/>
          <w:szCs w:val="28"/>
        </w:rPr>
        <w:t xml:space="preserve">,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-14 календарных дней со дня назначения; </w:t>
      </w:r>
    </w:p>
    <w:p w:rsidR="00863F53" w:rsidRPr="00863F53" w:rsidRDefault="00863F53" w:rsidP="00863F53">
      <w:pPr>
        <w:widowControl w:val="0"/>
        <w:spacing w:line="360" w:lineRule="auto"/>
        <w:ind w:firstLine="709"/>
        <w:rPr>
          <w:sz w:val="28"/>
          <w:szCs w:val="28"/>
        </w:rPr>
      </w:pPr>
      <w:r w:rsidRPr="00863F53">
        <w:rPr>
          <w:sz w:val="28"/>
          <w:szCs w:val="28"/>
        </w:rPr>
        <w:t xml:space="preserve">проведение обследования и оформление направления для представления на </w:t>
      </w:r>
      <w:proofErr w:type="gramStart"/>
      <w:r w:rsidRPr="00863F53">
        <w:rPr>
          <w:sz w:val="28"/>
          <w:szCs w:val="28"/>
        </w:rPr>
        <w:t>медико-социальную</w:t>
      </w:r>
      <w:proofErr w:type="gramEnd"/>
      <w:r w:rsidRPr="00863F53">
        <w:rPr>
          <w:sz w:val="28"/>
          <w:szCs w:val="28"/>
        </w:rPr>
        <w:t xml:space="preserve"> экспертизу с целью первичного освидетельствования граждан не должно превышать 30 рабочих дней. </w:t>
      </w:r>
    </w:p>
    <w:p w:rsidR="00863F53" w:rsidRPr="00863F53" w:rsidRDefault="00863F53" w:rsidP="00863F53">
      <w:pPr>
        <w:pStyle w:val="23"/>
        <w:tabs>
          <w:tab w:val="left" w:pos="1248"/>
        </w:tabs>
        <w:spacing w:line="360" w:lineRule="auto"/>
        <w:ind w:firstLine="709"/>
        <w:rPr>
          <w:rFonts w:ascii="Times New Roman" w:hAnsi="Times New Roman"/>
          <w:sz w:val="28"/>
          <w:szCs w:val="28"/>
        </w:rPr>
      </w:pPr>
      <w:r w:rsidRPr="00863F53">
        <w:rPr>
          <w:rFonts w:ascii="Times New Roman" w:hAnsi="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863F53" w:rsidRPr="00863F53" w:rsidRDefault="00863F53" w:rsidP="00863F53">
      <w:pPr>
        <w:pStyle w:val="23"/>
        <w:tabs>
          <w:tab w:val="left" w:pos="1248"/>
        </w:tabs>
        <w:spacing w:line="360" w:lineRule="auto"/>
        <w:ind w:firstLine="709"/>
        <w:rPr>
          <w:rFonts w:ascii="Times New Roman" w:hAnsi="Times New Roman"/>
          <w:sz w:val="28"/>
          <w:szCs w:val="28"/>
        </w:rPr>
      </w:pPr>
      <w:r w:rsidRPr="00863F53">
        <w:rPr>
          <w:rFonts w:ascii="Times New Roman" w:hAnsi="Times New Roman"/>
          <w:sz w:val="28"/>
          <w:szCs w:val="28"/>
        </w:rPr>
        <w:t>от 30 – 45 км – 30 минут;</w:t>
      </w:r>
    </w:p>
    <w:p w:rsidR="00863F53" w:rsidRPr="00863F53" w:rsidRDefault="00863F53" w:rsidP="00863F53">
      <w:pPr>
        <w:pStyle w:val="23"/>
        <w:tabs>
          <w:tab w:val="left" w:pos="1248"/>
        </w:tabs>
        <w:spacing w:line="360" w:lineRule="auto"/>
        <w:ind w:firstLine="709"/>
        <w:rPr>
          <w:rFonts w:ascii="Times New Roman" w:hAnsi="Times New Roman"/>
          <w:sz w:val="28"/>
          <w:szCs w:val="28"/>
        </w:rPr>
      </w:pPr>
      <w:r w:rsidRPr="00863F53">
        <w:rPr>
          <w:rFonts w:ascii="Times New Roman" w:hAnsi="Times New Roman"/>
          <w:sz w:val="28"/>
          <w:szCs w:val="28"/>
        </w:rPr>
        <w:t>от 45 – 60 км – 45 минут;</w:t>
      </w:r>
    </w:p>
    <w:p w:rsidR="00863F53" w:rsidRPr="00863F53" w:rsidRDefault="00863F53" w:rsidP="00863F53">
      <w:pPr>
        <w:pStyle w:val="23"/>
        <w:shd w:val="clear" w:color="auto" w:fill="auto"/>
        <w:tabs>
          <w:tab w:val="left" w:pos="1248"/>
        </w:tabs>
        <w:spacing w:line="360" w:lineRule="auto"/>
        <w:ind w:firstLine="709"/>
        <w:rPr>
          <w:rFonts w:ascii="Times New Roman" w:hAnsi="Times New Roman"/>
          <w:sz w:val="28"/>
          <w:szCs w:val="28"/>
        </w:rPr>
      </w:pPr>
      <w:r w:rsidRPr="00863F53">
        <w:rPr>
          <w:rFonts w:ascii="Times New Roman" w:hAnsi="Times New Roman"/>
          <w:sz w:val="28"/>
          <w:szCs w:val="28"/>
        </w:rPr>
        <w:t>от 60 км – 60 минут;</w:t>
      </w:r>
    </w:p>
    <w:p w:rsidR="00863F53" w:rsidRPr="00863F53" w:rsidRDefault="00863F53" w:rsidP="00863F53">
      <w:pPr>
        <w:widowControl w:val="0"/>
        <w:spacing w:line="360" w:lineRule="auto"/>
        <w:ind w:firstLine="700"/>
        <w:rPr>
          <w:sz w:val="28"/>
          <w:szCs w:val="28"/>
        </w:rPr>
      </w:pPr>
      <w:proofErr w:type="gramStart"/>
      <w:r w:rsidRPr="00863F53">
        <w:rPr>
          <w:sz w:val="28"/>
          <w:szCs w:val="28"/>
        </w:rPr>
        <w:t xml:space="preserve">В медицинских организациях, оказывающих специализированную медицинскую помощь в стационарных условиях, ведется лист </w:t>
      </w:r>
      <w:r w:rsidRPr="00863F53">
        <w:rPr>
          <w:sz w:val="28"/>
          <w:szCs w:val="28"/>
        </w:rPr>
        <w:br/>
        <w:t xml:space="preserve">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w:t>
      </w:r>
      <w:r w:rsidRPr="00863F53">
        <w:rPr>
          <w:sz w:val="28"/>
          <w:szCs w:val="28"/>
        </w:rPr>
        <w:br/>
        <w:t xml:space="preserve">о сроках ожидания оказания специализированной медицинской помощи </w:t>
      </w:r>
      <w:r w:rsidRPr="00863F53">
        <w:rPr>
          <w:sz w:val="28"/>
          <w:szCs w:val="28"/>
        </w:rPr>
        <w:br/>
        <w:t xml:space="preserve">с учетом требований законодательства Российской Федерации </w:t>
      </w:r>
      <w:r w:rsidRPr="00863F53">
        <w:rPr>
          <w:sz w:val="28"/>
          <w:szCs w:val="28"/>
        </w:rPr>
        <w:br/>
        <w:t>о персональных данных.</w:t>
      </w:r>
      <w:proofErr w:type="gramEnd"/>
    </w:p>
    <w:p w:rsidR="00863F53" w:rsidRPr="00863F53" w:rsidRDefault="00863F53" w:rsidP="00863F53">
      <w:pPr>
        <w:widowControl w:val="0"/>
        <w:spacing w:line="360" w:lineRule="auto"/>
        <w:ind w:firstLine="700"/>
        <w:rPr>
          <w:sz w:val="28"/>
          <w:szCs w:val="28"/>
        </w:rPr>
      </w:pPr>
      <w:r w:rsidRPr="00863F53">
        <w:rPr>
          <w:sz w:val="28"/>
          <w:szCs w:val="28"/>
        </w:rPr>
        <w:lastRenderedPageBreak/>
        <w:t xml:space="preserve">Время ожидания </w:t>
      </w:r>
      <w:proofErr w:type="gramStart"/>
      <w:r w:rsidRPr="00863F53">
        <w:rPr>
          <w:sz w:val="28"/>
          <w:szCs w:val="28"/>
        </w:rPr>
        <w:t>определяется очередью на госпитализацию в плановой форме и составляет</w:t>
      </w:r>
      <w:proofErr w:type="gramEnd"/>
      <w:r w:rsidRPr="00863F53">
        <w:rPr>
          <w:sz w:val="28"/>
          <w:szCs w:val="28"/>
        </w:rPr>
        <w:t xml:space="preserve"> не более 30 дней с момента выдачи направления </w:t>
      </w:r>
      <w:r w:rsidRPr="00863F53">
        <w:rPr>
          <w:sz w:val="28"/>
          <w:szCs w:val="28"/>
        </w:rPr>
        <w:br/>
        <w:t>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Default="00863F53" w:rsidP="00863F53">
      <w:pPr>
        <w:widowControl w:val="0"/>
        <w:spacing w:line="360" w:lineRule="auto"/>
        <w:ind w:firstLine="700"/>
        <w:rPr>
          <w:sz w:val="28"/>
          <w:szCs w:val="28"/>
        </w:rPr>
      </w:pPr>
    </w:p>
    <w:p w:rsidR="00863F53" w:rsidRPr="003C16A1" w:rsidRDefault="00863F53" w:rsidP="00863F53">
      <w:pPr>
        <w:pStyle w:val="21"/>
        <w:spacing w:before="0" w:line="276" w:lineRule="auto"/>
        <w:ind w:left="5220" w:right="23" w:firstLine="25"/>
        <w:jc w:val="center"/>
        <w:rPr>
          <w:sz w:val="28"/>
          <w:szCs w:val="28"/>
        </w:rPr>
      </w:pPr>
      <w:r w:rsidRPr="003C16A1">
        <w:rPr>
          <w:sz w:val="28"/>
          <w:szCs w:val="28"/>
        </w:rPr>
        <w:lastRenderedPageBreak/>
        <w:t>Приложение № 16</w:t>
      </w:r>
    </w:p>
    <w:p w:rsidR="00863F53" w:rsidRDefault="00863F53" w:rsidP="00863F53">
      <w:pPr>
        <w:pStyle w:val="ConsPlusTitle"/>
        <w:spacing w:line="276" w:lineRule="auto"/>
        <w:ind w:left="4962" w:right="23"/>
        <w:jc w:val="center"/>
        <w:rPr>
          <w:rFonts w:ascii="Times New Roman" w:hAnsi="Times New Roman" w:cs="Times New Roman"/>
          <w:b w:val="0"/>
          <w:sz w:val="28"/>
          <w:szCs w:val="28"/>
        </w:rPr>
      </w:pPr>
      <w:r w:rsidRPr="003C16A1">
        <w:rPr>
          <w:rFonts w:ascii="Times New Roman" w:hAnsi="Times New Roman" w:cs="Times New Roman"/>
          <w:b w:val="0"/>
          <w:sz w:val="28"/>
          <w:szCs w:val="28"/>
        </w:rPr>
        <w:t xml:space="preserve">к территориальной программе государственных гарантий бесплатного оказания гражданам </w:t>
      </w:r>
      <w:r>
        <w:rPr>
          <w:rFonts w:ascii="Times New Roman" w:hAnsi="Times New Roman" w:cs="Times New Roman"/>
          <w:b w:val="0"/>
          <w:sz w:val="28"/>
          <w:szCs w:val="28"/>
        </w:rPr>
        <w:t>медицинской помощи в Приморском крае на 2019</w:t>
      </w:r>
      <w:r w:rsidRPr="003C16A1">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на плановый период 2020 и 2021</w:t>
      </w:r>
      <w:r w:rsidRPr="00A81B71">
        <w:rPr>
          <w:rFonts w:ascii="Times New Roman" w:hAnsi="Times New Roman" w:cs="Times New Roman"/>
          <w:b w:val="0"/>
          <w:sz w:val="28"/>
          <w:szCs w:val="28"/>
        </w:rPr>
        <w:t xml:space="preserve"> годов</w:t>
      </w:r>
      <w:r w:rsidRPr="003C16A1">
        <w:rPr>
          <w:rFonts w:ascii="Times New Roman" w:hAnsi="Times New Roman" w:cs="Times New Roman"/>
          <w:b w:val="0"/>
          <w:sz w:val="28"/>
          <w:szCs w:val="28"/>
        </w:rPr>
        <w:t xml:space="preserve">, утвержденной </w:t>
      </w:r>
      <w:r>
        <w:rPr>
          <w:rFonts w:ascii="Times New Roman" w:hAnsi="Times New Roman" w:cs="Times New Roman"/>
          <w:b w:val="0"/>
          <w:sz w:val="28"/>
          <w:szCs w:val="28"/>
        </w:rPr>
        <w:t>п</w:t>
      </w:r>
      <w:r w:rsidRPr="003C16A1">
        <w:rPr>
          <w:rFonts w:ascii="Times New Roman" w:hAnsi="Times New Roman" w:cs="Times New Roman"/>
          <w:b w:val="0"/>
          <w:sz w:val="28"/>
          <w:szCs w:val="28"/>
        </w:rPr>
        <w:t>остановлением Администрации Приморского края</w:t>
      </w:r>
    </w:p>
    <w:p w:rsidR="00863F53" w:rsidRDefault="00863F53" w:rsidP="00863F53">
      <w:pPr>
        <w:pStyle w:val="ConsPlusTitle"/>
        <w:ind w:right="23" w:firstLine="5103"/>
        <w:jc w:val="center"/>
        <w:rPr>
          <w:rFonts w:ascii="Times New Roman" w:hAnsi="Times New Roman" w:cs="Times New Roman"/>
          <w:b w:val="0"/>
          <w:sz w:val="28"/>
          <w:szCs w:val="28"/>
        </w:rPr>
      </w:pPr>
      <w:r w:rsidRPr="001727A1">
        <w:rPr>
          <w:rFonts w:ascii="Times New Roman" w:hAnsi="Times New Roman" w:cs="Times New Roman"/>
          <w:b w:val="0"/>
          <w:sz w:val="28"/>
          <w:szCs w:val="28"/>
        </w:rPr>
        <w:t>от 28 декабря 2018 года № 665-па</w:t>
      </w:r>
    </w:p>
    <w:p w:rsidR="00863F53" w:rsidRDefault="00863F53" w:rsidP="00863F53">
      <w:pPr>
        <w:jc w:val="center"/>
        <w:rPr>
          <w:sz w:val="28"/>
          <w:szCs w:val="28"/>
        </w:rPr>
      </w:pPr>
    </w:p>
    <w:p w:rsidR="00863F53" w:rsidRDefault="00863F53" w:rsidP="00863F53">
      <w:pPr>
        <w:rPr>
          <w:sz w:val="28"/>
          <w:szCs w:val="28"/>
        </w:rPr>
      </w:pPr>
    </w:p>
    <w:p w:rsidR="00863F53" w:rsidRDefault="00863F53" w:rsidP="00863F53">
      <w:pPr>
        <w:jc w:val="center"/>
        <w:rPr>
          <w:b/>
          <w:sz w:val="28"/>
          <w:szCs w:val="28"/>
        </w:rPr>
      </w:pPr>
      <w:r w:rsidRPr="00EE61EA">
        <w:rPr>
          <w:b/>
          <w:sz w:val="28"/>
          <w:szCs w:val="28"/>
        </w:rPr>
        <w:t>ЦЕЛЕВЫЕ ЗНАЧЕНИЯ</w:t>
      </w:r>
    </w:p>
    <w:p w:rsidR="00863F53" w:rsidRPr="00EE61EA" w:rsidRDefault="00863F53" w:rsidP="00863F53">
      <w:pPr>
        <w:jc w:val="center"/>
        <w:rPr>
          <w:sz w:val="28"/>
          <w:szCs w:val="28"/>
        </w:rPr>
      </w:pPr>
    </w:p>
    <w:p w:rsidR="00863F53" w:rsidRPr="008E22E4" w:rsidRDefault="00863F53" w:rsidP="00863F53">
      <w:pPr>
        <w:jc w:val="center"/>
        <w:rPr>
          <w:sz w:val="28"/>
          <w:szCs w:val="28"/>
        </w:rPr>
      </w:pPr>
      <w:r w:rsidRPr="008E22E4">
        <w:rPr>
          <w:sz w:val="28"/>
          <w:szCs w:val="28"/>
        </w:rPr>
        <w:t>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w:t>
      </w:r>
    </w:p>
    <w:p w:rsidR="00863F53" w:rsidRDefault="00863F53" w:rsidP="00863F53">
      <w:pPr>
        <w:jc w:val="center"/>
        <w:rPr>
          <w:sz w:val="28"/>
          <w:szCs w:val="28"/>
        </w:rPr>
      </w:pPr>
    </w:p>
    <w:p w:rsidR="00863F53" w:rsidRPr="00F945C7" w:rsidRDefault="00863F53" w:rsidP="00863F53">
      <w:pPr>
        <w:jc w:val="center"/>
        <w:rPr>
          <w:sz w:val="2"/>
          <w:szCs w:val="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900"/>
        <w:gridCol w:w="3920"/>
        <w:gridCol w:w="3260"/>
        <w:gridCol w:w="1418"/>
      </w:tblGrid>
      <w:tr w:rsidR="00863F53" w:rsidRPr="00F945C7" w:rsidTr="00863F53">
        <w:trPr>
          <w:trHeight w:val="285"/>
        </w:trPr>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sidRPr="00F945C7">
              <w:rPr>
                <w:sz w:val="28"/>
                <w:szCs w:val="28"/>
              </w:rPr>
              <w:t xml:space="preserve">№ </w:t>
            </w:r>
          </w:p>
          <w:p w:rsidR="00863F53" w:rsidRPr="00F945C7" w:rsidRDefault="00863F53" w:rsidP="00863F53">
            <w:pPr>
              <w:jc w:val="center"/>
              <w:rPr>
                <w:sz w:val="28"/>
                <w:szCs w:val="28"/>
              </w:rPr>
            </w:pPr>
            <w:proofErr w:type="gramStart"/>
            <w:r w:rsidRPr="00F945C7">
              <w:rPr>
                <w:sz w:val="28"/>
                <w:szCs w:val="28"/>
              </w:rPr>
              <w:t>п</w:t>
            </w:r>
            <w:proofErr w:type="gramEnd"/>
            <w:r w:rsidRPr="00F945C7">
              <w:rPr>
                <w:sz w:val="28"/>
                <w:szCs w:val="28"/>
              </w:rPr>
              <w:t>/п</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201</w:t>
            </w:r>
            <w:r>
              <w:rPr>
                <w:sz w:val="28"/>
                <w:szCs w:val="28"/>
              </w:rPr>
              <w:t>9</w:t>
            </w:r>
            <w:r w:rsidRPr="00F945C7">
              <w:rPr>
                <w:sz w:val="28"/>
                <w:szCs w:val="28"/>
              </w:rPr>
              <w:t xml:space="preserve"> год</w:t>
            </w:r>
          </w:p>
        </w:tc>
      </w:tr>
    </w:tbl>
    <w:p w:rsidR="00863F53" w:rsidRPr="00DE2946" w:rsidRDefault="00863F53" w:rsidP="00863F53">
      <w:pPr>
        <w:rPr>
          <w:sz w:val="2"/>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900"/>
        <w:gridCol w:w="3920"/>
        <w:gridCol w:w="3260"/>
        <w:gridCol w:w="1418"/>
      </w:tblGrid>
      <w:tr w:rsidR="00863F53" w:rsidRPr="00F945C7" w:rsidTr="00863F53">
        <w:trPr>
          <w:trHeight w:val="220"/>
          <w:tblHeader/>
        </w:trPr>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4</w:t>
            </w:r>
          </w:p>
        </w:tc>
      </w:tr>
      <w:tr w:rsidR="00863F53" w:rsidRPr="001B4615" w:rsidTr="00863F53">
        <w:trPr>
          <w:trHeight w:val="1217"/>
        </w:trPr>
        <w:tc>
          <w:tcPr>
            <w:tcW w:w="90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jc w:val="center"/>
              <w:rPr>
                <w:sz w:val="28"/>
                <w:szCs w:val="28"/>
              </w:rPr>
            </w:pPr>
            <w:r w:rsidRPr="00F945C7">
              <w:rPr>
                <w:sz w:val="28"/>
                <w:szCs w:val="28"/>
              </w:rPr>
              <w:t>1.</w:t>
            </w:r>
          </w:p>
        </w:tc>
        <w:tc>
          <w:tcPr>
            <w:tcW w:w="392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Удовлетворенность населения медицинской помощью, в том числе:</w:t>
            </w:r>
          </w:p>
        </w:tc>
        <w:tc>
          <w:tcPr>
            <w:tcW w:w="326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проценто</w:t>
            </w:r>
            <w:r>
              <w:rPr>
                <w:sz w:val="28"/>
                <w:szCs w:val="28"/>
              </w:rPr>
              <w:t>в</w:t>
            </w:r>
            <w:r w:rsidRPr="00F945C7">
              <w:rPr>
                <w:sz w:val="28"/>
                <w:szCs w:val="28"/>
              </w:rPr>
              <w:t xml:space="preserve"> числа опрошенных</w:t>
            </w:r>
          </w:p>
        </w:tc>
        <w:tc>
          <w:tcPr>
            <w:tcW w:w="1418" w:type="dxa"/>
            <w:tcBorders>
              <w:top w:val="single" w:sz="4" w:space="0" w:color="auto"/>
              <w:left w:val="single" w:sz="4" w:space="0" w:color="auto"/>
              <w:bottom w:val="single" w:sz="4" w:space="0" w:color="auto"/>
              <w:right w:val="single" w:sz="4" w:space="0" w:color="auto"/>
            </w:tcBorders>
            <w:hideMark/>
          </w:tcPr>
          <w:p w:rsidR="00863F53" w:rsidRPr="00262868" w:rsidRDefault="00863F53" w:rsidP="00863F53">
            <w:pPr>
              <w:jc w:val="center"/>
              <w:rPr>
                <w:sz w:val="28"/>
                <w:szCs w:val="28"/>
              </w:rPr>
            </w:pPr>
            <w:r>
              <w:rPr>
                <w:sz w:val="28"/>
                <w:szCs w:val="28"/>
              </w:rPr>
              <w:t>60,0</w:t>
            </w:r>
          </w:p>
        </w:tc>
      </w:tr>
      <w:tr w:rsidR="00863F53" w:rsidRPr="00F945C7" w:rsidTr="00863F53">
        <w:trPr>
          <w:trHeight w:val="880"/>
        </w:trPr>
        <w:tc>
          <w:tcPr>
            <w:tcW w:w="90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jc w:val="center"/>
              <w:rPr>
                <w:sz w:val="28"/>
                <w:szCs w:val="28"/>
              </w:rPr>
            </w:pPr>
            <w:r w:rsidRPr="00F945C7">
              <w:rPr>
                <w:sz w:val="28"/>
                <w:szCs w:val="28"/>
              </w:rPr>
              <w:t>1.1.</w:t>
            </w:r>
          </w:p>
        </w:tc>
        <w:tc>
          <w:tcPr>
            <w:tcW w:w="392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Городского населения</w:t>
            </w:r>
          </w:p>
        </w:tc>
        <w:tc>
          <w:tcPr>
            <w:tcW w:w="326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проценто</w:t>
            </w:r>
            <w:r>
              <w:rPr>
                <w:sz w:val="28"/>
                <w:szCs w:val="28"/>
              </w:rPr>
              <w:t>в</w:t>
            </w:r>
            <w:r w:rsidRPr="00F945C7">
              <w:rPr>
                <w:sz w:val="28"/>
                <w:szCs w:val="28"/>
              </w:rPr>
              <w:t xml:space="preserve"> числа опрошенных</w:t>
            </w:r>
          </w:p>
        </w:tc>
        <w:tc>
          <w:tcPr>
            <w:tcW w:w="1418" w:type="dxa"/>
            <w:tcBorders>
              <w:top w:val="single" w:sz="4" w:space="0" w:color="auto"/>
              <w:left w:val="single" w:sz="4" w:space="0" w:color="auto"/>
              <w:bottom w:val="single" w:sz="4" w:space="0" w:color="auto"/>
              <w:right w:val="single" w:sz="4" w:space="0" w:color="auto"/>
            </w:tcBorders>
            <w:hideMark/>
          </w:tcPr>
          <w:p w:rsidR="00863F53" w:rsidRPr="00262868" w:rsidRDefault="00863F53" w:rsidP="00863F53">
            <w:pPr>
              <w:jc w:val="center"/>
              <w:rPr>
                <w:sz w:val="28"/>
                <w:szCs w:val="28"/>
              </w:rPr>
            </w:pPr>
            <w:r w:rsidRPr="00262868">
              <w:rPr>
                <w:sz w:val="28"/>
                <w:szCs w:val="28"/>
              </w:rPr>
              <w:t>60,0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jc w:val="center"/>
              <w:rPr>
                <w:sz w:val="28"/>
                <w:szCs w:val="28"/>
              </w:rPr>
            </w:pPr>
            <w:r w:rsidRPr="00F945C7">
              <w:rPr>
                <w:sz w:val="28"/>
                <w:szCs w:val="28"/>
              </w:rPr>
              <w:t>1.2.</w:t>
            </w:r>
          </w:p>
        </w:tc>
        <w:tc>
          <w:tcPr>
            <w:tcW w:w="392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Сельского населения</w:t>
            </w:r>
          </w:p>
        </w:tc>
        <w:tc>
          <w:tcPr>
            <w:tcW w:w="3260" w:type="dxa"/>
            <w:tcBorders>
              <w:top w:val="single" w:sz="4" w:space="0" w:color="auto"/>
              <w:left w:val="single" w:sz="4" w:space="0" w:color="auto"/>
              <w:bottom w:val="single" w:sz="4" w:space="0" w:color="auto"/>
              <w:right w:val="single" w:sz="4" w:space="0" w:color="auto"/>
            </w:tcBorders>
            <w:hideMark/>
          </w:tcPr>
          <w:p w:rsidR="00863F53" w:rsidRPr="00F945C7" w:rsidRDefault="00863F53" w:rsidP="00863F53">
            <w:pPr>
              <w:rPr>
                <w:sz w:val="28"/>
                <w:szCs w:val="28"/>
              </w:rPr>
            </w:pPr>
            <w:r w:rsidRPr="00F945C7">
              <w:rPr>
                <w:sz w:val="28"/>
                <w:szCs w:val="28"/>
              </w:rPr>
              <w:t>проценто</w:t>
            </w:r>
            <w:r>
              <w:rPr>
                <w:sz w:val="28"/>
                <w:szCs w:val="28"/>
              </w:rPr>
              <w:t>в</w:t>
            </w:r>
            <w:r w:rsidRPr="00F945C7">
              <w:rPr>
                <w:sz w:val="28"/>
                <w:szCs w:val="28"/>
              </w:rPr>
              <w:t xml:space="preserve"> числа опрошенных</w:t>
            </w:r>
          </w:p>
        </w:tc>
        <w:tc>
          <w:tcPr>
            <w:tcW w:w="1418" w:type="dxa"/>
            <w:tcBorders>
              <w:top w:val="single" w:sz="4" w:space="0" w:color="auto"/>
              <w:left w:val="single" w:sz="4" w:space="0" w:color="auto"/>
              <w:bottom w:val="single" w:sz="4" w:space="0" w:color="auto"/>
              <w:right w:val="single" w:sz="4" w:space="0" w:color="auto"/>
            </w:tcBorders>
            <w:hideMark/>
          </w:tcPr>
          <w:p w:rsidR="00863F53" w:rsidRPr="00262868" w:rsidRDefault="00863F53" w:rsidP="00863F53">
            <w:pPr>
              <w:jc w:val="center"/>
              <w:rPr>
                <w:sz w:val="28"/>
                <w:szCs w:val="28"/>
              </w:rPr>
            </w:pPr>
            <w:r w:rsidRPr="00262868">
              <w:rPr>
                <w:sz w:val="28"/>
                <w:szCs w:val="28"/>
              </w:rPr>
              <w:t>5</w:t>
            </w:r>
            <w:r>
              <w:rPr>
                <w:sz w:val="28"/>
                <w:szCs w:val="28"/>
              </w:rPr>
              <w:t>9</w:t>
            </w:r>
            <w:r w:rsidRPr="00262868">
              <w:rPr>
                <w:sz w:val="28"/>
                <w:szCs w:val="28"/>
              </w:rPr>
              <w:t>,</w:t>
            </w:r>
            <w:r>
              <w:rPr>
                <w:sz w:val="28"/>
                <w:szCs w:val="28"/>
              </w:rPr>
              <w:t>5</w:t>
            </w:r>
          </w:p>
        </w:tc>
      </w:tr>
      <w:tr w:rsidR="00863F53" w:rsidRPr="00F945C7" w:rsidTr="00863F53">
        <w:trPr>
          <w:trHeight w:val="744"/>
        </w:trPr>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Смертность населения в трудоспособном возрасте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число умерших в трудоспособном возрасте на 100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262868" w:rsidRDefault="00863F53" w:rsidP="00863F53">
            <w:pPr>
              <w:jc w:val="center"/>
              <w:rPr>
                <w:sz w:val="28"/>
                <w:szCs w:val="28"/>
              </w:rPr>
            </w:pPr>
            <w:r>
              <w:rPr>
                <w:sz w:val="28"/>
                <w:szCs w:val="28"/>
              </w:rPr>
              <w:t>543</w:t>
            </w:r>
            <w:r w:rsidRPr="00262868">
              <w:rPr>
                <w:sz w:val="28"/>
                <w:szCs w:val="28"/>
              </w:rPr>
              <w:t>,0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w:t>
            </w:r>
            <w:proofErr w:type="gramStart"/>
            <w:r w:rsidRPr="00F945C7">
              <w:rPr>
                <w:sz w:val="28"/>
                <w:szCs w:val="28"/>
              </w:rPr>
              <w:t>умерших</w:t>
            </w:r>
            <w:proofErr w:type="gramEnd"/>
            <w:r w:rsidRPr="00F945C7">
              <w:rPr>
                <w:sz w:val="28"/>
                <w:szCs w:val="28"/>
              </w:rPr>
              <w:t xml:space="preserve"> в трудоспособном возрасте на дому в общем количестве умерших в трудоспособном возрасте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24</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lastRenderedPageBreak/>
              <w:t>4.</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Материнская смертность</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на 100 тыс. </w:t>
            </w:r>
            <w:r>
              <w:rPr>
                <w:sz w:val="28"/>
                <w:szCs w:val="28"/>
              </w:rPr>
              <w:t xml:space="preserve">человек, </w:t>
            </w:r>
            <w:r w:rsidRPr="00F945C7">
              <w:rPr>
                <w:sz w:val="28"/>
                <w:szCs w:val="28"/>
              </w:rPr>
              <w:t>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14,5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5.</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Младенческая смертность,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на 1000 </w:t>
            </w:r>
            <w:r>
              <w:rPr>
                <w:sz w:val="28"/>
                <w:szCs w:val="28"/>
              </w:rPr>
              <w:t xml:space="preserve">человек, </w:t>
            </w:r>
            <w:r w:rsidRPr="00F945C7">
              <w:rPr>
                <w:sz w:val="28"/>
                <w:szCs w:val="28"/>
              </w:rPr>
              <w:t>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5,8</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5.1.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Городской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Default="00863F53" w:rsidP="00863F53">
            <w:r w:rsidRPr="00434F9E">
              <w:rPr>
                <w:sz w:val="28"/>
                <w:szCs w:val="28"/>
              </w:rPr>
              <w:t>на 1000 человек,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4,8</w:t>
            </w:r>
          </w:p>
        </w:tc>
      </w:tr>
      <w:tr w:rsidR="00863F53" w:rsidRPr="00F945C7" w:rsidTr="00863F53">
        <w:trPr>
          <w:trHeight w:val="773"/>
        </w:trPr>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5.2.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Сельской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Default="00863F53" w:rsidP="00863F53">
            <w:r w:rsidRPr="00434F9E">
              <w:rPr>
                <w:sz w:val="28"/>
                <w:szCs w:val="28"/>
              </w:rPr>
              <w:t>на 1000 человек, родившихся живыми</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6,0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6.</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w:t>
            </w:r>
            <w:proofErr w:type="gramStart"/>
            <w:r w:rsidRPr="00F945C7">
              <w:rPr>
                <w:sz w:val="28"/>
                <w:szCs w:val="28"/>
              </w:rPr>
              <w:t>умерших</w:t>
            </w:r>
            <w:proofErr w:type="gramEnd"/>
            <w:r w:rsidRPr="00F945C7">
              <w:rPr>
                <w:sz w:val="28"/>
                <w:szCs w:val="28"/>
              </w:rPr>
              <w:t xml:space="preserve"> в возрасте до </w:t>
            </w:r>
            <w:r>
              <w:rPr>
                <w:sz w:val="28"/>
                <w:szCs w:val="28"/>
              </w:rPr>
              <w:t xml:space="preserve">   </w:t>
            </w:r>
            <w:r w:rsidRPr="00F945C7">
              <w:rPr>
                <w:sz w:val="28"/>
                <w:szCs w:val="28"/>
              </w:rPr>
              <w:t>1 года на дому в общем количестве умерших в возрасте до 1 года</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14,8</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7.</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Смертность детей в возрасте    0 - 4 лет </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 xml:space="preserve">на 1000 </w:t>
            </w:r>
            <w:proofErr w:type="gramStart"/>
            <w:r>
              <w:rPr>
                <w:sz w:val="28"/>
                <w:szCs w:val="28"/>
              </w:rPr>
              <w:t>родившихся</w:t>
            </w:r>
            <w:proofErr w:type="gramEnd"/>
            <w:r>
              <w:rPr>
                <w:sz w:val="28"/>
                <w:szCs w:val="28"/>
              </w:rPr>
              <w:t xml:space="preserve"> живыми</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7,5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8.</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умерших в возрасте 0 - </w:t>
            </w:r>
            <w:r>
              <w:rPr>
                <w:sz w:val="28"/>
                <w:szCs w:val="28"/>
              </w:rPr>
              <w:br/>
            </w:r>
            <w:r w:rsidRPr="00F945C7">
              <w:rPr>
                <w:sz w:val="28"/>
                <w:szCs w:val="28"/>
              </w:rPr>
              <w:t>4 лет на дому в общем количестве умерших в возрасте до 0 - 4 лет</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12,9</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9.</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Смертность детей в возрасте    0 - 17 лет</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на 100 тыс. человек населения соответствующего возраста</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65,0</w:t>
            </w:r>
          </w:p>
        </w:tc>
      </w:tr>
      <w:tr w:rsidR="00863F53" w:rsidRPr="00F945C7" w:rsidTr="00863F53">
        <w:trPr>
          <w:trHeight w:val="1645"/>
        </w:trPr>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10.</w:t>
            </w:r>
          </w:p>
        </w:tc>
        <w:tc>
          <w:tcPr>
            <w:tcW w:w="3920" w:type="dxa"/>
            <w:tcBorders>
              <w:top w:val="single" w:sz="4" w:space="0" w:color="auto"/>
              <w:left w:val="single" w:sz="4" w:space="0" w:color="auto"/>
              <w:bottom w:val="single" w:sz="4" w:space="0" w:color="auto"/>
              <w:right w:val="single" w:sz="4" w:space="0" w:color="auto"/>
            </w:tcBorders>
          </w:tcPr>
          <w:p w:rsidR="00863F53" w:rsidRDefault="00863F53" w:rsidP="00863F53">
            <w:pPr>
              <w:rPr>
                <w:sz w:val="28"/>
                <w:szCs w:val="28"/>
              </w:rPr>
            </w:pPr>
            <w:r w:rsidRPr="00F945C7">
              <w:rPr>
                <w:sz w:val="28"/>
                <w:szCs w:val="28"/>
              </w:rPr>
              <w:t xml:space="preserve">Доля </w:t>
            </w:r>
            <w:proofErr w:type="gramStart"/>
            <w:r w:rsidRPr="00F945C7">
              <w:rPr>
                <w:sz w:val="28"/>
                <w:szCs w:val="28"/>
              </w:rPr>
              <w:t>умерших</w:t>
            </w:r>
            <w:proofErr w:type="gramEnd"/>
            <w:r w:rsidRPr="00F945C7">
              <w:rPr>
                <w:sz w:val="28"/>
                <w:szCs w:val="28"/>
              </w:rPr>
              <w:t xml:space="preserve"> в возрасте </w:t>
            </w:r>
          </w:p>
          <w:p w:rsidR="00863F53" w:rsidRPr="00F945C7" w:rsidRDefault="00863F53" w:rsidP="00863F53">
            <w:pPr>
              <w:rPr>
                <w:sz w:val="28"/>
                <w:szCs w:val="28"/>
              </w:rPr>
            </w:pPr>
            <w:r w:rsidRPr="00F945C7">
              <w:rPr>
                <w:sz w:val="28"/>
                <w:szCs w:val="28"/>
              </w:rPr>
              <w:t>0 - 17 лет на дому в общем количестве умерших в возрасте до 0 - 17 лет</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15</w:t>
            </w:r>
            <w:r>
              <w:rPr>
                <w:sz w:val="28"/>
                <w:szCs w:val="28"/>
              </w:rPr>
              <w:t>,0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11.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w:t>
            </w:r>
            <w:r w:rsidRPr="00F945C7">
              <w:rPr>
                <w:sz w:val="28"/>
                <w:szCs w:val="28"/>
              </w:rPr>
              <w:lastRenderedPageBreak/>
              <w:t>состоящих на учете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lastRenderedPageBreak/>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55,0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lastRenderedPageBreak/>
              <w:t>12.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3</w:t>
            </w:r>
            <w:r w:rsidRPr="00262868">
              <w:rPr>
                <w:sz w:val="28"/>
                <w:szCs w:val="28"/>
              </w:rPr>
              <w:t>,</w:t>
            </w:r>
            <w:r>
              <w:rPr>
                <w:sz w:val="28"/>
                <w:szCs w:val="28"/>
              </w:rPr>
              <w:t>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13.</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57,9</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14.</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пациентов с инфарктом миокарда</w:t>
            </w:r>
            <w:r>
              <w:rPr>
                <w:sz w:val="28"/>
                <w:szCs w:val="28"/>
              </w:rPr>
              <w:t xml:space="preserve">, госпитализированных </w:t>
            </w:r>
            <w:proofErr w:type="gramStart"/>
            <w:r>
              <w:rPr>
                <w:sz w:val="28"/>
                <w:szCs w:val="28"/>
              </w:rPr>
              <w:t>в первые</w:t>
            </w:r>
            <w:proofErr w:type="gramEnd"/>
            <w:r>
              <w:rPr>
                <w:sz w:val="28"/>
                <w:szCs w:val="28"/>
              </w:rPr>
              <w:t xml:space="preserve"> 12</w:t>
            </w:r>
            <w:r w:rsidRPr="00F945C7">
              <w:rPr>
                <w:sz w:val="28"/>
                <w:szCs w:val="28"/>
              </w:rPr>
              <w:t xml:space="preserve"> часов от начала заболевания, в общем количестве госпитализированных пациентов с инфарктом миокарда</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91,0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15.</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Pr>
                <w:sz w:val="28"/>
                <w:szCs w:val="28"/>
              </w:rPr>
              <w:t>, имеющих показания к ее проведению</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26,0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16.</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Pr="00E1701E">
              <w:rPr>
                <w:sz w:val="28"/>
                <w:szCs w:val="28"/>
              </w:rPr>
              <w:t>, имеющих показания к ее проведению</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61,2</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jc w:val="center"/>
              <w:rPr>
                <w:sz w:val="28"/>
                <w:szCs w:val="28"/>
              </w:rPr>
            </w:pPr>
            <w:r w:rsidRPr="00556DE2">
              <w:rPr>
                <w:sz w:val="28"/>
                <w:szCs w:val="28"/>
              </w:rPr>
              <w:lastRenderedPageBreak/>
              <w:t>17.</w:t>
            </w:r>
          </w:p>
        </w:tc>
        <w:tc>
          <w:tcPr>
            <w:tcW w:w="392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rPr>
                <w:sz w:val="28"/>
                <w:szCs w:val="28"/>
              </w:rPr>
            </w:pPr>
            <w:r w:rsidRPr="00556DE2">
              <w:rPr>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556DE2">
              <w:rPr>
                <w:sz w:val="28"/>
                <w:szCs w:val="28"/>
              </w:rPr>
              <w:t>проведен</w:t>
            </w:r>
            <w:proofErr w:type="gramEnd"/>
            <w:r w:rsidRPr="00556DE2">
              <w:rPr>
                <w:sz w:val="28"/>
                <w:szCs w:val="2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16,6</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jc w:val="center"/>
              <w:rPr>
                <w:sz w:val="28"/>
                <w:szCs w:val="28"/>
              </w:rPr>
            </w:pPr>
            <w:r w:rsidRPr="00556DE2">
              <w:rPr>
                <w:sz w:val="28"/>
                <w:szCs w:val="28"/>
              </w:rPr>
              <w:t>18.</w:t>
            </w:r>
          </w:p>
        </w:tc>
        <w:tc>
          <w:tcPr>
            <w:tcW w:w="392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rPr>
                <w:sz w:val="28"/>
                <w:szCs w:val="28"/>
              </w:rPr>
            </w:pPr>
            <w:r w:rsidRPr="00556DE2">
              <w:rPr>
                <w:sz w:val="28"/>
                <w:szCs w:val="28"/>
              </w:rPr>
              <w:t xml:space="preserve">Доля пациентов с острыми цереброваскулярными болезнями, госпитализированных </w:t>
            </w:r>
            <w:proofErr w:type="gramStart"/>
            <w:r w:rsidRPr="00556DE2">
              <w:rPr>
                <w:sz w:val="28"/>
                <w:szCs w:val="28"/>
              </w:rPr>
              <w:t>в первые</w:t>
            </w:r>
            <w:proofErr w:type="gramEnd"/>
            <w:r w:rsidRPr="00556DE2">
              <w:rPr>
                <w:sz w:val="28"/>
                <w:szCs w:val="28"/>
              </w:rPr>
              <w:t xml:space="preserve"> 6 часов от начала заболевания, в общем количестве госпитализированных пациентов с острыми цереброваскулярными болезнями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36,9</w:t>
            </w:r>
          </w:p>
        </w:tc>
      </w:tr>
      <w:tr w:rsidR="00863F53" w:rsidRPr="00F945C7" w:rsidTr="00863F53">
        <w:trPr>
          <w:trHeight w:val="3264"/>
        </w:trPr>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19.</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пациентов с острым ишемическим инсультом, которым проведена тромболитическая терапия </w:t>
            </w:r>
            <w:proofErr w:type="gramStart"/>
            <w:r w:rsidRPr="00F945C7">
              <w:rPr>
                <w:sz w:val="28"/>
                <w:szCs w:val="28"/>
              </w:rPr>
              <w:t>в первые</w:t>
            </w:r>
            <w:proofErr w:type="gramEnd"/>
            <w:r w:rsidRPr="00F945C7">
              <w:rPr>
                <w:sz w:val="28"/>
                <w:szCs w:val="28"/>
              </w:rPr>
              <w:t xml:space="preserve"> 6 часов госпитализации, в общем количестве пациентов с острым ишемическим инсультом</w:t>
            </w:r>
            <w:r w:rsidRPr="00E1701E">
              <w:rPr>
                <w:sz w:val="28"/>
                <w:szCs w:val="28"/>
              </w:rPr>
              <w:t>, имеющих показания к ее проведению</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3,0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20.</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единиц на 1000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0,080</w:t>
            </w:r>
          </w:p>
        </w:tc>
      </w:tr>
      <w:tr w:rsidR="00863F53" w:rsidRPr="00B96C75" w:rsidTr="00863F53">
        <w:tc>
          <w:tcPr>
            <w:tcW w:w="90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jc w:val="center"/>
              <w:rPr>
                <w:sz w:val="28"/>
                <w:szCs w:val="28"/>
              </w:rPr>
            </w:pPr>
            <w:r w:rsidRPr="00B96C75">
              <w:rPr>
                <w:sz w:val="28"/>
                <w:szCs w:val="28"/>
              </w:rPr>
              <w:lastRenderedPageBreak/>
              <w:t>21.</w:t>
            </w:r>
          </w:p>
        </w:tc>
        <w:tc>
          <w:tcPr>
            <w:tcW w:w="392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Обеспеченность населения врачами,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на 10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33,6</w:t>
            </w:r>
          </w:p>
        </w:tc>
      </w:tr>
      <w:tr w:rsidR="00863F53" w:rsidRPr="00B96C75" w:rsidTr="00863F53">
        <w:tc>
          <w:tcPr>
            <w:tcW w:w="90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jc w:val="center"/>
              <w:rPr>
                <w:sz w:val="28"/>
                <w:szCs w:val="28"/>
              </w:rPr>
            </w:pPr>
            <w:r w:rsidRPr="00B96C75">
              <w:rPr>
                <w:sz w:val="28"/>
                <w:szCs w:val="28"/>
              </w:rPr>
              <w:t>21.1.</w:t>
            </w:r>
          </w:p>
        </w:tc>
        <w:tc>
          <w:tcPr>
            <w:tcW w:w="392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Городское население</w:t>
            </w:r>
          </w:p>
        </w:tc>
        <w:tc>
          <w:tcPr>
            <w:tcW w:w="326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на 10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38,0</w:t>
            </w:r>
          </w:p>
        </w:tc>
      </w:tr>
      <w:tr w:rsidR="00863F53" w:rsidRPr="00B96C75" w:rsidTr="00863F53">
        <w:tc>
          <w:tcPr>
            <w:tcW w:w="90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jc w:val="center"/>
              <w:rPr>
                <w:sz w:val="28"/>
                <w:szCs w:val="28"/>
              </w:rPr>
            </w:pPr>
            <w:r w:rsidRPr="00B96C75">
              <w:rPr>
                <w:sz w:val="28"/>
                <w:szCs w:val="28"/>
              </w:rPr>
              <w:t>21.2.</w:t>
            </w:r>
          </w:p>
        </w:tc>
        <w:tc>
          <w:tcPr>
            <w:tcW w:w="392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Сельское население</w:t>
            </w:r>
          </w:p>
        </w:tc>
        <w:tc>
          <w:tcPr>
            <w:tcW w:w="3260" w:type="dxa"/>
            <w:tcBorders>
              <w:top w:val="single" w:sz="4" w:space="0" w:color="auto"/>
              <w:left w:val="single" w:sz="4" w:space="0" w:color="auto"/>
              <w:bottom w:val="single" w:sz="4" w:space="0" w:color="auto"/>
              <w:right w:val="single" w:sz="4" w:space="0" w:color="auto"/>
            </w:tcBorders>
          </w:tcPr>
          <w:p w:rsidR="00863F53" w:rsidRPr="00B96C75" w:rsidRDefault="00863F53" w:rsidP="00863F53">
            <w:pPr>
              <w:rPr>
                <w:sz w:val="28"/>
                <w:szCs w:val="28"/>
              </w:rPr>
            </w:pPr>
            <w:r w:rsidRPr="00B96C75">
              <w:rPr>
                <w:sz w:val="28"/>
                <w:szCs w:val="28"/>
              </w:rPr>
              <w:t>на 10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17,7</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jc w:val="center"/>
              <w:rPr>
                <w:sz w:val="28"/>
                <w:szCs w:val="28"/>
              </w:rPr>
            </w:pPr>
            <w:r w:rsidRPr="0048472D">
              <w:rPr>
                <w:sz w:val="28"/>
                <w:szCs w:val="28"/>
              </w:rPr>
              <w:t>21.3.</w:t>
            </w:r>
          </w:p>
        </w:tc>
        <w:tc>
          <w:tcPr>
            <w:tcW w:w="392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proofErr w:type="gramStart"/>
            <w:r w:rsidRPr="0048472D">
              <w:rPr>
                <w:sz w:val="28"/>
                <w:szCs w:val="28"/>
              </w:rPr>
              <w:t>Оказывающими</w:t>
            </w:r>
            <w:proofErr w:type="gramEnd"/>
            <w:r w:rsidRPr="0048472D">
              <w:rPr>
                <w:sz w:val="28"/>
                <w:szCs w:val="28"/>
              </w:rPr>
              <w:t xml:space="preserve"> медицинскую помощь в амбулаторных условиях</w:t>
            </w:r>
          </w:p>
        </w:tc>
        <w:tc>
          <w:tcPr>
            <w:tcW w:w="326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на 10 тыс. человек населения, 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18,3</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jc w:val="center"/>
              <w:rPr>
                <w:sz w:val="28"/>
                <w:szCs w:val="28"/>
              </w:rPr>
            </w:pPr>
            <w:r w:rsidRPr="0048472D">
              <w:rPr>
                <w:sz w:val="28"/>
                <w:szCs w:val="28"/>
              </w:rPr>
              <w:t>21.4.</w:t>
            </w:r>
          </w:p>
        </w:tc>
        <w:tc>
          <w:tcPr>
            <w:tcW w:w="392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proofErr w:type="gramStart"/>
            <w:r w:rsidRPr="0048472D">
              <w:rPr>
                <w:sz w:val="28"/>
                <w:szCs w:val="28"/>
              </w:rPr>
              <w:t>Оказывающими</w:t>
            </w:r>
            <w:proofErr w:type="gramEnd"/>
            <w:r w:rsidRPr="0048472D">
              <w:rPr>
                <w:sz w:val="28"/>
                <w:szCs w:val="28"/>
              </w:rPr>
              <w:t xml:space="preserve"> медицинскую помощь в стационарных условиях</w:t>
            </w:r>
          </w:p>
        </w:tc>
        <w:tc>
          <w:tcPr>
            <w:tcW w:w="326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на 10 тыс. человек населения, 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15,2</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jc w:val="center"/>
              <w:rPr>
                <w:sz w:val="28"/>
                <w:szCs w:val="28"/>
              </w:rPr>
            </w:pPr>
            <w:r w:rsidRPr="0048472D">
              <w:rPr>
                <w:sz w:val="28"/>
                <w:szCs w:val="28"/>
              </w:rPr>
              <w:t>22.</w:t>
            </w:r>
          </w:p>
        </w:tc>
        <w:tc>
          <w:tcPr>
            <w:tcW w:w="392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Обеспеченность населения средним медицинским персоналом,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на 10 тыс. населения, 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62,7</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jc w:val="center"/>
              <w:rPr>
                <w:sz w:val="28"/>
                <w:szCs w:val="28"/>
              </w:rPr>
            </w:pPr>
            <w:r w:rsidRPr="0048472D">
              <w:rPr>
                <w:sz w:val="28"/>
                <w:szCs w:val="28"/>
              </w:rPr>
              <w:t>22.1</w:t>
            </w:r>
          </w:p>
        </w:tc>
        <w:tc>
          <w:tcPr>
            <w:tcW w:w="392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Городское население</w:t>
            </w:r>
          </w:p>
        </w:tc>
        <w:tc>
          <w:tcPr>
            <w:tcW w:w="326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на 10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64,4</w:t>
            </w:r>
          </w:p>
        </w:tc>
      </w:tr>
      <w:tr w:rsidR="00863F53" w:rsidRPr="00F945C7" w:rsidTr="00863F53">
        <w:trPr>
          <w:trHeight w:val="691"/>
        </w:trPr>
        <w:tc>
          <w:tcPr>
            <w:tcW w:w="90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jc w:val="center"/>
              <w:rPr>
                <w:sz w:val="28"/>
                <w:szCs w:val="28"/>
              </w:rPr>
            </w:pPr>
            <w:r w:rsidRPr="0048472D">
              <w:rPr>
                <w:sz w:val="28"/>
                <w:szCs w:val="28"/>
              </w:rPr>
              <w:t>22.2.</w:t>
            </w:r>
          </w:p>
        </w:tc>
        <w:tc>
          <w:tcPr>
            <w:tcW w:w="392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Сельское население</w:t>
            </w:r>
          </w:p>
        </w:tc>
        <w:tc>
          <w:tcPr>
            <w:tcW w:w="3260" w:type="dxa"/>
            <w:tcBorders>
              <w:top w:val="single" w:sz="4" w:space="0" w:color="auto"/>
              <w:left w:val="single" w:sz="4" w:space="0" w:color="auto"/>
              <w:bottom w:val="single" w:sz="4" w:space="0" w:color="auto"/>
              <w:right w:val="single" w:sz="4" w:space="0" w:color="auto"/>
            </w:tcBorders>
          </w:tcPr>
          <w:p w:rsidR="00863F53" w:rsidRPr="0048472D" w:rsidRDefault="00863F53" w:rsidP="00863F53">
            <w:pPr>
              <w:rPr>
                <w:sz w:val="28"/>
                <w:szCs w:val="28"/>
              </w:rPr>
            </w:pPr>
            <w:r w:rsidRPr="0048472D">
              <w:rPr>
                <w:sz w:val="28"/>
                <w:szCs w:val="28"/>
              </w:rPr>
              <w:t>на 10 тыс. человек насел</w:t>
            </w:r>
            <w:bookmarkStart w:id="3" w:name="_GoBack"/>
            <w:bookmarkEnd w:id="3"/>
            <w:r w:rsidRPr="0048472D">
              <w:rPr>
                <w:sz w:val="28"/>
                <w:szCs w:val="28"/>
              </w:rPr>
              <w:t>ения</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56,0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jc w:val="center"/>
              <w:rPr>
                <w:sz w:val="28"/>
                <w:szCs w:val="28"/>
              </w:rPr>
            </w:pPr>
            <w:r w:rsidRPr="00482B90">
              <w:rPr>
                <w:sz w:val="28"/>
                <w:szCs w:val="28"/>
              </w:rPr>
              <w:t>22.3.</w:t>
            </w:r>
          </w:p>
        </w:tc>
        <w:tc>
          <w:tcPr>
            <w:tcW w:w="392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rPr>
                <w:sz w:val="28"/>
                <w:szCs w:val="28"/>
              </w:rPr>
            </w:pPr>
            <w:proofErr w:type="gramStart"/>
            <w:r w:rsidRPr="00482B90">
              <w:rPr>
                <w:sz w:val="28"/>
                <w:szCs w:val="28"/>
              </w:rPr>
              <w:t>Оказывающим</w:t>
            </w:r>
            <w:proofErr w:type="gramEnd"/>
            <w:r w:rsidRPr="00482B90">
              <w:rPr>
                <w:sz w:val="28"/>
                <w:szCs w:val="28"/>
              </w:rPr>
              <w:t xml:space="preserve"> медицинскую помощь в стационарных условиях</w:t>
            </w:r>
          </w:p>
        </w:tc>
        <w:tc>
          <w:tcPr>
            <w:tcW w:w="326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rPr>
                <w:sz w:val="28"/>
                <w:szCs w:val="28"/>
              </w:rPr>
            </w:pPr>
            <w:r w:rsidRPr="00482B90">
              <w:rPr>
                <w:sz w:val="28"/>
                <w:szCs w:val="28"/>
              </w:rPr>
              <w:t>на 10 тыс. населения, 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35,8</w:t>
            </w:r>
          </w:p>
        </w:tc>
      </w:tr>
      <w:tr w:rsidR="00863F53" w:rsidRPr="00F945C7" w:rsidTr="00863F53">
        <w:trPr>
          <w:trHeight w:val="892"/>
        </w:trPr>
        <w:tc>
          <w:tcPr>
            <w:tcW w:w="90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jc w:val="center"/>
              <w:rPr>
                <w:sz w:val="28"/>
                <w:szCs w:val="28"/>
              </w:rPr>
            </w:pPr>
            <w:r w:rsidRPr="00482B90">
              <w:rPr>
                <w:sz w:val="28"/>
                <w:szCs w:val="28"/>
              </w:rPr>
              <w:t>22.4.</w:t>
            </w:r>
          </w:p>
        </w:tc>
        <w:tc>
          <w:tcPr>
            <w:tcW w:w="392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rPr>
                <w:sz w:val="28"/>
                <w:szCs w:val="28"/>
              </w:rPr>
            </w:pPr>
            <w:proofErr w:type="gramStart"/>
            <w:r w:rsidRPr="00482B90">
              <w:rPr>
                <w:sz w:val="28"/>
                <w:szCs w:val="28"/>
              </w:rPr>
              <w:t>Оказывающим</w:t>
            </w:r>
            <w:proofErr w:type="gramEnd"/>
            <w:r w:rsidRPr="00482B90">
              <w:rPr>
                <w:sz w:val="28"/>
                <w:szCs w:val="28"/>
              </w:rPr>
              <w:t xml:space="preserve"> медицинскую помощь в амбулаторных условиях</w:t>
            </w:r>
          </w:p>
        </w:tc>
        <w:tc>
          <w:tcPr>
            <w:tcW w:w="3260" w:type="dxa"/>
            <w:tcBorders>
              <w:top w:val="single" w:sz="4" w:space="0" w:color="auto"/>
              <w:left w:val="single" w:sz="4" w:space="0" w:color="auto"/>
              <w:bottom w:val="single" w:sz="4" w:space="0" w:color="auto"/>
              <w:right w:val="single" w:sz="4" w:space="0" w:color="auto"/>
            </w:tcBorders>
          </w:tcPr>
          <w:p w:rsidR="00863F53" w:rsidRPr="00482B90" w:rsidRDefault="00863F53" w:rsidP="00863F53">
            <w:pPr>
              <w:rPr>
                <w:sz w:val="28"/>
                <w:szCs w:val="28"/>
              </w:rPr>
            </w:pPr>
            <w:r w:rsidRPr="00482B90">
              <w:rPr>
                <w:sz w:val="28"/>
                <w:szCs w:val="28"/>
              </w:rPr>
              <w:t>на 10 тыс. населения, 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26,7</w:t>
            </w:r>
          </w:p>
        </w:tc>
      </w:tr>
      <w:tr w:rsidR="00863F53" w:rsidRPr="00F945C7" w:rsidTr="00863F53">
        <w:trPr>
          <w:trHeight w:val="1587"/>
        </w:trPr>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23.</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расходов на оказание медицинской помощи в условиях дневных стационаров в общих расходах на территориальную программу</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7,9</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24.</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расходов на оказание медицинской помощи в амбулаторных условиях в </w:t>
            </w:r>
            <w:r w:rsidRPr="00F945C7">
              <w:rPr>
                <w:sz w:val="28"/>
                <w:szCs w:val="28"/>
              </w:rPr>
              <w:lastRenderedPageBreak/>
              <w:t>неотложной форме в общих расходах на территориальную программу</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lastRenderedPageBreak/>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1,8</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lastRenderedPageBreak/>
              <w:t>25.</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Доля охвата</w:t>
            </w:r>
            <w:r w:rsidRPr="00F945C7">
              <w:rPr>
                <w:sz w:val="28"/>
                <w:szCs w:val="28"/>
              </w:rPr>
              <w:t xml:space="preserve"> профилактическими медицинскими осмотрами детей</w:t>
            </w:r>
            <w:r>
              <w:rPr>
                <w:sz w:val="28"/>
                <w:szCs w:val="28"/>
              </w:rPr>
              <w:t>,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95</w:t>
            </w:r>
          </w:p>
        </w:tc>
      </w:tr>
      <w:tr w:rsidR="00863F53" w:rsidRPr="0081430A" w:rsidTr="00863F53">
        <w:tc>
          <w:tcPr>
            <w:tcW w:w="90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jc w:val="center"/>
              <w:rPr>
                <w:sz w:val="28"/>
                <w:szCs w:val="28"/>
              </w:rPr>
            </w:pPr>
            <w:r w:rsidRPr="00556DE2">
              <w:rPr>
                <w:sz w:val="28"/>
                <w:szCs w:val="28"/>
              </w:rPr>
              <w:t>25.1.</w:t>
            </w:r>
          </w:p>
        </w:tc>
        <w:tc>
          <w:tcPr>
            <w:tcW w:w="392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rPr>
                <w:sz w:val="28"/>
                <w:szCs w:val="28"/>
              </w:rPr>
            </w:pPr>
            <w:r w:rsidRPr="00556DE2">
              <w:rPr>
                <w:sz w:val="28"/>
                <w:szCs w:val="28"/>
              </w:rPr>
              <w:t>Городские жители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94,3</w:t>
            </w:r>
          </w:p>
        </w:tc>
      </w:tr>
      <w:tr w:rsidR="00863F53" w:rsidRPr="0081430A" w:rsidTr="00863F53">
        <w:tc>
          <w:tcPr>
            <w:tcW w:w="90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jc w:val="center"/>
              <w:rPr>
                <w:sz w:val="28"/>
                <w:szCs w:val="28"/>
              </w:rPr>
            </w:pPr>
            <w:r w:rsidRPr="00556DE2">
              <w:rPr>
                <w:sz w:val="28"/>
                <w:szCs w:val="28"/>
              </w:rPr>
              <w:t>25.2.</w:t>
            </w:r>
          </w:p>
        </w:tc>
        <w:tc>
          <w:tcPr>
            <w:tcW w:w="392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rPr>
                <w:sz w:val="28"/>
                <w:szCs w:val="28"/>
              </w:rPr>
            </w:pPr>
            <w:r w:rsidRPr="00556DE2">
              <w:rPr>
                <w:sz w:val="28"/>
                <w:szCs w:val="28"/>
              </w:rPr>
              <w:t>Сельские жители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sidRPr="003E627E">
              <w:rPr>
                <w:sz w:val="28"/>
                <w:szCs w:val="28"/>
              </w:rPr>
              <w:t>89,3</w:t>
            </w:r>
          </w:p>
        </w:tc>
      </w:tr>
      <w:tr w:rsidR="00863F53" w:rsidRPr="00F945C7" w:rsidTr="00863F53">
        <w:trPr>
          <w:trHeight w:val="4973"/>
        </w:trPr>
        <w:tc>
          <w:tcPr>
            <w:tcW w:w="90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jc w:val="center"/>
              <w:rPr>
                <w:sz w:val="28"/>
                <w:szCs w:val="28"/>
              </w:rPr>
            </w:pPr>
            <w:r w:rsidRPr="00556DE2">
              <w:rPr>
                <w:sz w:val="28"/>
                <w:szCs w:val="28"/>
              </w:rPr>
              <w:t>26.</w:t>
            </w:r>
          </w:p>
        </w:tc>
        <w:tc>
          <w:tcPr>
            <w:tcW w:w="3920" w:type="dxa"/>
            <w:tcBorders>
              <w:top w:val="single" w:sz="4" w:space="0" w:color="auto"/>
              <w:left w:val="single" w:sz="4" w:space="0" w:color="auto"/>
              <w:bottom w:val="single" w:sz="4" w:space="0" w:color="auto"/>
              <w:right w:val="single" w:sz="4" w:space="0" w:color="auto"/>
            </w:tcBorders>
          </w:tcPr>
          <w:p w:rsidR="00863F53" w:rsidRPr="00556DE2" w:rsidRDefault="00863F53" w:rsidP="00863F53">
            <w:pPr>
              <w:rPr>
                <w:sz w:val="28"/>
                <w:szCs w:val="28"/>
              </w:rPr>
            </w:pPr>
            <w:r w:rsidRPr="00556DE2">
              <w:rPr>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3E627E" w:rsidRDefault="00863F53" w:rsidP="00863F53">
            <w:pPr>
              <w:jc w:val="center"/>
              <w:rPr>
                <w:sz w:val="28"/>
                <w:szCs w:val="28"/>
              </w:rPr>
            </w:pPr>
            <w:r>
              <w:rPr>
                <w:sz w:val="28"/>
                <w:szCs w:val="28"/>
              </w:rPr>
              <w:t>2,5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27.</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Число лиц, проживающих в сельской местности, которым оказана скорая медицинская помощь</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на 1000 человек сельского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280,0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28.</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lastRenderedPageBreak/>
              <w:t>29.</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Д</w:t>
            </w:r>
            <w:r w:rsidRPr="00E1701E">
              <w:rPr>
                <w:sz w:val="28"/>
                <w:szCs w:val="28"/>
              </w:rPr>
              <w:t>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E1701E">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30.</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Д</w:t>
            </w:r>
            <w:r w:rsidRPr="00E1701E">
              <w:rPr>
                <w:sz w:val="28"/>
                <w:szCs w:val="28"/>
              </w:rPr>
              <w:t>оля женщин, которым проведено экстракорпоральное оплодотворение, в общем количестве женщин с бесплодием</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E1701E">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3E627E">
              <w:rPr>
                <w:sz w:val="28"/>
                <w:szCs w:val="28"/>
              </w:rPr>
              <w:t>45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Доля больных со злокачественными новообразованиями, выявленных активно</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24,5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54E2">
              <w:rPr>
                <w:sz w:val="28"/>
                <w:szCs w:val="28"/>
              </w:rPr>
              <w:t>Смертность населения от туберкулеза,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на 100 тыс. человек населения</w:t>
            </w:r>
            <w:r>
              <w:rPr>
                <w:sz w:val="28"/>
                <w:szCs w:val="28"/>
              </w:rPr>
              <w:t xml:space="preserve">, </w:t>
            </w:r>
            <w:r w:rsidRPr="00F954E2">
              <w:rPr>
                <w:sz w:val="28"/>
                <w:szCs w:val="28"/>
              </w:rPr>
              <w:t>включая городское и сельское население</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18,5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32.1.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Городского населения</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на 100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16,9</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32.2.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Сельского населения</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на 100 тыс. человек населения</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24,3</w:t>
            </w:r>
          </w:p>
        </w:tc>
      </w:tr>
      <w:tr w:rsidR="00863F53" w:rsidRPr="00F945C7" w:rsidTr="00863F53">
        <w:trPr>
          <w:trHeight w:val="1923"/>
        </w:trPr>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33.</w:t>
            </w:r>
          </w:p>
        </w:tc>
        <w:tc>
          <w:tcPr>
            <w:tcW w:w="392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 xml:space="preserve">Доля умерших больных с ишемическим и геморрагическим инсультом в стационарах субъекта от общего количества выбывших </w:t>
            </w:r>
            <w:r>
              <w:rPr>
                <w:sz w:val="28"/>
                <w:szCs w:val="28"/>
              </w:rPr>
              <w:t>больных с</w:t>
            </w:r>
            <w:r w:rsidRPr="001A0F1E">
              <w:rPr>
                <w:sz w:val="28"/>
                <w:szCs w:val="28"/>
              </w:rPr>
              <w:t xml:space="preserve"> ишемическим и геморрагическим инсультом</w:t>
            </w:r>
          </w:p>
        </w:tc>
        <w:tc>
          <w:tcPr>
            <w:tcW w:w="326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jc w:val="center"/>
              <w:rPr>
                <w:sz w:val="28"/>
                <w:szCs w:val="28"/>
              </w:rPr>
            </w:pPr>
            <w:r>
              <w:rPr>
                <w:sz w:val="28"/>
                <w:szCs w:val="28"/>
              </w:rPr>
              <w:t>25,0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33.1.</w:t>
            </w:r>
          </w:p>
        </w:tc>
        <w:tc>
          <w:tcPr>
            <w:tcW w:w="392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Городского населения</w:t>
            </w:r>
          </w:p>
        </w:tc>
        <w:tc>
          <w:tcPr>
            <w:tcW w:w="326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jc w:val="center"/>
              <w:rPr>
                <w:sz w:val="28"/>
                <w:szCs w:val="28"/>
              </w:rPr>
            </w:pPr>
            <w:r w:rsidRPr="001A0F1E">
              <w:rPr>
                <w:sz w:val="28"/>
                <w:szCs w:val="28"/>
              </w:rPr>
              <w:t>2</w:t>
            </w:r>
            <w:r>
              <w:rPr>
                <w:sz w:val="28"/>
                <w:szCs w:val="28"/>
              </w:rPr>
              <w:t>0</w:t>
            </w:r>
            <w:r w:rsidRPr="001A0F1E">
              <w:rPr>
                <w:sz w:val="28"/>
                <w:szCs w:val="28"/>
              </w:rPr>
              <w:t>,0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33.2.</w:t>
            </w:r>
          </w:p>
        </w:tc>
        <w:tc>
          <w:tcPr>
            <w:tcW w:w="392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Сельского населения</w:t>
            </w:r>
          </w:p>
        </w:tc>
        <w:tc>
          <w:tcPr>
            <w:tcW w:w="3260"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rPr>
                <w:sz w:val="28"/>
                <w:szCs w:val="28"/>
              </w:rPr>
            </w:pPr>
            <w:r w:rsidRPr="001A0F1E">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1A0F1E" w:rsidRDefault="00863F53" w:rsidP="00863F53">
            <w:pPr>
              <w:jc w:val="center"/>
              <w:rPr>
                <w:sz w:val="28"/>
                <w:szCs w:val="28"/>
              </w:rPr>
            </w:pPr>
            <w:r>
              <w:rPr>
                <w:sz w:val="28"/>
                <w:szCs w:val="28"/>
              </w:rPr>
              <w:t>25,0</w:t>
            </w:r>
          </w:p>
        </w:tc>
      </w:tr>
      <w:tr w:rsidR="00863F53" w:rsidRPr="001B4615"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34.</w:t>
            </w:r>
          </w:p>
        </w:tc>
        <w:tc>
          <w:tcPr>
            <w:tcW w:w="3920" w:type="dxa"/>
            <w:tcBorders>
              <w:top w:val="single" w:sz="4" w:space="0" w:color="auto"/>
              <w:left w:val="single" w:sz="4" w:space="0" w:color="auto"/>
              <w:bottom w:val="single" w:sz="4" w:space="0" w:color="auto"/>
              <w:right w:val="single" w:sz="4" w:space="0" w:color="auto"/>
            </w:tcBorders>
          </w:tcPr>
          <w:p w:rsidR="00863F53" w:rsidRDefault="00863F53" w:rsidP="00863F53">
            <w:pPr>
              <w:rPr>
                <w:sz w:val="28"/>
                <w:szCs w:val="28"/>
              </w:rPr>
            </w:pPr>
            <w:r w:rsidRPr="006B2C4C">
              <w:rPr>
                <w:sz w:val="28"/>
                <w:szCs w:val="28"/>
              </w:rPr>
              <w:t xml:space="preserve">Средняя длительность лечения в медицинских организациях, </w:t>
            </w:r>
            <w:r w:rsidRPr="006B2C4C">
              <w:rPr>
                <w:sz w:val="28"/>
                <w:szCs w:val="28"/>
              </w:rPr>
              <w:lastRenderedPageBreak/>
              <w:t xml:space="preserve">оказывающих медицинскую помощь в стационарных условиях </w:t>
            </w:r>
          </w:p>
        </w:tc>
        <w:tc>
          <w:tcPr>
            <w:tcW w:w="3260" w:type="dxa"/>
            <w:tcBorders>
              <w:top w:val="single" w:sz="4" w:space="0" w:color="auto"/>
              <w:left w:val="single" w:sz="4" w:space="0" w:color="auto"/>
              <w:bottom w:val="single" w:sz="4" w:space="0" w:color="auto"/>
              <w:right w:val="single" w:sz="4" w:space="0" w:color="auto"/>
            </w:tcBorders>
          </w:tcPr>
          <w:p w:rsidR="00863F53" w:rsidRDefault="00863F53" w:rsidP="00863F53">
            <w:pPr>
              <w:rPr>
                <w:sz w:val="28"/>
                <w:szCs w:val="28"/>
              </w:rPr>
            </w:pPr>
            <w:r>
              <w:rPr>
                <w:sz w:val="28"/>
                <w:szCs w:val="28"/>
              </w:rPr>
              <w:lastRenderedPageBreak/>
              <w:t>дни</w:t>
            </w:r>
          </w:p>
        </w:tc>
        <w:tc>
          <w:tcPr>
            <w:tcW w:w="1418" w:type="dxa"/>
            <w:tcBorders>
              <w:top w:val="single" w:sz="4" w:space="0" w:color="auto"/>
              <w:left w:val="single" w:sz="4" w:space="0" w:color="auto"/>
              <w:bottom w:val="single" w:sz="4" w:space="0" w:color="auto"/>
              <w:right w:val="single" w:sz="4" w:space="0" w:color="auto"/>
            </w:tcBorders>
          </w:tcPr>
          <w:p w:rsidR="00863F53" w:rsidRPr="001B4615" w:rsidRDefault="00863F53" w:rsidP="00863F53">
            <w:pPr>
              <w:jc w:val="center"/>
              <w:rPr>
                <w:color w:val="FF0000"/>
                <w:sz w:val="28"/>
                <w:szCs w:val="28"/>
              </w:rPr>
            </w:pPr>
            <w:r>
              <w:rPr>
                <w:sz w:val="28"/>
                <w:szCs w:val="28"/>
              </w:rPr>
              <w:t>12</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lastRenderedPageBreak/>
              <w:t>35.</w:t>
            </w:r>
          </w:p>
        </w:tc>
        <w:tc>
          <w:tcPr>
            <w:tcW w:w="3920" w:type="dxa"/>
            <w:tcBorders>
              <w:top w:val="single" w:sz="4" w:space="0" w:color="auto"/>
              <w:left w:val="single" w:sz="4" w:space="0" w:color="auto"/>
              <w:bottom w:val="single" w:sz="4" w:space="0" w:color="auto"/>
              <w:right w:val="single" w:sz="4" w:space="0" w:color="auto"/>
            </w:tcBorders>
          </w:tcPr>
          <w:p w:rsidR="00863F53" w:rsidRDefault="00863F53" w:rsidP="00863F53">
            <w:pPr>
              <w:rPr>
                <w:sz w:val="28"/>
                <w:szCs w:val="28"/>
              </w:rPr>
            </w:pPr>
            <w:r w:rsidRPr="00DA2A9D">
              <w:rPr>
                <w:sz w:val="28"/>
                <w:szCs w:val="28"/>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Default="00863F53" w:rsidP="00863F53">
            <w:pPr>
              <w:rPr>
                <w:sz w:val="28"/>
                <w:szCs w:val="28"/>
              </w:rPr>
            </w:pPr>
            <w:r>
              <w:rPr>
                <w:sz w:val="28"/>
                <w:szCs w:val="28"/>
              </w:rPr>
              <w:t>посещения</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3135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35.1.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В городской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посещения</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2949</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35.2.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В сельской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посещения</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4264</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36.</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 в том числе:</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дни</w:t>
            </w:r>
          </w:p>
        </w:tc>
        <w:tc>
          <w:tcPr>
            <w:tcW w:w="1418"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335</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36.1</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В городской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дни</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sidRPr="00F945C7">
              <w:rPr>
                <w:sz w:val="28"/>
                <w:szCs w:val="28"/>
              </w:rPr>
              <w:t>324,0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Default="00863F53" w:rsidP="00863F53">
            <w:pPr>
              <w:jc w:val="center"/>
              <w:rPr>
                <w:sz w:val="28"/>
                <w:szCs w:val="28"/>
              </w:rPr>
            </w:pPr>
            <w:r>
              <w:rPr>
                <w:sz w:val="28"/>
                <w:szCs w:val="28"/>
              </w:rPr>
              <w:t>36.2</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В сельской местности</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дни</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335</w:t>
            </w:r>
            <w:r w:rsidRPr="00F945C7">
              <w:rPr>
                <w:sz w:val="28"/>
                <w:szCs w:val="28"/>
              </w:rPr>
              <w:t>,0</w:t>
            </w:r>
          </w:p>
        </w:tc>
      </w:tr>
      <w:tr w:rsidR="00863F53" w:rsidRPr="00F945C7" w:rsidTr="00863F53">
        <w:tc>
          <w:tcPr>
            <w:tcW w:w="90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37.</w:t>
            </w:r>
          </w:p>
        </w:tc>
        <w:tc>
          <w:tcPr>
            <w:tcW w:w="392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 xml:space="preserve">Доля выездов бригад </w:t>
            </w:r>
            <w:proofErr w:type="gramStart"/>
            <w:r w:rsidRPr="00F945C7">
              <w:rPr>
                <w:sz w:val="28"/>
                <w:szCs w:val="28"/>
              </w:rPr>
              <w:t>скорой</w:t>
            </w:r>
            <w:proofErr w:type="gramEnd"/>
            <w:r w:rsidRPr="00F945C7">
              <w:rPr>
                <w:sz w:val="28"/>
                <w:szCs w:val="28"/>
              </w:rPr>
              <w:t xml:space="preserve"> медицинской помощи со временем доезда до пациента менее 20 минут с момента вызова в общем количестве вызовов</w:t>
            </w:r>
          </w:p>
        </w:tc>
        <w:tc>
          <w:tcPr>
            <w:tcW w:w="3260"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rPr>
                <w:sz w:val="28"/>
                <w:szCs w:val="28"/>
              </w:rPr>
            </w:pPr>
            <w:r w:rsidRPr="00F945C7">
              <w:rPr>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Pr>
          <w:p w:rsidR="00863F53" w:rsidRPr="00F945C7" w:rsidRDefault="00863F53" w:rsidP="00863F53">
            <w:pPr>
              <w:jc w:val="center"/>
              <w:rPr>
                <w:sz w:val="28"/>
                <w:szCs w:val="28"/>
              </w:rPr>
            </w:pPr>
            <w:r>
              <w:rPr>
                <w:sz w:val="28"/>
                <w:szCs w:val="28"/>
              </w:rPr>
              <w:t>96,0</w:t>
            </w:r>
          </w:p>
        </w:tc>
      </w:tr>
    </w:tbl>
    <w:p w:rsidR="00863F53" w:rsidRPr="00F945C7" w:rsidRDefault="00863F53" w:rsidP="00863F53">
      <w:r>
        <w:t xml:space="preserve">                                                                                                                                                                         </w:t>
      </w:r>
    </w:p>
    <w:p w:rsidR="00863F53" w:rsidRPr="00863F53" w:rsidRDefault="00863F53" w:rsidP="00863F53">
      <w:pPr>
        <w:widowControl w:val="0"/>
        <w:spacing w:line="360" w:lineRule="auto"/>
        <w:jc w:val="both"/>
        <w:rPr>
          <w:b/>
          <w:sz w:val="28"/>
          <w:szCs w:val="28"/>
        </w:rPr>
      </w:pPr>
    </w:p>
    <w:sectPr w:rsidR="00863F53" w:rsidRPr="00863F53" w:rsidSect="00E83A3E">
      <w:headerReference w:type="default" r:id="rId38"/>
      <w:pgSz w:w="11906" w:h="16838"/>
      <w:pgMar w:top="0"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19" w:rsidRDefault="00425C19">
      <w:r>
        <w:separator/>
      </w:r>
    </w:p>
  </w:endnote>
  <w:endnote w:type="continuationSeparator" w:id="0">
    <w:p w:rsidR="00425C19" w:rsidRDefault="0042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3" w:rsidRDefault="00863F53" w:rsidP="00862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63F53" w:rsidRDefault="00863F53" w:rsidP="00671CC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3" w:rsidRDefault="00863F53" w:rsidP="00862C00">
    <w:pPr>
      <w:pStyle w:val="a8"/>
      <w:framePr w:wrap="around" w:vAnchor="text" w:hAnchor="margin" w:xAlign="right" w:y="1"/>
      <w:rPr>
        <w:rStyle w:val="aa"/>
      </w:rPr>
    </w:pPr>
  </w:p>
  <w:p w:rsidR="00863F53" w:rsidRDefault="00863F53" w:rsidP="00FE2DA8">
    <w:pPr>
      <w:pStyle w:val="a8"/>
      <w:tabs>
        <w:tab w:val="clear" w:pos="4677"/>
        <w:tab w:val="clear" w:pos="9355"/>
        <w:tab w:val="left" w:pos="101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19" w:rsidRDefault="00425C19">
      <w:r>
        <w:separator/>
      </w:r>
    </w:p>
  </w:footnote>
  <w:footnote w:type="continuationSeparator" w:id="0">
    <w:p w:rsidR="00425C19" w:rsidRDefault="00425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3" w:rsidRDefault="00863F53"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63F53" w:rsidRDefault="00863F5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3" w:rsidRDefault="00863F53"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B7740">
      <w:rPr>
        <w:rStyle w:val="aa"/>
        <w:noProof/>
      </w:rPr>
      <w:t>2</w:t>
    </w:r>
    <w:r>
      <w:rPr>
        <w:rStyle w:val="aa"/>
      </w:rPr>
      <w:fldChar w:fldCharType="end"/>
    </w:r>
  </w:p>
  <w:p w:rsidR="00863F53" w:rsidRDefault="00863F5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53" w:rsidRDefault="00863F53" w:rsidP="00863F53">
    <w:pPr>
      <w:pStyle w:val="ab"/>
    </w:pPr>
  </w:p>
  <w:p w:rsidR="00863F53" w:rsidRDefault="00863F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A12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BC6E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183D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B48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44F6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9A9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403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6D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1E37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82E9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BA73B6A"/>
    <w:multiLevelType w:val="hybridMultilevel"/>
    <w:tmpl w:val="11EE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887B49"/>
    <w:multiLevelType w:val="hybridMultilevel"/>
    <w:tmpl w:val="D7BC0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31B70"/>
    <w:multiLevelType w:val="hybridMultilevel"/>
    <w:tmpl w:val="BAD03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9F43EE"/>
    <w:multiLevelType w:val="multilevel"/>
    <w:tmpl w:val="E19000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90"/>
        </w:tabs>
        <w:ind w:left="159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7">
    <w:nsid w:val="1E0718FE"/>
    <w:multiLevelType w:val="hybridMultilevel"/>
    <w:tmpl w:val="20F0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42D8D"/>
    <w:multiLevelType w:val="hybridMultilevel"/>
    <w:tmpl w:val="82F80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846FEB"/>
    <w:multiLevelType w:val="hybridMultilevel"/>
    <w:tmpl w:val="0562E856"/>
    <w:lvl w:ilvl="0" w:tplc="533CA10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5226F6"/>
    <w:multiLevelType w:val="hybridMultilevel"/>
    <w:tmpl w:val="AEDEE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615FC"/>
    <w:multiLevelType w:val="multilevel"/>
    <w:tmpl w:val="469C457C"/>
    <w:lvl w:ilvl="0">
      <w:start w:val="6"/>
      <w:numFmt w:val="decimal"/>
      <w:lvlText w:val="%1."/>
      <w:lvlJc w:val="left"/>
      <w:pPr>
        <w:ind w:left="450" w:hanging="450"/>
      </w:pPr>
      <w:rPr>
        <w:rFonts w:cs="Times New Roman" w:hint="default"/>
      </w:rPr>
    </w:lvl>
    <w:lvl w:ilvl="1">
      <w:start w:val="6"/>
      <w:numFmt w:val="decimal"/>
      <w:lvlText w:val="%1.%2."/>
      <w:lvlJc w:val="left"/>
      <w:pPr>
        <w:ind w:left="140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abstractNum w:abstractNumId="22">
    <w:nsid w:val="31D870F1"/>
    <w:multiLevelType w:val="hybridMultilevel"/>
    <w:tmpl w:val="57664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B50B19"/>
    <w:multiLevelType w:val="hybridMultilevel"/>
    <w:tmpl w:val="553E8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1968CC"/>
    <w:multiLevelType w:val="hybridMultilevel"/>
    <w:tmpl w:val="5762C69C"/>
    <w:lvl w:ilvl="0" w:tplc="9EACA05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175FFE"/>
    <w:multiLevelType w:val="multilevel"/>
    <w:tmpl w:val="7C98405E"/>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A9651A0"/>
    <w:multiLevelType w:val="hybridMultilevel"/>
    <w:tmpl w:val="7EC848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6364E12"/>
    <w:multiLevelType w:val="hybridMultilevel"/>
    <w:tmpl w:val="A5F6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113E2A"/>
    <w:multiLevelType w:val="hybridMultilevel"/>
    <w:tmpl w:val="45F2C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7DF0"/>
    <w:multiLevelType w:val="hybridMultilevel"/>
    <w:tmpl w:val="667E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9185D"/>
    <w:multiLevelType w:val="hybridMultilevel"/>
    <w:tmpl w:val="2EF2442A"/>
    <w:lvl w:ilvl="0" w:tplc="BB88E6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73F48"/>
    <w:multiLevelType w:val="hybridMultilevel"/>
    <w:tmpl w:val="DA9C23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D4B50DF"/>
    <w:multiLevelType w:val="hybridMultilevel"/>
    <w:tmpl w:val="92A2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05521"/>
    <w:multiLevelType w:val="hybridMultilevel"/>
    <w:tmpl w:val="386E4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131C7"/>
    <w:multiLevelType w:val="hybridMultilevel"/>
    <w:tmpl w:val="772EC3E0"/>
    <w:lvl w:ilvl="0" w:tplc="218A37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A24A50"/>
    <w:multiLevelType w:val="hybridMultilevel"/>
    <w:tmpl w:val="2C20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120980"/>
    <w:multiLevelType w:val="hybridMultilevel"/>
    <w:tmpl w:val="4BB4A6AA"/>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35"/>
  </w:num>
  <w:num w:numId="14">
    <w:abstractNumId w:val="25"/>
  </w:num>
  <w:num w:numId="15">
    <w:abstractNumId w:val="21"/>
  </w:num>
  <w:num w:numId="16">
    <w:abstractNumId w:val="23"/>
  </w:num>
  <w:num w:numId="17">
    <w:abstractNumId w:val="10"/>
  </w:num>
  <w:num w:numId="18">
    <w:abstractNumId w:val="11"/>
  </w:num>
  <w:num w:numId="19">
    <w:abstractNumId w:val="12"/>
  </w:num>
  <w:num w:numId="20">
    <w:abstractNumId w:val="18"/>
  </w:num>
  <w:num w:numId="21">
    <w:abstractNumId w:val="16"/>
  </w:num>
  <w:num w:numId="22">
    <w:abstractNumId w:val="22"/>
  </w:num>
  <w:num w:numId="23">
    <w:abstractNumId w:val="26"/>
  </w:num>
  <w:num w:numId="24">
    <w:abstractNumId w:val="31"/>
  </w:num>
  <w:num w:numId="25">
    <w:abstractNumId w:val="14"/>
  </w:num>
  <w:num w:numId="26">
    <w:abstractNumId w:val="17"/>
  </w:num>
  <w:num w:numId="27">
    <w:abstractNumId w:val="32"/>
  </w:num>
  <w:num w:numId="28">
    <w:abstractNumId w:val="13"/>
  </w:num>
  <w:num w:numId="29">
    <w:abstractNumId w:val="19"/>
  </w:num>
  <w:num w:numId="30">
    <w:abstractNumId w:val="34"/>
  </w:num>
  <w:num w:numId="31">
    <w:abstractNumId w:val="30"/>
  </w:num>
  <w:num w:numId="32">
    <w:abstractNumId w:val="24"/>
  </w:num>
  <w:num w:numId="33">
    <w:abstractNumId w:val="28"/>
  </w:num>
  <w:num w:numId="34">
    <w:abstractNumId w:val="15"/>
  </w:num>
  <w:num w:numId="35">
    <w:abstractNumId w:val="29"/>
  </w:num>
  <w:num w:numId="36">
    <w:abstractNumId w:val="33"/>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D"/>
    <w:rsid w:val="000060E5"/>
    <w:rsid w:val="00006A67"/>
    <w:rsid w:val="00010C97"/>
    <w:rsid w:val="000126DE"/>
    <w:rsid w:val="00013F3C"/>
    <w:rsid w:val="00014107"/>
    <w:rsid w:val="000149D2"/>
    <w:rsid w:val="00024C68"/>
    <w:rsid w:val="00025A74"/>
    <w:rsid w:val="0003066E"/>
    <w:rsid w:val="000319CC"/>
    <w:rsid w:val="000321F1"/>
    <w:rsid w:val="00037BD3"/>
    <w:rsid w:val="000463CA"/>
    <w:rsid w:val="00050548"/>
    <w:rsid w:val="000554B6"/>
    <w:rsid w:val="00055D7C"/>
    <w:rsid w:val="00065C5E"/>
    <w:rsid w:val="000669CA"/>
    <w:rsid w:val="000739BA"/>
    <w:rsid w:val="00075E81"/>
    <w:rsid w:val="00082C5D"/>
    <w:rsid w:val="00084448"/>
    <w:rsid w:val="00084657"/>
    <w:rsid w:val="00086F23"/>
    <w:rsid w:val="00087F91"/>
    <w:rsid w:val="0009272B"/>
    <w:rsid w:val="00096DC6"/>
    <w:rsid w:val="0009777A"/>
    <w:rsid w:val="000A4184"/>
    <w:rsid w:val="000B1644"/>
    <w:rsid w:val="000B7F3B"/>
    <w:rsid w:val="000C3A93"/>
    <w:rsid w:val="000D29FE"/>
    <w:rsid w:val="000D2AA7"/>
    <w:rsid w:val="000D34F7"/>
    <w:rsid w:val="000D5CAF"/>
    <w:rsid w:val="000E25DB"/>
    <w:rsid w:val="000F0370"/>
    <w:rsid w:val="000F124F"/>
    <w:rsid w:val="000F2BF2"/>
    <w:rsid w:val="000F3C44"/>
    <w:rsid w:val="000F6129"/>
    <w:rsid w:val="000F6D39"/>
    <w:rsid w:val="001030D2"/>
    <w:rsid w:val="00103A6B"/>
    <w:rsid w:val="00103EBB"/>
    <w:rsid w:val="0010677D"/>
    <w:rsid w:val="00111641"/>
    <w:rsid w:val="001123C8"/>
    <w:rsid w:val="00116304"/>
    <w:rsid w:val="00123E62"/>
    <w:rsid w:val="00123EBB"/>
    <w:rsid w:val="00124141"/>
    <w:rsid w:val="0012467D"/>
    <w:rsid w:val="00124A82"/>
    <w:rsid w:val="001251A1"/>
    <w:rsid w:val="001273CE"/>
    <w:rsid w:val="001334A3"/>
    <w:rsid w:val="00133659"/>
    <w:rsid w:val="00135B97"/>
    <w:rsid w:val="001372AE"/>
    <w:rsid w:val="001378F5"/>
    <w:rsid w:val="00144127"/>
    <w:rsid w:val="001453D8"/>
    <w:rsid w:val="00155222"/>
    <w:rsid w:val="00156B44"/>
    <w:rsid w:val="001578F3"/>
    <w:rsid w:val="0016351A"/>
    <w:rsid w:val="001642C3"/>
    <w:rsid w:val="001644CD"/>
    <w:rsid w:val="001660BB"/>
    <w:rsid w:val="00167F43"/>
    <w:rsid w:val="00172E08"/>
    <w:rsid w:val="00177F83"/>
    <w:rsid w:val="00181D9C"/>
    <w:rsid w:val="00183792"/>
    <w:rsid w:val="00183FA0"/>
    <w:rsid w:val="00185EEF"/>
    <w:rsid w:val="00192823"/>
    <w:rsid w:val="00193450"/>
    <w:rsid w:val="0019411D"/>
    <w:rsid w:val="00195158"/>
    <w:rsid w:val="001A1907"/>
    <w:rsid w:val="001A1DAF"/>
    <w:rsid w:val="001A2610"/>
    <w:rsid w:val="001A3C75"/>
    <w:rsid w:val="001A5BC5"/>
    <w:rsid w:val="001B11E6"/>
    <w:rsid w:val="001B2852"/>
    <w:rsid w:val="001B4CD7"/>
    <w:rsid w:val="001B4DDA"/>
    <w:rsid w:val="001B548F"/>
    <w:rsid w:val="001B67DD"/>
    <w:rsid w:val="001D0A9F"/>
    <w:rsid w:val="001D4971"/>
    <w:rsid w:val="001D4FC7"/>
    <w:rsid w:val="001D5BD1"/>
    <w:rsid w:val="001D7E5D"/>
    <w:rsid w:val="001F003E"/>
    <w:rsid w:val="001F2938"/>
    <w:rsid w:val="0020085A"/>
    <w:rsid w:val="002040E5"/>
    <w:rsid w:val="00205862"/>
    <w:rsid w:val="00205CAD"/>
    <w:rsid w:val="0020791D"/>
    <w:rsid w:val="002113C1"/>
    <w:rsid w:val="0021386D"/>
    <w:rsid w:val="00214B52"/>
    <w:rsid w:val="00214B8D"/>
    <w:rsid w:val="00215453"/>
    <w:rsid w:val="00215540"/>
    <w:rsid w:val="00216E19"/>
    <w:rsid w:val="00221197"/>
    <w:rsid w:val="00225019"/>
    <w:rsid w:val="00226FA7"/>
    <w:rsid w:val="002323EB"/>
    <w:rsid w:val="00235034"/>
    <w:rsid w:val="00240860"/>
    <w:rsid w:val="00241BB5"/>
    <w:rsid w:val="00245F18"/>
    <w:rsid w:val="00252420"/>
    <w:rsid w:val="0025475B"/>
    <w:rsid w:val="002551BC"/>
    <w:rsid w:val="0026005F"/>
    <w:rsid w:val="0026266F"/>
    <w:rsid w:val="002633F2"/>
    <w:rsid w:val="00266C11"/>
    <w:rsid w:val="002676BD"/>
    <w:rsid w:val="00267A8B"/>
    <w:rsid w:val="002711FC"/>
    <w:rsid w:val="002738FA"/>
    <w:rsid w:val="002773B1"/>
    <w:rsid w:val="00281BF3"/>
    <w:rsid w:val="0028339F"/>
    <w:rsid w:val="00285F54"/>
    <w:rsid w:val="002921E5"/>
    <w:rsid w:val="002926BD"/>
    <w:rsid w:val="00293568"/>
    <w:rsid w:val="002A0230"/>
    <w:rsid w:val="002A1166"/>
    <w:rsid w:val="002A30DE"/>
    <w:rsid w:val="002A3167"/>
    <w:rsid w:val="002A712B"/>
    <w:rsid w:val="002A7CC5"/>
    <w:rsid w:val="002B1639"/>
    <w:rsid w:val="002B581D"/>
    <w:rsid w:val="002B6152"/>
    <w:rsid w:val="002C2914"/>
    <w:rsid w:val="002C339E"/>
    <w:rsid w:val="002C3E1E"/>
    <w:rsid w:val="002C45F5"/>
    <w:rsid w:val="002C6D75"/>
    <w:rsid w:val="002C6EA1"/>
    <w:rsid w:val="002D124D"/>
    <w:rsid w:val="002D16C0"/>
    <w:rsid w:val="002D42EA"/>
    <w:rsid w:val="002E22CA"/>
    <w:rsid w:val="002E336A"/>
    <w:rsid w:val="002E33D0"/>
    <w:rsid w:val="002E6D2A"/>
    <w:rsid w:val="002F1ECD"/>
    <w:rsid w:val="002F20C4"/>
    <w:rsid w:val="002F2116"/>
    <w:rsid w:val="002F2C5D"/>
    <w:rsid w:val="003008CC"/>
    <w:rsid w:val="00302197"/>
    <w:rsid w:val="003051F8"/>
    <w:rsid w:val="003054CB"/>
    <w:rsid w:val="00305E2B"/>
    <w:rsid w:val="00306BD3"/>
    <w:rsid w:val="0031105B"/>
    <w:rsid w:val="00312904"/>
    <w:rsid w:val="00314023"/>
    <w:rsid w:val="003146C5"/>
    <w:rsid w:val="00326312"/>
    <w:rsid w:val="00331108"/>
    <w:rsid w:val="0033219F"/>
    <w:rsid w:val="00334CC4"/>
    <w:rsid w:val="003404BE"/>
    <w:rsid w:val="003413EB"/>
    <w:rsid w:val="00342B78"/>
    <w:rsid w:val="003435F5"/>
    <w:rsid w:val="00344E0D"/>
    <w:rsid w:val="00346AE9"/>
    <w:rsid w:val="00346F33"/>
    <w:rsid w:val="00347D59"/>
    <w:rsid w:val="00352A70"/>
    <w:rsid w:val="0035396E"/>
    <w:rsid w:val="00354B5B"/>
    <w:rsid w:val="003564EA"/>
    <w:rsid w:val="00361A44"/>
    <w:rsid w:val="00365B4F"/>
    <w:rsid w:val="00370666"/>
    <w:rsid w:val="003723BC"/>
    <w:rsid w:val="0037309D"/>
    <w:rsid w:val="00381542"/>
    <w:rsid w:val="0038192B"/>
    <w:rsid w:val="003834A8"/>
    <w:rsid w:val="00385D58"/>
    <w:rsid w:val="003A1C93"/>
    <w:rsid w:val="003A4EAC"/>
    <w:rsid w:val="003A621B"/>
    <w:rsid w:val="003A6DE9"/>
    <w:rsid w:val="003A7675"/>
    <w:rsid w:val="003A7B4D"/>
    <w:rsid w:val="003C0AF9"/>
    <w:rsid w:val="003C37CF"/>
    <w:rsid w:val="003C4002"/>
    <w:rsid w:val="003C4294"/>
    <w:rsid w:val="003C4B60"/>
    <w:rsid w:val="003C53C8"/>
    <w:rsid w:val="003C6EBD"/>
    <w:rsid w:val="003C6F33"/>
    <w:rsid w:val="003C7FEA"/>
    <w:rsid w:val="003D1B6C"/>
    <w:rsid w:val="003D1C85"/>
    <w:rsid w:val="003D298E"/>
    <w:rsid w:val="003D54BD"/>
    <w:rsid w:val="003E3D31"/>
    <w:rsid w:val="003E49D5"/>
    <w:rsid w:val="003E5133"/>
    <w:rsid w:val="003F13F9"/>
    <w:rsid w:val="003F404E"/>
    <w:rsid w:val="003F4F7C"/>
    <w:rsid w:val="003F5881"/>
    <w:rsid w:val="003F5C7A"/>
    <w:rsid w:val="003F6FA3"/>
    <w:rsid w:val="003F74CC"/>
    <w:rsid w:val="0040104A"/>
    <w:rsid w:val="004049BA"/>
    <w:rsid w:val="004113A4"/>
    <w:rsid w:val="00413FFF"/>
    <w:rsid w:val="004152ED"/>
    <w:rsid w:val="00425696"/>
    <w:rsid w:val="004257B0"/>
    <w:rsid w:val="00425C19"/>
    <w:rsid w:val="00426D41"/>
    <w:rsid w:val="004334CE"/>
    <w:rsid w:val="004351FD"/>
    <w:rsid w:val="004354AB"/>
    <w:rsid w:val="004354D0"/>
    <w:rsid w:val="00437107"/>
    <w:rsid w:val="004572CD"/>
    <w:rsid w:val="004612AE"/>
    <w:rsid w:val="004654B0"/>
    <w:rsid w:val="004662E1"/>
    <w:rsid w:val="00466342"/>
    <w:rsid w:val="00467DE3"/>
    <w:rsid w:val="004710C7"/>
    <w:rsid w:val="00472979"/>
    <w:rsid w:val="00472B1D"/>
    <w:rsid w:val="00476573"/>
    <w:rsid w:val="00481ACC"/>
    <w:rsid w:val="00486FB0"/>
    <w:rsid w:val="004955ED"/>
    <w:rsid w:val="00496E7D"/>
    <w:rsid w:val="004976A0"/>
    <w:rsid w:val="004A0A49"/>
    <w:rsid w:val="004A21C7"/>
    <w:rsid w:val="004A5B60"/>
    <w:rsid w:val="004A5EB8"/>
    <w:rsid w:val="004A6E98"/>
    <w:rsid w:val="004B2707"/>
    <w:rsid w:val="004B5E7B"/>
    <w:rsid w:val="004B7740"/>
    <w:rsid w:val="004C017F"/>
    <w:rsid w:val="004C1059"/>
    <w:rsid w:val="004C1BAA"/>
    <w:rsid w:val="004C6240"/>
    <w:rsid w:val="004C65A9"/>
    <w:rsid w:val="004C7BD8"/>
    <w:rsid w:val="004D0FF0"/>
    <w:rsid w:val="004D6BCE"/>
    <w:rsid w:val="004E4169"/>
    <w:rsid w:val="004E466D"/>
    <w:rsid w:val="004E5498"/>
    <w:rsid w:val="004E7C42"/>
    <w:rsid w:val="004F04C9"/>
    <w:rsid w:val="004F10FD"/>
    <w:rsid w:val="004F18FA"/>
    <w:rsid w:val="004F226C"/>
    <w:rsid w:val="004F24D4"/>
    <w:rsid w:val="004F30BE"/>
    <w:rsid w:val="004F3936"/>
    <w:rsid w:val="004F5693"/>
    <w:rsid w:val="004F6702"/>
    <w:rsid w:val="004F7900"/>
    <w:rsid w:val="00502ACE"/>
    <w:rsid w:val="00503FAA"/>
    <w:rsid w:val="00504CEF"/>
    <w:rsid w:val="00511F03"/>
    <w:rsid w:val="00513984"/>
    <w:rsid w:val="00516F0C"/>
    <w:rsid w:val="00521153"/>
    <w:rsid w:val="00521625"/>
    <w:rsid w:val="005224D7"/>
    <w:rsid w:val="005242CF"/>
    <w:rsid w:val="00524FFA"/>
    <w:rsid w:val="00526E40"/>
    <w:rsid w:val="00530BA1"/>
    <w:rsid w:val="00536F04"/>
    <w:rsid w:val="005374F8"/>
    <w:rsid w:val="00541367"/>
    <w:rsid w:val="00544F73"/>
    <w:rsid w:val="00545A40"/>
    <w:rsid w:val="00550C22"/>
    <w:rsid w:val="00552DC5"/>
    <w:rsid w:val="0056081D"/>
    <w:rsid w:val="0056083E"/>
    <w:rsid w:val="005660FB"/>
    <w:rsid w:val="00570F01"/>
    <w:rsid w:val="00573A70"/>
    <w:rsid w:val="005761AF"/>
    <w:rsid w:val="005762E9"/>
    <w:rsid w:val="00580892"/>
    <w:rsid w:val="00583636"/>
    <w:rsid w:val="00584FC5"/>
    <w:rsid w:val="0058623D"/>
    <w:rsid w:val="00591284"/>
    <w:rsid w:val="00594B2A"/>
    <w:rsid w:val="005A141C"/>
    <w:rsid w:val="005A3CCB"/>
    <w:rsid w:val="005A4301"/>
    <w:rsid w:val="005A4750"/>
    <w:rsid w:val="005A633A"/>
    <w:rsid w:val="005B07AB"/>
    <w:rsid w:val="005B357C"/>
    <w:rsid w:val="005B5FEC"/>
    <w:rsid w:val="005C09DE"/>
    <w:rsid w:val="005C463B"/>
    <w:rsid w:val="005D6EE5"/>
    <w:rsid w:val="005E4828"/>
    <w:rsid w:val="005E4982"/>
    <w:rsid w:val="005E632C"/>
    <w:rsid w:val="005F2442"/>
    <w:rsid w:val="005F3D38"/>
    <w:rsid w:val="005F7E52"/>
    <w:rsid w:val="00600708"/>
    <w:rsid w:val="006023A3"/>
    <w:rsid w:val="0060258B"/>
    <w:rsid w:val="00603A1B"/>
    <w:rsid w:val="0060715F"/>
    <w:rsid w:val="006072F8"/>
    <w:rsid w:val="00607E77"/>
    <w:rsid w:val="0061052E"/>
    <w:rsid w:val="00613EA4"/>
    <w:rsid w:val="006144A3"/>
    <w:rsid w:val="00617AE3"/>
    <w:rsid w:val="006207C2"/>
    <w:rsid w:val="006219CF"/>
    <w:rsid w:val="006258B1"/>
    <w:rsid w:val="00626657"/>
    <w:rsid w:val="006328BA"/>
    <w:rsid w:val="00632B6E"/>
    <w:rsid w:val="00635967"/>
    <w:rsid w:val="0063644A"/>
    <w:rsid w:val="0064145B"/>
    <w:rsid w:val="006415DC"/>
    <w:rsid w:val="00646290"/>
    <w:rsid w:val="006465CC"/>
    <w:rsid w:val="00651DAB"/>
    <w:rsid w:val="00654333"/>
    <w:rsid w:val="00654F68"/>
    <w:rsid w:val="006571C7"/>
    <w:rsid w:val="00657200"/>
    <w:rsid w:val="00661CBF"/>
    <w:rsid w:val="006624C4"/>
    <w:rsid w:val="00662BD6"/>
    <w:rsid w:val="00665FC6"/>
    <w:rsid w:val="0067134C"/>
    <w:rsid w:val="00671CCE"/>
    <w:rsid w:val="00675D66"/>
    <w:rsid w:val="006775B9"/>
    <w:rsid w:val="00680778"/>
    <w:rsid w:val="00680A97"/>
    <w:rsid w:val="00680C81"/>
    <w:rsid w:val="00684707"/>
    <w:rsid w:val="0068495B"/>
    <w:rsid w:val="00684CF2"/>
    <w:rsid w:val="00692B60"/>
    <w:rsid w:val="00697899"/>
    <w:rsid w:val="006A04E6"/>
    <w:rsid w:val="006A1300"/>
    <w:rsid w:val="006A1AAB"/>
    <w:rsid w:val="006A566C"/>
    <w:rsid w:val="006A703A"/>
    <w:rsid w:val="006B083D"/>
    <w:rsid w:val="006B2F23"/>
    <w:rsid w:val="006C16A3"/>
    <w:rsid w:val="006C6AB5"/>
    <w:rsid w:val="006C6E55"/>
    <w:rsid w:val="006D25AA"/>
    <w:rsid w:val="006E38AD"/>
    <w:rsid w:val="006E44FB"/>
    <w:rsid w:val="006E6EB4"/>
    <w:rsid w:val="006F6107"/>
    <w:rsid w:val="0070026C"/>
    <w:rsid w:val="007027CC"/>
    <w:rsid w:val="00707D66"/>
    <w:rsid w:val="0071478B"/>
    <w:rsid w:val="00714A72"/>
    <w:rsid w:val="00716E66"/>
    <w:rsid w:val="00717186"/>
    <w:rsid w:val="007206EB"/>
    <w:rsid w:val="007217B8"/>
    <w:rsid w:val="00722427"/>
    <w:rsid w:val="00725D66"/>
    <w:rsid w:val="0073655E"/>
    <w:rsid w:val="00736667"/>
    <w:rsid w:val="00741CC6"/>
    <w:rsid w:val="00742DED"/>
    <w:rsid w:val="00744E2B"/>
    <w:rsid w:val="0074765E"/>
    <w:rsid w:val="00754311"/>
    <w:rsid w:val="00756801"/>
    <w:rsid w:val="00760395"/>
    <w:rsid w:val="00760D12"/>
    <w:rsid w:val="007612A3"/>
    <w:rsid w:val="00761D85"/>
    <w:rsid w:val="00763EBA"/>
    <w:rsid w:val="00772BF2"/>
    <w:rsid w:val="007734F4"/>
    <w:rsid w:val="007800A6"/>
    <w:rsid w:val="00781F3F"/>
    <w:rsid w:val="00784B6B"/>
    <w:rsid w:val="00786BC5"/>
    <w:rsid w:val="007921C6"/>
    <w:rsid w:val="00792D27"/>
    <w:rsid w:val="00797217"/>
    <w:rsid w:val="00797956"/>
    <w:rsid w:val="007A0FE9"/>
    <w:rsid w:val="007A11F1"/>
    <w:rsid w:val="007A55CC"/>
    <w:rsid w:val="007A7F10"/>
    <w:rsid w:val="007B4526"/>
    <w:rsid w:val="007B6046"/>
    <w:rsid w:val="007B66D4"/>
    <w:rsid w:val="007B6969"/>
    <w:rsid w:val="007C03B5"/>
    <w:rsid w:val="007C34A5"/>
    <w:rsid w:val="007C3C12"/>
    <w:rsid w:val="007C640B"/>
    <w:rsid w:val="007D1F1F"/>
    <w:rsid w:val="007D2972"/>
    <w:rsid w:val="007D48F5"/>
    <w:rsid w:val="007D76A7"/>
    <w:rsid w:val="007E1A4B"/>
    <w:rsid w:val="007E3331"/>
    <w:rsid w:val="007E4E60"/>
    <w:rsid w:val="007E6461"/>
    <w:rsid w:val="007E7B6A"/>
    <w:rsid w:val="007F06CC"/>
    <w:rsid w:val="007F408E"/>
    <w:rsid w:val="007F40F4"/>
    <w:rsid w:val="007F490F"/>
    <w:rsid w:val="00800D40"/>
    <w:rsid w:val="00802AFA"/>
    <w:rsid w:val="00803287"/>
    <w:rsid w:val="008052E0"/>
    <w:rsid w:val="00807113"/>
    <w:rsid w:val="008117C7"/>
    <w:rsid w:val="0081699A"/>
    <w:rsid w:val="008207BB"/>
    <w:rsid w:val="00820FE8"/>
    <w:rsid w:val="008238E2"/>
    <w:rsid w:val="0082410B"/>
    <w:rsid w:val="0082438D"/>
    <w:rsid w:val="00835F4A"/>
    <w:rsid w:val="00836803"/>
    <w:rsid w:val="00837319"/>
    <w:rsid w:val="00837726"/>
    <w:rsid w:val="0084191B"/>
    <w:rsid w:val="00846E85"/>
    <w:rsid w:val="0085042E"/>
    <w:rsid w:val="008555C1"/>
    <w:rsid w:val="00855F7B"/>
    <w:rsid w:val="008568F5"/>
    <w:rsid w:val="00861D0F"/>
    <w:rsid w:val="00862C00"/>
    <w:rsid w:val="008635C0"/>
    <w:rsid w:val="00863F53"/>
    <w:rsid w:val="0087160F"/>
    <w:rsid w:val="00872B70"/>
    <w:rsid w:val="008769F5"/>
    <w:rsid w:val="00881B90"/>
    <w:rsid w:val="008827B3"/>
    <w:rsid w:val="00883BA1"/>
    <w:rsid w:val="00883EC4"/>
    <w:rsid w:val="00884DFD"/>
    <w:rsid w:val="00885507"/>
    <w:rsid w:val="0088582A"/>
    <w:rsid w:val="00885F77"/>
    <w:rsid w:val="0088791B"/>
    <w:rsid w:val="00887EBE"/>
    <w:rsid w:val="00892A6D"/>
    <w:rsid w:val="00892DCF"/>
    <w:rsid w:val="008934A3"/>
    <w:rsid w:val="00893699"/>
    <w:rsid w:val="0089629C"/>
    <w:rsid w:val="0089759E"/>
    <w:rsid w:val="008A0C39"/>
    <w:rsid w:val="008A279E"/>
    <w:rsid w:val="008A4AC7"/>
    <w:rsid w:val="008A7F51"/>
    <w:rsid w:val="008B12D7"/>
    <w:rsid w:val="008B241A"/>
    <w:rsid w:val="008C11DC"/>
    <w:rsid w:val="008D0BFE"/>
    <w:rsid w:val="008D1E96"/>
    <w:rsid w:val="008D43E4"/>
    <w:rsid w:val="008D6D62"/>
    <w:rsid w:val="008E1447"/>
    <w:rsid w:val="008E33BE"/>
    <w:rsid w:val="008E6924"/>
    <w:rsid w:val="008E7C47"/>
    <w:rsid w:val="00900E3C"/>
    <w:rsid w:val="00903A2C"/>
    <w:rsid w:val="009064C0"/>
    <w:rsid w:val="0090762E"/>
    <w:rsid w:val="00913862"/>
    <w:rsid w:val="009141FA"/>
    <w:rsid w:val="009147E6"/>
    <w:rsid w:val="009173C3"/>
    <w:rsid w:val="00921A32"/>
    <w:rsid w:val="00923D19"/>
    <w:rsid w:val="00925A7C"/>
    <w:rsid w:val="009261B9"/>
    <w:rsid w:val="0093386A"/>
    <w:rsid w:val="00934542"/>
    <w:rsid w:val="0093720D"/>
    <w:rsid w:val="0093788E"/>
    <w:rsid w:val="00944D7E"/>
    <w:rsid w:val="00946B91"/>
    <w:rsid w:val="009518DB"/>
    <w:rsid w:val="0095564B"/>
    <w:rsid w:val="00962A2D"/>
    <w:rsid w:val="00962CD2"/>
    <w:rsid w:val="009700CE"/>
    <w:rsid w:val="00972EA2"/>
    <w:rsid w:val="009730E6"/>
    <w:rsid w:val="00974A8A"/>
    <w:rsid w:val="00986541"/>
    <w:rsid w:val="00990000"/>
    <w:rsid w:val="009911A9"/>
    <w:rsid w:val="00991666"/>
    <w:rsid w:val="0099399E"/>
    <w:rsid w:val="00996F34"/>
    <w:rsid w:val="00997AE9"/>
    <w:rsid w:val="009A083C"/>
    <w:rsid w:val="009A195C"/>
    <w:rsid w:val="009A2A8C"/>
    <w:rsid w:val="009A38B2"/>
    <w:rsid w:val="009A42D6"/>
    <w:rsid w:val="009A5161"/>
    <w:rsid w:val="009B2AC0"/>
    <w:rsid w:val="009B3A19"/>
    <w:rsid w:val="009B79C1"/>
    <w:rsid w:val="009B7B44"/>
    <w:rsid w:val="009C6FD4"/>
    <w:rsid w:val="009D1E42"/>
    <w:rsid w:val="009E2764"/>
    <w:rsid w:val="009E42BD"/>
    <w:rsid w:val="009F2603"/>
    <w:rsid w:val="009F3DAA"/>
    <w:rsid w:val="009F6008"/>
    <w:rsid w:val="009F79A6"/>
    <w:rsid w:val="00A03355"/>
    <w:rsid w:val="00A047F9"/>
    <w:rsid w:val="00A10FA3"/>
    <w:rsid w:val="00A116E3"/>
    <w:rsid w:val="00A137F6"/>
    <w:rsid w:val="00A13EF8"/>
    <w:rsid w:val="00A1737D"/>
    <w:rsid w:val="00A200F0"/>
    <w:rsid w:val="00A20A53"/>
    <w:rsid w:val="00A23811"/>
    <w:rsid w:val="00A309C3"/>
    <w:rsid w:val="00A33BF9"/>
    <w:rsid w:val="00A36FCD"/>
    <w:rsid w:val="00A37F76"/>
    <w:rsid w:val="00A4106C"/>
    <w:rsid w:val="00A42B67"/>
    <w:rsid w:val="00A434E7"/>
    <w:rsid w:val="00A47055"/>
    <w:rsid w:val="00A477F4"/>
    <w:rsid w:val="00A51F3B"/>
    <w:rsid w:val="00A5227B"/>
    <w:rsid w:val="00A553F8"/>
    <w:rsid w:val="00A56A67"/>
    <w:rsid w:val="00A60181"/>
    <w:rsid w:val="00A611B4"/>
    <w:rsid w:val="00A63060"/>
    <w:rsid w:val="00A6310E"/>
    <w:rsid w:val="00A6561C"/>
    <w:rsid w:val="00A661F5"/>
    <w:rsid w:val="00A67070"/>
    <w:rsid w:val="00A71730"/>
    <w:rsid w:val="00A731A6"/>
    <w:rsid w:val="00A82294"/>
    <w:rsid w:val="00A8303E"/>
    <w:rsid w:val="00A94B6E"/>
    <w:rsid w:val="00A94B71"/>
    <w:rsid w:val="00A959F1"/>
    <w:rsid w:val="00A96B1C"/>
    <w:rsid w:val="00AA5FEF"/>
    <w:rsid w:val="00AB5AF2"/>
    <w:rsid w:val="00AB6157"/>
    <w:rsid w:val="00AB64D6"/>
    <w:rsid w:val="00AC4F05"/>
    <w:rsid w:val="00AC587B"/>
    <w:rsid w:val="00AD0229"/>
    <w:rsid w:val="00AD03BB"/>
    <w:rsid w:val="00AD4200"/>
    <w:rsid w:val="00AD4DFA"/>
    <w:rsid w:val="00AD4ECE"/>
    <w:rsid w:val="00AD7BE8"/>
    <w:rsid w:val="00AE523A"/>
    <w:rsid w:val="00B008EF"/>
    <w:rsid w:val="00B01C58"/>
    <w:rsid w:val="00B0781A"/>
    <w:rsid w:val="00B10F2E"/>
    <w:rsid w:val="00B12C9B"/>
    <w:rsid w:val="00B13548"/>
    <w:rsid w:val="00B13BA5"/>
    <w:rsid w:val="00B13F2F"/>
    <w:rsid w:val="00B14583"/>
    <w:rsid w:val="00B152FA"/>
    <w:rsid w:val="00B160D5"/>
    <w:rsid w:val="00B1644D"/>
    <w:rsid w:val="00B20C2B"/>
    <w:rsid w:val="00B2500C"/>
    <w:rsid w:val="00B26D21"/>
    <w:rsid w:val="00B26DAF"/>
    <w:rsid w:val="00B32762"/>
    <w:rsid w:val="00B33D48"/>
    <w:rsid w:val="00B35F86"/>
    <w:rsid w:val="00B3601C"/>
    <w:rsid w:val="00B369CB"/>
    <w:rsid w:val="00B36FB3"/>
    <w:rsid w:val="00B41B68"/>
    <w:rsid w:val="00B43862"/>
    <w:rsid w:val="00B467A8"/>
    <w:rsid w:val="00B4717D"/>
    <w:rsid w:val="00B50B08"/>
    <w:rsid w:val="00B5171C"/>
    <w:rsid w:val="00B535C8"/>
    <w:rsid w:val="00B53BB6"/>
    <w:rsid w:val="00B542C4"/>
    <w:rsid w:val="00B565F6"/>
    <w:rsid w:val="00B64B0B"/>
    <w:rsid w:val="00B65DE3"/>
    <w:rsid w:val="00B67779"/>
    <w:rsid w:val="00B6790F"/>
    <w:rsid w:val="00B67E73"/>
    <w:rsid w:val="00B71AF7"/>
    <w:rsid w:val="00B72A45"/>
    <w:rsid w:val="00B76600"/>
    <w:rsid w:val="00B77237"/>
    <w:rsid w:val="00B819BA"/>
    <w:rsid w:val="00B91091"/>
    <w:rsid w:val="00B91D3C"/>
    <w:rsid w:val="00B93A01"/>
    <w:rsid w:val="00B96B19"/>
    <w:rsid w:val="00BA0103"/>
    <w:rsid w:val="00BA151D"/>
    <w:rsid w:val="00BA4D6A"/>
    <w:rsid w:val="00BA62B2"/>
    <w:rsid w:val="00BA66F7"/>
    <w:rsid w:val="00BB2FB9"/>
    <w:rsid w:val="00BB541C"/>
    <w:rsid w:val="00BB71BA"/>
    <w:rsid w:val="00BB7C0B"/>
    <w:rsid w:val="00BC11DB"/>
    <w:rsid w:val="00BC46B4"/>
    <w:rsid w:val="00BC728E"/>
    <w:rsid w:val="00BD0212"/>
    <w:rsid w:val="00BD509E"/>
    <w:rsid w:val="00BD5275"/>
    <w:rsid w:val="00BE0F5F"/>
    <w:rsid w:val="00BE1F8A"/>
    <w:rsid w:val="00BE309F"/>
    <w:rsid w:val="00BE5129"/>
    <w:rsid w:val="00BE674D"/>
    <w:rsid w:val="00BE6776"/>
    <w:rsid w:val="00BE6E4A"/>
    <w:rsid w:val="00BF6793"/>
    <w:rsid w:val="00BF6A7A"/>
    <w:rsid w:val="00BF70EE"/>
    <w:rsid w:val="00C00ED5"/>
    <w:rsid w:val="00C012BA"/>
    <w:rsid w:val="00C01509"/>
    <w:rsid w:val="00C05226"/>
    <w:rsid w:val="00C05A51"/>
    <w:rsid w:val="00C05FE6"/>
    <w:rsid w:val="00C06106"/>
    <w:rsid w:val="00C06635"/>
    <w:rsid w:val="00C067EE"/>
    <w:rsid w:val="00C06B9E"/>
    <w:rsid w:val="00C06F85"/>
    <w:rsid w:val="00C1123D"/>
    <w:rsid w:val="00C23B1D"/>
    <w:rsid w:val="00C26F40"/>
    <w:rsid w:val="00C30797"/>
    <w:rsid w:val="00C30F38"/>
    <w:rsid w:val="00C3179C"/>
    <w:rsid w:val="00C31A2D"/>
    <w:rsid w:val="00C33BB7"/>
    <w:rsid w:val="00C34979"/>
    <w:rsid w:val="00C3608A"/>
    <w:rsid w:val="00C36EE2"/>
    <w:rsid w:val="00C37BA7"/>
    <w:rsid w:val="00C402DD"/>
    <w:rsid w:val="00C40344"/>
    <w:rsid w:val="00C41378"/>
    <w:rsid w:val="00C452A6"/>
    <w:rsid w:val="00C47B3C"/>
    <w:rsid w:val="00C52B56"/>
    <w:rsid w:val="00C55AE5"/>
    <w:rsid w:val="00C57D31"/>
    <w:rsid w:val="00C6196A"/>
    <w:rsid w:val="00C65C07"/>
    <w:rsid w:val="00C82B92"/>
    <w:rsid w:val="00C834A9"/>
    <w:rsid w:val="00C860E1"/>
    <w:rsid w:val="00C942FA"/>
    <w:rsid w:val="00C96731"/>
    <w:rsid w:val="00CA0C98"/>
    <w:rsid w:val="00CA11BE"/>
    <w:rsid w:val="00CA1F6E"/>
    <w:rsid w:val="00CA27C9"/>
    <w:rsid w:val="00CA392A"/>
    <w:rsid w:val="00CA74C3"/>
    <w:rsid w:val="00CB28A0"/>
    <w:rsid w:val="00CB44C0"/>
    <w:rsid w:val="00CC0516"/>
    <w:rsid w:val="00CC07EE"/>
    <w:rsid w:val="00CC70DB"/>
    <w:rsid w:val="00CD479C"/>
    <w:rsid w:val="00CD49F2"/>
    <w:rsid w:val="00CE11B9"/>
    <w:rsid w:val="00CE5B1A"/>
    <w:rsid w:val="00D06A01"/>
    <w:rsid w:val="00D070F6"/>
    <w:rsid w:val="00D10B60"/>
    <w:rsid w:val="00D13C72"/>
    <w:rsid w:val="00D21FFB"/>
    <w:rsid w:val="00D22C6B"/>
    <w:rsid w:val="00D25001"/>
    <w:rsid w:val="00D268C6"/>
    <w:rsid w:val="00D331E9"/>
    <w:rsid w:val="00D43779"/>
    <w:rsid w:val="00D44274"/>
    <w:rsid w:val="00D476D2"/>
    <w:rsid w:val="00D50298"/>
    <w:rsid w:val="00D514A0"/>
    <w:rsid w:val="00D54C99"/>
    <w:rsid w:val="00D55DFE"/>
    <w:rsid w:val="00D66434"/>
    <w:rsid w:val="00D701F7"/>
    <w:rsid w:val="00D7323C"/>
    <w:rsid w:val="00D74EC7"/>
    <w:rsid w:val="00D75E47"/>
    <w:rsid w:val="00D853A9"/>
    <w:rsid w:val="00D91EFE"/>
    <w:rsid w:val="00D9239C"/>
    <w:rsid w:val="00D94A27"/>
    <w:rsid w:val="00D95BE2"/>
    <w:rsid w:val="00DA2C89"/>
    <w:rsid w:val="00DA4381"/>
    <w:rsid w:val="00DA79EF"/>
    <w:rsid w:val="00DB336D"/>
    <w:rsid w:val="00DC7237"/>
    <w:rsid w:val="00DD0967"/>
    <w:rsid w:val="00DD202D"/>
    <w:rsid w:val="00DD3A82"/>
    <w:rsid w:val="00DD6077"/>
    <w:rsid w:val="00DD7926"/>
    <w:rsid w:val="00DF12AD"/>
    <w:rsid w:val="00DF149C"/>
    <w:rsid w:val="00DF61C0"/>
    <w:rsid w:val="00DF6A27"/>
    <w:rsid w:val="00E02F70"/>
    <w:rsid w:val="00E03A6F"/>
    <w:rsid w:val="00E04789"/>
    <w:rsid w:val="00E05BF2"/>
    <w:rsid w:val="00E06923"/>
    <w:rsid w:val="00E13930"/>
    <w:rsid w:val="00E14321"/>
    <w:rsid w:val="00E234A0"/>
    <w:rsid w:val="00E24B02"/>
    <w:rsid w:val="00E30ABE"/>
    <w:rsid w:val="00E3602A"/>
    <w:rsid w:val="00E36C3C"/>
    <w:rsid w:val="00E4255E"/>
    <w:rsid w:val="00E43ED7"/>
    <w:rsid w:val="00E44279"/>
    <w:rsid w:val="00E445DD"/>
    <w:rsid w:val="00E5091C"/>
    <w:rsid w:val="00E50A2C"/>
    <w:rsid w:val="00E556D9"/>
    <w:rsid w:val="00E61DE3"/>
    <w:rsid w:val="00E62341"/>
    <w:rsid w:val="00E638BD"/>
    <w:rsid w:val="00E646B4"/>
    <w:rsid w:val="00E72B51"/>
    <w:rsid w:val="00E74732"/>
    <w:rsid w:val="00E76EE2"/>
    <w:rsid w:val="00E816B3"/>
    <w:rsid w:val="00E83953"/>
    <w:rsid w:val="00E83A3E"/>
    <w:rsid w:val="00E845C6"/>
    <w:rsid w:val="00E85A3C"/>
    <w:rsid w:val="00E91AE1"/>
    <w:rsid w:val="00E91D3E"/>
    <w:rsid w:val="00E97B22"/>
    <w:rsid w:val="00EA2604"/>
    <w:rsid w:val="00EA286B"/>
    <w:rsid w:val="00EA331E"/>
    <w:rsid w:val="00EA4B00"/>
    <w:rsid w:val="00EA5A1A"/>
    <w:rsid w:val="00EA5DB3"/>
    <w:rsid w:val="00EA656F"/>
    <w:rsid w:val="00EA7652"/>
    <w:rsid w:val="00EA7BB3"/>
    <w:rsid w:val="00EB2543"/>
    <w:rsid w:val="00EC0F3C"/>
    <w:rsid w:val="00EC2BF5"/>
    <w:rsid w:val="00EC3CD0"/>
    <w:rsid w:val="00EC570D"/>
    <w:rsid w:val="00EC70A6"/>
    <w:rsid w:val="00EC7335"/>
    <w:rsid w:val="00EC76DA"/>
    <w:rsid w:val="00ED191B"/>
    <w:rsid w:val="00ED21A3"/>
    <w:rsid w:val="00ED2856"/>
    <w:rsid w:val="00ED32B6"/>
    <w:rsid w:val="00ED3DC6"/>
    <w:rsid w:val="00ED4CD6"/>
    <w:rsid w:val="00ED7048"/>
    <w:rsid w:val="00EE05D2"/>
    <w:rsid w:val="00EE0AAA"/>
    <w:rsid w:val="00EE1182"/>
    <w:rsid w:val="00EE6067"/>
    <w:rsid w:val="00EE7612"/>
    <w:rsid w:val="00EF4C11"/>
    <w:rsid w:val="00F003CD"/>
    <w:rsid w:val="00F04FB7"/>
    <w:rsid w:val="00F06FBA"/>
    <w:rsid w:val="00F07327"/>
    <w:rsid w:val="00F07992"/>
    <w:rsid w:val="00F10C86"/>
    <w:rsid w:val="00F1103E"/>
    <w:rsid w:val="00F130DC"/>
    <w:rsid w:val="00F158EE"/>
    <w:rsid w:val="00F159CB"/>
    <w:rsid w:val="00F172AF"/>
    <w:rsid w:val="00F2115C"/>
    <w:rsid w:val="00F24415"/>
    <w:rsid w:val="00F32420"/>
    <w:rsid w:val="00F33A3A"/>
    <w:rsid w:val="00F36366"/>
    <w:rsid w:val="00F378BB"/>
    <w:rsid w:val="00F420F7"/>
    <w:rsid w:val="00F46D39"/>
    <w:rsid w:val="00F507D4"/>
    <w:rsid w:val="00F51B61"/>
    <w:rsid w:val="00F52597"/>
    <w:rsid w:val="00F53256"/>
    <w:rsid w:val="00F55451"/>
    <w:rsid w:val="00F560B5"/>
    <w:rsid w:val="00F65B70"/>
    <w:rsid w:val="00F67C6C"/>
    <w:rsid w:val="00F77105"/>
    <w:rsid w:val="00F84C09"/>
    <w:rsid w:val="00F860CA"/>
    <w:rsid w:val="00F90EC2"/>
    <w:rsid w:val="00F9126D"/>
    <w:rsid w:val="00F91E7F"/>
    <w:rsid w:val="00F97B9B"/>
    <w:rsid w:val="00F97CB9"/>
    <w:rsid w:val="00FA081F"/>
    <w:rsid w:val="00FA0B42"/>
    <w:rsid w:val="00FA2849"/>
    <w:rsid w:val="00FA3434"/>
    <w:rsid w:val="00FA359A"/>
    <w:rsid w:val="00FA55D0"/>
    <w:rsid w:val="00FA792D"/>
    <w:rsid w:val="00FB37C7"/>
    <w:rsid w:val="00FC07DD"/>
    <w:rsid w:val="00FC1305"/>
    <w:rsid w:val="00FC337C"/>
    <w:rsid w:val="00FD23A3"/>
    <w:rsid w:val="00FD3688"/>
    <w:rsid w:val="00FD4FD4"/>
    <w:rsid w:val="00FD5826"/>
    <w:rsid w:val="00FD6361"/>
    <w:rsid w:val="00FD6C04"/>
    <w:rsid w:val="00FD6F41"/>
    <w:rsid w:val="00FE1D16"/>
    <w:rsid w:val="00FE26C0"/>
    <w:rsid w:val="00FE2DA8"/>
    <w:rsid w:val="00FE3CB7"/>
    <w:rsid w:val="00FE6352"/>
    <w:rsid w:val="00FE6C7D"/>
    <w:rsid w:val="00FF47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List"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48"/>
    <w:rPr>
      <w:rFonts w:ascii="Times New Roman" w:eastAsia="Times New Roman" w:hAnsi="Times New Roman"/>
      <w:sz w:val="24"/>
      <w:szCs w:val="24"/>
    </w:rPr>
  </w:style>
  <w:style w:type="paragraph" w:styleId="1">
    <w:name w:val="heading 1"/>
    <w:basedOn w:val="a"/>
    <w:next w:val="a"/>
    <w:link w:val="10"/>
    <w:qFormat/>
    <w:locked/>
    <w:rsid w:val="00863F53"/>
    <w:pPr>
      <w:keepNext/>
      <w:jc w:val="center"/>
      <w:outlineLvl w:val="0"/>
    </w:pPr>
    <w:rPr>
      <w:sz w:val="28"/>
      <w:szCs w:val="20"/>
    </w:rPr>
  </w:style>
  <w:style w:type="paragraph" w:styleId="2">
    <w:name w:val="heading 2"/>
    <w:basedOn w:val="a"/>
    <w:link w:val="20"/>
    <w:uiPriority w:val="9"/>
    <w:unhideWhenUsed/>
    <w:qFormat/>
    <w:locked/>
    <w:rsid w:val="00863F53"/>
    <w:pPr>
      <w:spacing w:before="100" w:beforeAutospacing="1" w:after="100" w:afterAutospacing="1"/>
      <w:outlineLvl w:val="1"/>
    </w:pPr>
    <w:rPr>
      <w:b/>
      <w:bCs/>
      <w:sz w:val="36"/>
      <w:szCs w:val="36"/>
    </w:rPr>
  </w:style>
  <w:style w:type="paragraph" w:styleId="4">
    <w:name w:val="heading 4"/>
    <w:basedOn w:val="a"/>
    <w:link w:val="40"/>
    <w:uiPriority w:val="9"/>
    <w:unhideWhenUsed/>
    <w:qFormat/>
    <w:locked/>
    <w:rsid w:val="00863F53"/>
    <w:pPr>
      <w:spacing w:before="100" w:beforeAutospacing="1" w:after="100" w:afterAutospacing="1"/>
      <w:outlineLvl w:val="3"/>
    </w:pPr>
    <w:rPr>
      <w:b/>
      <w:bCs/>
    </w:rPr>
  </w:style>
  <w:style w:type="paragraph" w:styleId="8">
    <w:name w:val="heading 8"/>
    <w:basedOn w:val="a"/>
    <w:next w:val="a"/>
    <w:link w:val="80"/>
    <w:qFormat/>
    <w:locked/>
    <w:rsid w:val="00863F5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rsid w:val="006A703A"/>
    <w:rPr>
      <w:rFonts w:ascii="Tahoma" w:eastAsia="Calibri" w:hAnsi="Tahoma"/>
      <w:sz w:val="16"/>
      <w:szCs w:val="20"/>
    </w:rPr>
  </w:style>
  <w:style w:type="character" w:customStyle="1" w:styleId="a4">
    <w:name w:val="Текст выноски Знак"/>
    <w:basedOn w:val="a0"/>
    <w:link w:val="a3"/>
    <w:uiPriority w:val="99"/>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34"/>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 w:type="paragraph" w:customStyle="1" w:styleId="21">
    <w:name w:val="Основной текст с отступом 21"/>
    <w:basedOn w:val="a"/>
    <w:rsid w:val="00E83A3E"/>
    <w:pPr>
      <w:spacing w:before="120"/>
      <w:ind w:firstLine="709"/>
      <w:jc w:val="both"/>
    </w:pPr>
    <w:rPr>
      <w:rFonts w:eastAsia="Calibri"/>
      <w:sz w:val="26"/>
      <w:szCs w:val="20"/>
    </w:rPr>
  </w:style>
  <w:style w:type="character" w:customStyle="1" w:styleId="22">
    <w:name w:val="Основной текст (2)_"/>
    <w:link w:val="23"/>
    <w:locked/>
    <w:rsid w:val="00863F53"/>
    <w:rPr>
      <w:sz w:val="26"/>
      <w:shd w:val="clear" w:color="auto" w:fill="FFFFFF"/>
    </w:rPr>
  </w:style>
  <w:style w:type="paragraph" w:customStyle="1" w:styleId="23">
    <w:name w:val="Основной текст (2)"/>
    <w:basedOn w:val="a"/>
    <w:link w:val="22"/>
    <w:rsid w:val="00863F53"/>
    <w:pPr>
      <w:widowControl w:val="0"/>
      <w:shd w:val="clear" w:color="auto" w:fill="FFFFFF"/>
      <w:spacing w:line="456" w:lineRule="exact"/>
      <w:jc w:val="both"/>
    </w:pPr>
    <w:rPr>
      <w:rFonts w:ascii="Calibri" w:eastAsia="Calibri" w:hAnsi="Calibri"/>
      <w:sz w:val="26"/>
      <w:szCs w:val="22"/>
    </w:rPr>
  </w:style>
  <w:style w:type="character" w:customStyle="1" w:styleId="3">
    <w:name w:val="Основной текст (3)_"/>
    <w:link w:val="30"/>
    <w:rsid w:val="00863F53"/>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863F53"/>
    <w:pPr>
      <w:widowControl w:val="0"/>
      <w:shd w:val="clear" w:color="auto" w:fill="FFFFFF"/>
      <w:spacing w:before="600" w:after="420" w:line="307" w:lineRule="exact"/>
      <w:ind w:firstLine="700"/>
    </w:pPr>
    <w:rPr>
      <w:b/>
      <w:bCs/>
      <w:sz w:val="26"/>
      <w:szCs w:val="26"/>
    </w:rPr>
  </w:style>
  <w:style w:type="character" w:customStyle="1" w:styleId="10">
    <w:name w:val="Заголовок 1 Знак"/>
    <w:basedOn w:val="a0"/>
    <w:link w:val="1"/>
    <w:rsid w:val="00863F53"/>
    <w:rPr>
      <w:rFonts w:ascii="Times New Roman" w:eastAsia="Times New Roman" w:hAnsi="Times New Roman"/>
      <w:sz w:val="28"/>
      <w:szCs w:val="20"/>
    </w:rPr>
  </w:style>
  <w:style w:type="character" w:customStyle="1" w:styleId="20">
    <w:name w:val="Заголовок 2 Знак"/>
    <w:basedOn w:val="a0"/>
    <w:link w:val="2"/>
    <w:uiPriority w:val="9"/>
    <w:rsid w:val="00863F53"/>
    <w:rPr>
      <w:rFonts w:ascii="Times New Roman" w:eastAsia="Times New Roman" w:hAnsi="Times New Roman"/>
      <w:b/>
      <w:bCs/>
      <w:sz w:val="36"/>
      <w:szCs w:val="36"/>
    </w:rPr>
  </w:style>
  <w:style w:type="character" w:customStyle="1" w:styleId="40">
    <w:name w:val="Заголовок 4 Знак"/>
    <w:basedOn w:val="a0"/>
    <w:link w:val="4"/>
    <w:uiPriority w:val="9"/>
    <w:rsid w:val="00863F53"/>
    <w:rPr>
      <w:rFonts w:ascii="Times New Roman" w:eastAsia="Times New Roman" w:hAnsi="Times New Roman"/>
      <w:b/>
      <w:bCs/>
      <w:sz w:val="24"/>
      <w:szCs w:val="24"/>
    </w:rPr>
  </w:style>
  <w:style w:type="character" w:customStyle="1" w:styleId="80">
    <w:name w:val="Заголовок 8 Знак"/>
    <w:basedOn w:val="a0"/>
    <w:link w:val="8"/>
    <w:rsid w:val="00863F53"/>
    <w:rPr>
      <w:rFonts w:ascii="Times New Roman" w:eastAsia="Times New Roman" w:hAnsi="Times New Roman"/>
      <w:i/>
      <w:iCs/>
      <w:sz w:val="24"/>
      <w:szCs w:val="24"/>
    </w:rPr>
  </w:style>
  <w:style w:type="character" w:styleId="ad">
    <w:name w:val="FollowedHyperlink"/>
    <w:basedOn w:val="a0"/>
    <w:uiPriority w:val="99"/>
    <w:semiHidden/>
    <w:unhideWhenUsed/>
    <w:rsid w:val="00863F53"/>
    <w:rPr>
      <w:color w:val="800080"/>
      <w:u w:val="single"/>
    </w:rPr>
  </w:style>
  <w:style w:type="character" w:styleId="HTML">
    <w:name w:val="HTML Code"/>
    <w:basedOn w:val="a0"/>
    <w:uiPriority w:val="99"/>
    <w:semiHidden/>
    <w:unhideWhenUsed/>
    <w:rsid w:val="00863F53"/>
    <w:rPr>
      <w:rFonts w:ascii="Courier New" w:eastAsia="Times New Roman" w:hAnsi="Courier New" w:cs="Courier New" w:hint="default"/>
      <w:sz w:val="20"/>
      <w:szCs w:val="20"/>
    </w:rPr>
  </w:style>
  <w:style w:type="paragraph" w:styleId="ae">
    <w:name w:val="Normal (Web)"/>
    <w:basedOn w:val="a"/>
    <w:uiPriority w:val="99"/>
    <w:unhideWhenUsed/>
    <w:rsid w:val="00863F53"/>
    <w:pPr>
      <w:spacing w:before="100" w:beforeAutospacing="1" w:after="100" w:afterAutospacing="1"/>
    </w:pPr>
  </w:style>
  <w:style w:type="paragraph" w:customStyle="1" w:styleId="highslide-image">
    <w:name w:val="highslide-image"/>
    <w:basedOn w:val="a"/>
    <w:rsid w:val="00863F53"/>
    <w:pPr>
      <w:pBdr>
        <w:top w:val="single" w:sz="48" w:space="0" w:color="FFFFFF"/>
        <w:left w:val="single" w:sz="48" w:space="0" w:color="FFFFFF"/>
        <w:bottom w:val="single" w:sz="48" w:space="0" w:color="FFFFFF"/>
        <w:right w:val="single" w:sz="48" w:space="0" w:color="FFFFFF"/>
      </w:pBdr>
      <w:spacing w:before="100" w:beforeAutospacing="1" w:after="100" w:afterAutospacing="1"/>
    </w:pPr>
  </w:style>
  <w:style w:type="paragraph" w:customStyle="1" w:styleId="highslide-caption">
    <w:name w:val="highslide-caption"/>
    <w:basedOn w:val="a"/>
    <w:rsid w:val="00863F53"/>
    <w:pPr>
      <w:shd w:val="clear" w:color="auto" w:fill="FFFFFF"/>
      <w:spacing w:before="100" w:beforeAutospacing="1" w:after="100" w:afterAutospacing="1"/>
      <w:jc w:val="both"/>
    </w:pPr>
    <w:rPr>
      <w:vanish/>
    </w:rPr>
  </w:style>
  <w:style w:type="paragraph" w:customStyle="1" w:styleId="highslide-dimming">
    <w:name w:val="highslide-dimming"/>
    <w:basedOn w:val="a"/>
    <w:rsid w:val="00863F53"/>
    <w:pPr>
      <w:shd w:val="clear" w:color="auto" w:fill="000000"/>
      <w:spacing w:before="100" w:beforeAutospacing="1" w:after="100" w:afterAutospacing="1"/>
    </w:pPr>
  </w:style>
  <w:style w:type="paragraph" w:customStyle="1" w:styleId="highslide-loading">
    <w:name w:val="highslide-loading"/>
    <w:basedOn w:val="a"/>
    <w:rsid w:val="00863F53"/>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hAnsi="Arial" w:cs="Arial"/>
      <w:b/>
      <w:bCs/>
      <w:color w:val="000000"/>
      <w:sz w:val="16"/>
      <w:szCs w:val="16"/>
    </w:rPr>
  </w:style>
  <w:style w:type="paragraph" w:customStyle="1" w:styleId="control">
    <w:name w:val="control"/>
    <w:basedOn w:val="a"/>
    <w:rsid w:val="00863F53"/>
    <w:pPr>
      <w:ind w:left="75" w:right="75"/>
    </w:pPr>
    <w:rPr>
      <w:b/>
      <w:bCs/>
      <w:caps/>
      <w:sz w:val="18"/>
      <w:szCs w:val="18"/>
    </w:rPr>
  </w:style>
  <w:style w:type="paragraph" w:customStyle="1" w:styleId="highslide-move">
    <w:name w:val="highslide-move"/>
    <w:basedOn w:val="a"/>
    <w:rsid w:val="00863F53"/>
    <w:pPr>
      <w:spacing w:before="100" w:beforeAutospacing="1" w:after="100" w:afterAutospacing="1"/>
    </w:pPr>
  </w:style>
  <w:style w:type="paragraph" w:customStyle="1" w:styleId="highslide-overlay">
    <w:name w:val="highslide-overlay"/>
    <w:basedOn w:val="a"/>
    <w:rsid w:val="00863F53"/>
    <w:pPr>
      <w:spacing w:before="100" w:beforeAutospacing="1" w:after="100" w:afterAutospacing="1"/>
    </w:pPr>
    <w:rPr>
      <w:vanish/>
    </w:rPr>
  </w:style>
  <w:style w:type="paragraph" w:customStyle="1" w:styleId="highslide-previous-next">
    <w:name w:val="highslide-previous-next"/>
    <w:basedOn w:val="a"/>
    <w:rsid w:val="00863F53"/>
    <w:pPr>
      <w:spacing w:before="100" w:beforeAutospacing="1" w:after="100" w:afterAutospacing="1"/>
      <w:jc w:val="center"/>
    </w:pPr>
  </w:style>
  <w:style w:type="paragraph" w:customStyle="1" w:styleId="highslide-html">
    <w:name w:val="highslide-html"/>
    <w:basedOn w:val="a"/>
    <w:rsid w:val="00863F5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highslide-html-blur">
    <w:name w:val="highslide-html-blur"/>
    <w:basedOn w:val="a"/>
    <w:rsid w:val="00863F53"/>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highslide-html-content">
    <w:name w:val="highslide-html-content"/>
    <w:basedOn w:val="a"/>
    <w:rsid w:val="00863F53"/>
    <w:pPr>
      <w:spacing w:before="100" w:beforeAutospacing="1" w:after="100" w:afterAutospacing="1"/>
    </w:pPr>
    <w:rPr>
      <w:vanish/>
    </w:rPr>
  </w:style>
  <w:style w:type="paragraph" w:customStyle="1" w:styleId="highslide-wrapper">
    <w:name w:val="highslide-wrapper"/>
    <w:basedOn w:val="a"/>
    <w:rsid w:val="00863F53"/>
    <w:pPr>
      <w:shd w:val="clear" w:color="auto" w:fill="FFFFFF"/>
      <w:spacing w:before="100" w:beforeAutospacing="1" w:after="100" w:afterAutospacing="1"/>
    </w:pPr>
  </w:style>
  <w:style w:type="paragraph" w:customStyle="1" w:styleId="highslide-no-border">
    <w:name w:val="highslide-no-border"/>
    <w:basedOn w:val="a"/>
    <w:rsid w:val="00863F53"/>
    <w:pPr>
      <w:shd w:val="clear" w:color="auto" w:fill="808080"/>
      <w:spacing w:before="100" w:beforeAutospacing="1" w:after="100" w:afterAutospacing="1"/>
    </w:pPr>
  </w:style>
  <w:style w:type="paragraph" w:customStyle="1" w:styleId="highslide-white">
    <w:name w:val="highslide-white"/>
    <w:basedOn w:val="a"/>
    <w:rsid w:val="00863F53"/>
    <w:pPr>
      <w:shd w:val="clear" w:color="auto" w:fill="FFFFFF"/>
      <w:spacing w:before="100" w:beforeAutospacing="1" w:after="100" w:afterAutospacing="1"/>
    </w:pPr>
  </w:style>
  <w:style w:type="paragraph" w:customStyle="1" w:styleId="glossy-dark">
    <w:name w:val="glossy-dark"/>
    <w:basedOn w:val="a"/>
    <w:rsid w:val="00863F53"/>
    <w:pPr>
      <w:shd w:val="clear" w:color="auto" w:fill="101010"/>
      <w:spacing w:before="100" w:beforeAutospacing="1" w:after="100" w:afterAutospacing="1"/>
    </w:pPr>
  </w:style>
  <w:style w:type="paragraph" w:customStyle="1" w:styleId="highslide-narrow-border">
    <w:name w:val="highslide-narrow-border"/>
    <w:basedOn w:val="a"/>
    <w:rsid w:val="00863F53"/>
    <w:pPr>
      <w:shd w:val="clear" w:color="auto" w:fill="FFFFFF"/>
      <w:spacing w:before="100" w:beforeAutospacing="1" w:after="100" w:afterAutospacing="1"/>
    </w:pPr>
  </w:style>
  <w:style w:type="paragraph" w:customStyle="1" w:styleId="highslide-black-border">
    <w:name w:val="highslide-black-border"/>
    <w:basedOn w:val="a"/>
    <w:rsid w:val="00863F53"/>
    <w:pPr>
      <w:shd w:val="clear" w:color="auto" w:fill="FFFFFF"/>
      <w:spacing w:before="100" w:beforeAutospacing="1" w:after="100" w:afterAutospacing="1"/>
    </w:pPr>
  </w:style>
  <w:style w:type="paragraph" w:customStyle="1" w:styleId="html-header">
    <w:name w:val="html-header"/>
    <w:basedOn w:val="a"/>
    <w:rsid w:val="00863F53"/>
    <w:pPr>
      <w:spacing w:before="100" w:beforeAutospacing="1" w:after="100" w:afterAutospacing="1"/>
    </w:pPr>
  </w:style>
  <w:style w:type="paragraph" w:customStyle="1" w:styleId="controlbar">
    <w:name w:val="controlbar"/>
    <w:basedOn w:val="a"/>
    <w:rsid w:val="00863F53"/>
    <w:pPr>
      <w:spacing w:before="100" w:beforeAutospacing="1" w:after="100" w:afterAutospacing="1"/>
    </w:pPr>
  </w:style>
  <w:style w:type="paragraph" w:customStyle="1" w:styleId="controlbar2">
    <w:name w:val="controlbar2"/>
    <w:basedOn w:val="a"/>
    <w:rsid w:val="00863F53"/>
    <w:pPr>
      <w:spacing w:before="100" w:beforeAutospacing="1" w:after="100" w:afterAutospacing="1"/>
      <w:ind w:left="900"/>
    </w:pPr>
  </w:style>
  <w:style w:type="paragraph" w:customStyle="1" w:styleId="controlbar5">
    <w:name w:val="controlbar5"/>
    <w:basedOn w:val="a"/>
    <w:rsid w:val="00863F53"/>
    <w:pPr>
      <w:spacing w:before="100" w:beforeAutospacing="1" w:after="100" w:afterAutospacing="1"/>
    </w:pPr>
  </w:style>
  <w:style w:type="paragraph" w:customStyle="1" w:styleId="closebutton">
    <w:name w:val="closebutton"/>
    <w:basedOn w:val="a"/>
    <w:rsid w:val="00863F53"/>
    <w:pPr>
      <w:spacing w:before="100" w:beforeAutospacing="1" w:after="100" w:afterAutospacing="1"/>
    </w:pPr>
  </w:style>
  <w:style w:type="paragraph" w:customStyle="1" w:styleId="modules-title">
    <w:name w:val="modules-title"/>
    <w:basedOn w:val="a"/>
    <w:rsid w:val="00863F53"/>
    <w:pPr>
      <w:spacing w:before="100" w:beforeAutospacing="1" w:after="100" w:afterAutospacing="1"/>
    </w:pPr>
    <w:rPr>
      <w:color w:val="04064B"/>
    </w:rPr>
  </w:style>
  <w:style w:type="paragraph" w:customStyle="1" w:styleId="classimg">
    <w:name w:val="class_img"/>
    <w:basedOn w:val="a"/>
    <w:rsid w:val="00863F53"/>
    <w:pPr>
      <w:spacing w:before="100" w:beforeAutospacing="1" w:after="100" w:afterAutospacing="1"/>
      <w:ind w:right="150"/>
    </w:pPr>
  </w:style>
  <w:style w:type="paragraph" w:customStyle="1" w:styleId="highslide-close">
    <w:name w:val="highslide-close"/>
    <w:basedOn w:val="a"/>
    <w:rsid w:val="00863F53"/>
    <w:pPr>
      <w:spacing w:before="100" w:beforeAutospacing="1" w:after="100" w:afterAutospacing="1"/>
    </w:pPr>
  </w:style>
  <w:style w:type="paragraph" w:customStyle="1" w:styleId="system-unpublished">
    <w:name w:val="system-unpublished"/>
    <w:basedOn w:val="a"/>
    <w:rsid w:val="00863F53"/>
    <w:pPr>
      <w:pBdr>
        <w:top w:val="single" w:sz="24" w:space="0" w:color="C4D3DF"/>
        <w:bottom w:val="single" w:sz="24" w:space="0" w:color="C4D3DF"/>
      </w:pBdr>
      <w:shd w:val="clear" w:color="auto" w:fill="E8EDF1"/>
      <w:spacing w:before="100" w:beforeAutospacing="1" w:after="100" w:afterAutospacing="1"/>
    </w:pPr>
  </w:style>
  <w:style w:type="paragraph" w:customStyle="1" w:styleId="invalid">
    <w:name w:val="invalid"/>
    <w:basedOn w:val="a"/>
    <w:rsid w:val="00863F53"/>
    <w:pPr>
      <w:spacing w:before="100" w:beforeAutospacing="1" w:after="100" w:afterAutospacing="1"/>
    </w:pPr>
  </w:style>
  <w:style w:type="paragraph" w:customStyle="1" w:styleId="button2-left">
    <w:name w:val="button2-left"/>
    <w:basedOn w:val="a"/>
    <w:rsid w:val="00863F53"/>
    <w:pPr>
      <w:spacing w:before="100" w:beforeAutospacing="1" w:after="100" w:afterAutospacing="1"/>
      <w:ind w:left="75"/>
    </w:pPr>
  </w:style>
  <w:style w:type="paragraph" w:customStyle="1" w:styleId="button2-right">
    <w:name w:val="button2-right"/>
    <w:basedOn w:val="a"/>
    <w:rsid w:val="00863F53"/>
    <w:pPr>
      <w:spacing w:before="100" w:beforeAutospacing="1" w:after="100" w:afterAutospacing="1"/>
      <w:ind w:left="75"/>
    </w:pPr>
  </w:style>
  <w:style w:type="paragraph" w:customStyle="1" w:styleId="highslide">
    <w:name w:val="highslide"/>
    <w:basedOn w:val="a"/>
    <w:rsid w:val="00863F53"/>
    <w:pPr>
      <w:spacing w:before="100" w:beforeAutospacing="1" w:after="100" w:afterAutospacing="1"/>
    </w:pPr>
  </w:style>
  <w:style w:type="paragraph" w:customStyle="1" w:styleId="highslide-footer">
    <w:name w:val="highslide-footer"/>
    <w:basedOn w:val="a"/>
    <w:rsid w:val="00863F53"/>
    <w:pPr>
      <w:spacing w:before="100" w:beforeAutospacing="1" w:after="100" w:afterAutospacing="1"/>
    </w:pPr>
  </w:style>
  <w:style w:type="paragraph" w:customStyle="1" w:styleId="highslide-image-blur">
    <w:name w:val="highslide-image-blur"/>
    <w:basedOn w:val="a"/>
    <w:rsid w:val="00863F53"/>
    <w:pPr>
      <w:spacing w:before="100" w:beforeAutospacing="1" w:after="100" w:afterAutospacing="1"/>
    </w:pPr>
  </w:style>
  <w:style w:type="paragraph" w:customStyle="1" w:styleId="highslide-caption-blur">
    <w:name w:val="highslide-caption-blur"/>
    <w:basedOn w:val="a"/>
    <w:rsid w:val="00863F53"/>
    <w:pPr>
      <w:spacing w:before="100" w:beforeAutospacing="1" w:after="100" w:afterAutospacing="1"/>
    </w:pPr>
  </w:style>
  <w:style w:type="paragraph" w:customStyle="1" w:styleId="previous">
    <w:name w:val="previous"/>
    <w:basedOn w:val="a"/>
    <w:rsid w:val="00863F53"/>
    <w:pPr>
      <w:spacing w:before="100" w:beforeAutospacing="1" w:after="100" w:afterAutospacing="1"/>
    </w:pPr>
  </w:style>
  <w:style w:type="paragraph" w:customStyle="1" w:styleId="next">
    <w:name w:val="next"/>
    <w:basedOn w:val="a"/>
    <w:rsid w:val="00863F53"/>
    <w:pPr>
      <w:spacing w:before="100" w:beforeAutospacing="1" w:after="100" w:afterAutospacing="1"/>
    </w:pPr>
  </w:style>
  <w:style w:type="paragraph" w:customStyle="1" w:styleId="close">
    <w:name w:val="close"/>
    <w:basedOn w:val="a"/>
    <w:rsid w:val="00863F53"/>
    <w:pPr>
      <w:spacing w:before="100" w:beforeAutospacing="1" w:after="100" w:afterAutospacing="1"/>
    </w:pPr>
  </w:style>
  <w:style w:type="paragraph" w:customStyle="1" w:styleId="image">
    <w:name w:val="image"/>
    <w:basedOn w:val="a"/>
    <w:rsid w:val="00863F53"/>
    <w:pPr>
      <w:spacing w:before="100" w:beforeAutospacing="1" w:after="100" w:afterAutospacing="1"/>
    </w:pPr>
  </w:style>
  <w:style w:type="paragraph" w:customStyle="1" w:styleId="readmore">
    <w:name w:val="readmore"/>
    <w:basedOn w:val="a"/>
    <w:rsid w:val="00863F53"/>
    <w:pPr>
      <w:spacing w:before="100" w:beforeAutospacing="1" w:after="100" w:afterAutospacing="1"/>
    </w:pPr>
  </w:style>
  <w:style w:type="paragraph" w:customStyle="1" w:styleId="pagebreak">
    <w:name w:val="pagebreak"/>
    <w:basedOn w:val="a"/>
    <w:rsid w:val="00863F53"/>
    <w:pPr>
      <w:spacing w:before="100" w:beforeAutospacing="1" w:after="100" w:afterAutospacing="1"/>
    </w:pPr>
  </w:style>
  <w:style w:type="paragraph" w:customStyle="1" w:styleId="blank">
    <w:name w:val="blank"/>
    <w:basedOn w:val="a"/>
    <w:rsid w:val="00863F53"/>
    <w:pPr>
      <w:spacing w:before="100" w:beforeAutospacing="1" w:after="100" w:afterAutospacing="1"/>
    </w:pPr>
  </w:style>
  <w:style w:type="paragraph" w:customStyle="1" w:styleId="highslide-resize">
    <w:name w:val="highslide-resize"/>
    <w:basedOn w:val="a"/>
    <w:rsid w:val="00863F53"/>
    <w:pPr>
      <w:spacing w:before="100" w:beforeAutospacing="1" w:after="100" w:afterAutospacing="1"/>
    </w:pPr>
  </w:style>
  <w:style w:type="paragraph" w:customStyle="1" w:styleId="highslide1">
    <w:name w:val="highslide1"/>
    <w:basedOn w:val="a"/>
    <w:rsid w:val="00863F53"/>
    <w:pPr>
      <w:spacing w:before="100" w:beforeAutospacing="1" w:after="100" w:afterAutospacing="1"/>
      <w:jc w:val="center"/>
    </w:pPr>
    <w:rPr>
      <w:sz w:val="22"/>
      <w:szCs w:val="22"/>
    </w:rPr>
  </w:style>
  <w:style w:type="paragraph" w:customStyle="1" w:styleId="highslide-html-content1">
    <w:name w:val="highslide-html-content1"/>
    <w:basedOn w:val="a"/>
    <w:rsid w:val="00863F53"/>
    <w:pPr>
      <w:spacing w:before="100" w:beforeAutospacing="1" w:after="100" w:afterAutospacing="1"/>
    </w:pPr>
    <w:rPr>
      <w:vanish/>
    </w:rPr>
  </w:style>
  <w:style w:type="paragraph" w:customStyle="1" w:styleId="highslide-footer1">
    <w:name w:val="highslide-footer1"/>
    <w:basedOn w:val="a"/>
    <w:rsid w:val="00863F53"/>
    <w:pPr>
      <w:spacing w:before="100" w:beforeAutospacing="1" w:after="100" w:afterAutospacing="1"/>
    </w:pPr>
  </w:style>
  <w:style w:type="paragraph" w:customStyle="1" w:styleId="highslide-resize1">
    <w:name w:val="highslide-resize1"/>
    <w:basedOn w:val="a"/>
    <w:rsid w:val="00863F53"/>
    <w:pPr>
      <w:spacing w:before="100" w:beforeAutospacing="1" w:after="100" w:afterAutospacing="1"/>
    </w:pPr>
  </w:style>
  <w:style w:type="paragraph" w:customStyle="1" w:styleId="highslide-image1">
    <w:name w:val="highslide-image1"/>
    <w:basedOn w:val="a"/>
    <w:rsid w:val="00863F53"/>
    <w:pPr>
      <w:pBdr>
        <w:bottom w:val="single" w:sz="6" w:space="0" w:color="FFFFFF"/>
      </w:pBdr>
      <w:spacing w:before="100" w:beforeAutospacing="1" w:after="100" w:afterAutospacing="1"/>
    </w:pPr>
  </w:style>
  <w:style w:type="paragraph" w:customStyle="1" w:styleId="highslide-html1">
    <w:name w:val="highslide-html1"/>
    <w:basedOn w:val="a"/>
    <w:rsid w:val="00863F53"/>
    <w:pPr>
      <w:shd w:val="clear" w:color="auto" w:fill="FFFFFF"/>
      <w:spacing w:before="100" w:beforeAutospacing="1" w:after="100" w:afterAutospacing="1"/>
    </w:pPr>
  </w:style>
  <w:style w:type="paragraph" w:customStyle="1" w:styleId="highslide-caption1">
    <w:name w:val="highslide-caption1"/>
    <w:basedOn w:val="a"/>
    <w:rsid w:val="00863F53"/>
    <w:pPr>
      <w:pBdr>
        <w:bottom w:val="single" w:sz="6" w:space="0" w:color="FFFFFF"/>
      </w:pBdr>
      <w:shd w:val="clear" w:color="auto" w:fill="808080"/>
      <w:spacing w:before="100" w:beforeAutospacing="1" w:after="100" w:afterAutospacing="1"/>
      <w:jc w:val="both"/>
    </w:pPr>
    <w:rPr>
      <w:vanish/>
      <w:color w:val="FFFFFF"/>
    </w:rPr>
  </w:style>
  <w:style w:type="paragraph" w:customStyle="1" w:styleId="highslide-image2">
    <w:name w:val="highslide-image2"/>
    <w:basedOn w:val="a"/>
    <w:rsid w:val="00863F53"/>
    <w:pPr>
      <w:pBdr>
        <w:top w:val="single" w:sz="36" w:space="0" w:color="FFFFFF"/>
        <w:left w:val="single" w:sz="36" w:space="0" w:color="FFFFFF"/>
        <w:bottom w:val="single" w:sz="36" w:space="0" w:color="FFFFFF"/>
        <w:right w:val="single" w:sz="36" w:space="0" w:color="FFFFFF"/>
      </w:pBdr>
      <w:spacing w:before="100" w:beforeAutospacing="1" w:after="100" w:afterAutospacing="1"/>
    </w:pPr>
  </w:style>
  <w:style w:type="paragraph" w:customStyle="1" w:styleId="highslide-caption2">
    <w:name w:val="highslide-caption2"/>
    <w:basedOn w:val="a"/>
    <w:rsid w:val="00863F53"/>
    <w:pPr>
      <w:shd w:val="clear" w:color="auto" w:fill="FFFFFF"/>
      <w:spacing w:before="100" w:beforeAutospacing="1" w:after="100" w:afterAutospacing="1"/>
      <w:jc w:val="both"/>
    </w:pPr>
    <w:rPr>
      <w:vanish/>
    </w:rPr>
  </w:style>
  <w:style w:type="paragraph" w:customStyle="1" w:styleId="highslide-html2">
    <w:name w:val="highslide-html2"/>
    <w:basedOn w:val="a"/>
    <w:rsid w:val="00863F53"/>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pPr>
  </w:style>
  <w:style w:type="paragraph" w:customStyle="1" w:styleId="highslide-image3">
    <w:name w:val="highslide-image3"/>
    <w:basedOn w:val="a"/>
    <w:rsid w:val="00863F53"/>
    <w:pPr>
      <w:pBdr>
        <w:top w:val="single" w:sz="12" w:space="0" w:color="000000"/>
        <w:left w:val="single" w:sz="12" w:space="0" w:color="000000"/>
        <w:bottom w:val="single" w:sz="12" w:space="0" w:color="202020"/>
        <w:right w:val="single" w:sz="12" w:space="0" w:color="000000"/>
      </w:pBdr>
      <w:spacing w:before="100" w:beforeAutospacing="1" w:after="100" w:afterAutospacing="1"/>
    </w:pPr>
  </w:style>
  <w:style w:type="paragraph" w:customStyle="1" w:styleId="highslide-caption3">
    <w:name w:val="highslide-caption3"/>
    <w:basedOn w:val="a"/>
    <w:rsid w:val="00863F53"/>
    <w:pPr>
      <w:shd w:val="clear" w:color="auto" w:fill="101010"/>
      <w:spacing w:before="100" w:beforeAutospacing="1" w:after="100" w:afterAutospacing="1"/>
      <w:jc w:val="both"/>
    </w:pPr>
    <w:rPr>
      <w:vanish/>
    </w:rPr>
  </w:style>
  <w:style w:type="paragraph" w:customStyle="1" w:styleId="highslide-image4">
    <w:name w:val="highslide-image4"/>
    <w:basedOn w:val="a"/>
    <w:rsid w:val="00863F53"/>
    <w:pPr>
      <w:pBdr>
        <w:top w:val="single" w:sz="12" w:space="0" w:color="FFFFFF"/>
        <w:left w:val="single" w:sz="12" w:space="0" w:color="FFFFFF"/>
        <w:bottom w:val="single" w:sz="12" w:space="0" w:color="FFFFFF"/>
        <w:right w:val="single" w:sz="12" w:space="0" w:color="FFFFFF"/>
      </w:pBdr>
      <w:spacing w:before="100" w:beforeAutospacing="1" w:after="100" w:afterAutospacing="1"/>
    </w:pPr>
  </w:style>
  <w:style w:type="paragraph" w:customStyle="1" w:styleId="highslide-caption4">
    <w:name w:val="highslide-caption4"/>
    <w:basedOn w:val="a"/>
    <w:rsid w:val="00863F53"/>
    <w:pPr>
      <w:shd w:val="clear" w:color="auto" w:fill="FFFFFF"/>
      <w:spacing w:before="100" w:beforeAutospacing="1" w:after="100" w:afterAutospacing="1"/>
      <w:jc w:val="both"/>
    </w:pPr>
    <w:rPr>
      <w:vanish/>
    </w:rPr>
  </w:style>
  <w:style w:type="paragraph" w:customStyle="1" w:styleId="highslide-image5">
    <w:name w:val="highslide-image5"/>
    <w:basedOn w:val="a"/>
    <w:rsid w:val="00863F53"/>
    <w:pPr>
      <w:pBdr>
        <w:top w:val="single" w:sz="12" w:space="0" w:color="655F2F"/>
        <w:left w:val="single" w:sz="12" w:space="0" w:color="655F2F"/>
        <w:bottom w:val="single" w:sz="12" w:space="0" w:color="655F2F"/>
        <w:right w:val="single" w:sz="12" w:space="0" w:color="655F2F"/>
      </w:pBdr>
      <w:spacing w:before="100" w:beforeAutospacing="1" w:after="100" w:afterAutospacing="1"/>
    </w:pPr>
  </w:style>
  <w:style w:type="paragraph" w:customStyle="1" w:styleId="highslide-caption5">
    <w:name w:val="highslide-caption5"/>
    <w:basedOn w:val="a"/>
    <w:rsid w:val="00863F53"/>
    <w:pPr>
      <w:pBdr>
        <w:left w:val="single" w:sz="12" w:space="0" w:color="655F2F"/>
        <w:bottom w:val="single" w:sz="12" w:space="0" w:color="655F2F"/>
        <w:right w:val="single" w:sz="12" w:space="0" w:color="655F2F"/>
      </w:pBdr>
      <w:shd w:val="clear" w:color="auto" w:fill="FFFFFF"/>
      <w:spacing w:before="100" w:beforeAutospacing="1" w:after="100" w:afterAutospacing="1"/>
      <w:jc w:val="both"/>
    </w:pPr>
    <w:rPr>
      <w:vanish/>
      <w:color w:val="333333"/>
    </w:rPr>
  </w:style>
  <w:style w:type="paragraph" w:customStyle="1" w:styleId="highslide-image-blur1">
    <w:name w:val="highslide-image-blur1"/>
    <w:basedOn w:val="a"/>
    <w:rsid w:val="00863F53"/>
    <w:pPr>
      <w:spacing w:before="100" w:beforeAutospacing="1" w:after="100" w:afterAutospacing="1"/>
    </w:pPr>
  </w:style>
  <w:style w:type="paragraph" w:customStyle="1" w:styleId="highslide-caption-blur1">
    <w:name w:val="highslide-caption-blur1"/>
    <w:basedOn w:val="a"/>
    <w:rsid w:val="00863F53"/>
    <w:pPr>
      <w:spacing w:before="100" w:beforeAutospacing="1" w:after="100" w:afterAutospacing="1"/>
    </w:pPr>
  </w:style>
  <w:style w:type="paragraph" w:customStyle="1" w:styleId="previous1">
    <w:name w:val="previous1"/>
    <w:basedOn w:val="a"/>
    <w:rsid w:val="00863F53"/>
    <w:pPr>
      <w:spacing w:before="100" w:beforeAutospacing="1" w:after="100" w:afterAutospacing="1"/>
    </w:pPr>
  </w:style>
  <w:style w:type="paragraph" w:customStyle="1" w:styleId="next1">
    <w:name w:val="next1"/>
    <w:basedOn w:val="a"/>
    <w:rsid w:val="00863F53"/>
    <w:pPr>
      <w:spacing w:before="100" w:beforeAutospacing="1" w:after="100" w:afterAutospacing="1"/>
    </w:pPr>
  </w:style>
  <w:style w:type="paragraph" w:customStyle="1" w:styleId="highslide-move1">
    <w:name w:val="highslide-move1"/>
    <w:basedOn w:val="a"/>
    <w:rsid w:val="00863F53"/>
    <w:pPr>
      <w:spacing w:before="100" w:beforeAutospacing="1" w:after="100" w:afterAutospacing="1"/>
    </w:pPr>
  </w:style>
  <w:style w:type="paragraph" w:customStyle="1" w:styleId="close1">
    <w:name w:val="close1"/>
    <w:basedOn w:val="a"/>
    <w:rsid w:val="00863F53"/>
    <w:pPr>
      <w:spacing w:before="100" w:beforeAutospacing="1" w:after="100" w:afterAutospacing="1"/>
    </w:pPr>
  </w:style>
  <w:style w:type="paragraph" w:customStyle="1" w:styleId="previous2">
    <w:name w:val="previous2"/>
    <w:basedOn w:val="a"/>
    <w:rsid w:val="00863F53"/>
    <w:pPr>
      <w:spacing w:before="100" w:beforeAutospacing="1" w:after="100" w:afterAutospacing="1"/>
    </w:pPr>
  </w:style>
  <w:style w:type="paragraph" w:customStyle="1" w:styleId="next2">
    <w:name w:val="next2"/>
    <w:basedOn w:val="a"/>
    <w:rsid w:val="00863F53"/>
    <w:pPr>
      <w:spacing w:before="100" w:beforeAutospacing="1" w:after="100" w:afterAutospacing="1"/>
    </w:pPr>
  </w:style>
  <w:style w:type="paragraph" w:customStyle="1" w:styleId="highslide-move2">
    <w:name w:val="highslide-move2"/>
    <w:basedOn w:val="a"/>
    <w:rsid w:val="00863F53"/>
    <w:pPr>
      <w:spacing w:before="100" w:beforeAutospacing="1" w:after="100" w:afterAutospacing="1"/>
    </w:pPr>
  </w:style>
  <w:style w:type="paragraph" w:customStyle="1" w:styleId="close2">
    <w:name w:val="close2"/>
    <w:basedOn w:val="a"/>
    <w:rsid w:val="00863F53"/>
    <w:pPr>
      <w:spacing w:before="100" w:beforeAutospacing="1" w:after="100" w:afterAutospacing="1"/>
    </w:pPr>
  </w:style>
  <w:style w:type="paragraph" w:customStyle="1" w:styleId="image1">
    <w:name w:val="image1"/>
    <w:basedOn w:val="a"/>
    <w:rsid w:val="00863F53"/>
    <w:pPr>
      <w:spacing w:before="100" w:beforeAutospacing="1" w:after="100" w:afterAutospacing="1"/>
    </w:pPr>
  </w:style>
  <w:style w:type="paragraph" w:customStyle="1" w:styleId="readmore1">
    <w:name w:val="readmore1"/>
    <w:basedOn w:val="a"/>
    <w:rsid w:val="00863F53"/>
    <w:pPr>
      <w:spacing w:before="100" w:beforeAutospacing="1" w:after="100" w:afterAutospacing="1"/>
    </w:pPr>
  </w:style>
  <w:style w:type="paragraph" w:customStyle="1" w:styleId="pagebreak1">
    <w:name w:val="pagebreak1"/>
    <w:basedOn w:val="a"/>
    <w:rsid w:val="00863F53"/>
    <w:pPr>
      <w:spacing w:before="100" w:beforeAutospacing="1" w:after="100" w:afterAutospacing="1"/>
    </w:pPr>
  </w:style>
  <w:style w:type="paragraph" w:customStyle="1" w:styleId="blank1">
    <w:name w:val="blank1"/>
    <w:basedOn w:val="a"/>
    <w:rsid w:val="00863F53"/>
    <w:pPr>
      <w:spacing w:before="100" w:beforeAutospacing="1" w:after="100" w:afterAutospacing="1"/>
    </w:pPr>
  </w:style>
  <w:style w:type="character" w:customStyle="1" w:styleId="articleseparator">
    <w:name w:val="article_separator"/>
    <w:basedOn w:val="a0"/>
    <w:rsid w:val="00863F53"/>
  </w:style>
  <w:style w:type="numbering" w:customStyle="1" w:styleId="11">
    <w:name w:val="Нет списка1"/>
    <w:next w:val="a2"/>
    <w:uiPriority w:val="99"/>
    <w:semiHidden/>
    <w:unhideWhenUsed/>
    <w:rsid w:val="00863F53"/>
  </w:style>
  <w:style w:type="paragraph" w:customStyle="1" w:styleId="af">
    <w:name w:val="Знак Знак Знак"/>
    <w:basedOn w:val="a"/>
    <w:rsid w:val="00863F53"/>
    <w:pPr>
      <w:spacing w:after="160" w:line="240" w:lineRule="exact"/>
    </w:pPr>
    <w:rPr>
      <w:rFonts w:ascii="Verdana" w:hAnsi="Verdana"/>
      <w:sz w:val="20"/>
      <w:szCs w:val="20"/>
      <w:lang w:val="en-US" w:eastAsia="en-US"/>
    </w:rPr>
  </w:style>
  <w:style w:type="paragraph" w:styleId="af0">
    <w:name w:val="Body Text"/>
    <w:basedOn w:val="a"/>
    <w:link w:val="af1"/>
    <w:rsid w:val="00863F53"/>
    <w:pPr>
      <w:spacing w:after="120"/>
    </w:pPr>
  </w:style>
  <w:style w:type="character" w:customStyle="1" w:styleId="af1">
    <w:name w:val="Основной текст Знак"/>
    <w:basedOn w:val="a0"/>
    <w:link w:val="af0"/>
    <w:rsid w:val="00863F53"/>
    <w:rPr>
      <w:rFonts w:ascii="Times New Roman" w:eastAsia="Times New Roman" w:hAnsi="Times New Roman"/>
      <w:sz w:val="24"/>
      <w:szCs w:val="24"/>
    </w:rPr>
  </w:style>
  <w:style w:type="paragraph" w:customStyle="1" w:styleId="BodyText21">
    <w:name w:val="Body Text 21"/>
    <w:basedOn w:val="a"/>
    <w:rsid w:val="00863F53"/>
    <w:rPr>
      <w:sz w:val="28"/>
      <w:szCs w:val="20"/>
    </w:rPr>
  </w:style>
  <w:style w:type="paragraph" w:styleId="af2">
    <w:name w:val="Body Text Indent"/>
    <w:basedOn w:val="a"/>
    <w:link w:val="af3"/>
    <w:rsid w:val="00863F53"/>
    <w:pPr>
      <w:spacing w:after="120"/>
      <w:ind w:left="283"/>
    </w:pPr>
  </w:style>
  <w:style w:type="character" w:customStyle="1" w:styleId="af3">
    <w:name w:val="Основной текст с отступом Знак"/>
    <w:basedOn w:val="a0"/>
    <w:link w:val="af2"/>
    <w:rsid w:val="00863F53"/>
    <w:rPr>
      <w:rFonts w:ascii="Times New Roman" w:eastAsia="Times New Roman" w:hAnsi="Times New Roman"/>
      <w:sz w:val="24"/>
      <w:szCs w:val="24"/>
    </w:rPr>
  </w:style>
  <w:style w:type="paragraph" w:customStyle="1" w:styleId="12">
    <w:name w:val="заголовок 1"/>
    <w:basedOn w:val="a"/>
    <w:next w:val="a"/>
    <w:rsid w:val="00863F53"/>
    <w:pPr>
      <w:keepNext/>
      <w:jc w:val="center"/>
    </w:pPr>
    <w:rPr>
      <w:b/>
      <w:sz w:val="28"/>
      <w:szCs w:val="20"/>
    </w:rPr>
  </w:style>
  <w:style w:type="paragraph" w:styleId="31">
    <w:name w:val="Body Text Indent 3"/>
    <w:basedOn w:val="a"/>
    <w:link w:val="32"/>
    <w:rsid w:val="00863F53"/>
    <w:pPr>
      <w:spacing w:after="120"/>
      <w:ind w:left="283"/>
    </w:pPr>
    <w:rPr>
      <w:sz w:val="16"/>
      <w:szCs w:val="16"/>
    </w:rPr>
  </w:style>
  <w:style w:type="character" w:customStyle="1" w:styleId="32">
    <w:name w:val="Основной текст с отступом 3 Знак"/>
    <w:basedOn w:val="a0"/>
    <w:link w:val="31"/>
    <w:rsid w:val="00863F53"/>
    <w:rPr>
      <w:rFonts w:ascii="Times New Roman" w:eastAsia="Times New Roman" w:hAnsi="Times New Roman"/>
      <w:sz w:val="16"/>
      <w:szCs w:val="16"/>
    </w:rPr>
  </w:style>
  <w:style w:type="paragraph" w:styleId="af4">
    <w:name w:val="No Spacing"/>
    <w:uiPriority w:val="1"/>
    <w:qFormat/>
    <w:rsid w:val="00863F53"/>
    <w:rPr>
      <w:lang w:eastAsia="en-US"/>
    </w:rPr>
  </w:style>
  <w:style w:type="paragraph" w:customStyle="1" w:styleId="font5">
    <w:name w:val="font5"/>
    <w:basedOn w:val="a"/>
    <w:rsid w:val="00863F53"/>
    <w:pPr>
      <w:spacing w:before="100" w:beforeAutospacing="1" w:after="100" w:afterAutospacing="1"/>
    </w:pPr>
    <w:rPr>
      <w:b/>
      <w:bCs/>
      <w:sz w:val="20"/>
      <w:szCs w:val="20"/>
    </w:rPr>
  </w:style>
  <w:style w:type="paragraph" w:customStyle="1" w:styleId="font6">
    <w:name w:val="font6"/>
    <w:basedOn w:val="a"/>
    <w:rsid w:val="00863F53"/>
    <w:pPr>
      <w:spacing w:before="100" w:beforeAutospacing="1" w:after="100" w:afterAutospacing="1"/>
    </w:pPr>
    <w:rPr>
      <w:sz w:val="20"/>
      <w:szCs w:val="20"/>
    </w:rPr>
  </w:style>
  <w:style w:type="paragraph" w:customStyle="1" w:styleId="font7">
    <w:name w:val="font7"/>
    <w:basedOn w:val="a"/>
    <w:rsid w:val="00863F53"/>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63F53"/>
    <w:pPr>
      <w:spacing w:before="100" w:beforeAutospacing="1" w:after="100" w:afterAutospacing="1"/>
    </w:pPr>
    <w:rPr>
      <w:rFonts w:ascii="Tahoma" w:hAnsi="Tahoma" w:cs="Tahoma"/>
      <w:color w:val="000000"/>
      <w:sz w:val="16"/>
      <w:szCs w:val="16"/>
    </w:rPr>
  </w:style>
  <w:style w:type="paragraph" w:customStyle="1" w:styleId="font9">
    <w:name w:val="font9"/>
    <w:basedOn w:val="a"/>
    <w:rsid w:val="00863F53"/>
    <w:pPr>
      <w:spacing w:before="100" w:beforeAutospacing="1" w:after="100" w:afterAutospacing="1"/>
    </w:pPr>
    <w:rPr>
      <w:i/>
      <w:iCs/>
      <w:color w:val="FF0000"/>
      <w:sz w:val="20"/>
      <w:szCs w:val="20"/>
    </w:rPr>
  </w:style>
  <w:style w:type="paragraph" w:customStyle="1" w:styleId="xl65">
    <w:name w:val="xl65"/>
    <w:basedOn w:val="a"/>
    <w:rsid w:val="00863F53"/>
    <w:pPr>
      <w:spacing w:before="100" w:beforeAutospacing="1" w:after="100" w:afterAutospacing="1"/>
    </w:pPr>
  </w:style>
  <w:style w:type="paragraph" w:customStyle="1" w:styleId="xl66">
    <w:name w:val="xl66"/>
    <w:basedOn w:val="a"/>
    <w:rsid w:val="00863F53"/>
    <w:pPr>
      <w:spacing w:before="100" w:beforeAutospacing="1" w:after="100" w:afterAutospacing="1"/>
    </w:pPr>
  </w:style>
  <w:style w:type="paragraph" w:customStyle="1" w:styleId="xl67">
    <w:name w:val="xl67"/>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863F53"/>
    <w:pPr>
      <w:spacing w:before="100" w:beforeAutospacing="1" w:after="100" w:afterAutospacing="1"/>
      <w:textAlignment w:val="center"/>
    </w:pPr>
  </w:style>
  <w:style w:type="paragraph" w:customStyle="1" w:styleId="xl69">
    <w:name w:val="xl69"/>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863F53"/>
    <w:pPr>
      <w:spacing w:before="100" w:beforeAutospacing="1" w:after="100" w:afterAutospacing="1"/>
      <w:textAlignment w:val="center"/>
    </w:pPr>
  </w:style>
  <w:style w:type="paragraph" w:customStyle="1" w:styleId="xl71">
    <w:name w:val="xl71"/>
    <w:basedOn w:val="a"/>
    <w:rsid w:val="00863F53"/>
    <w:pPr>
      <w:spacing w:before="100" w:beforeAutospacing="1" w:after="100" w:afterAutospacing="1"/>
      <w:textAlignment w:val="center"/>
    </w:pPr>
  </w:style>
  <w:style w:type="paragraph" w:customStyle="1" w:styleId="xl72">
    <w:name w:val="xl72"/>
    <w:basedOn w:val="a"/>
    <w:rsid w:val="00863F53"/>
    <w:pPr>
      <w:spacing w:before="100" w:beforeAutospacing="1" w:after="100" w:afterAutospacing="1"/>
      <w:jc w:val="center"/>
      <w:textAlignment w:val="center"/>
    </w:pPr>
  </w:style>
  <w:style w:type="paragraph" w:customStyle="1" w:styleId="xl73">
    <w:name w:val="xl73"/>
    <w:basedOn w:val="a"/>
    <w:rsid w:val="00863F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63F53"/>
    <w:pPr>
      <w:spacing w:before="100" w:beforeAutospacing="1" w:after="100" w:afterAutospacing="1"/>
      <w:jc w:val="right"/>
    </w:pPr>
  </w:style>
  <w:style w:type="paragraph" w:customStyle="1" w:styleId="xl77">
    <w:name w:val="xl77"/>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8">
    <w:name w:val="xl78"/>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79">
    <w:name w:val="xl79"/>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2">
    <w:name w:val="xl82"/>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863F53"/>
    <w:pPr>
      <w:spacing w:before="100" w:beforeAutospacing="1" w:after="100" w:afterAutospacing="1"/>
      <w:jc w:val="center"/>
    </w:pPr>
    <w:rPr>
      <w:b/>
      <w:bCs/>
    </w:rPr>
  </w:style>
  <w:style w:type="paragraph" w:customStyle="1" w:styleId="xl84">
    <w:name w:val="xl8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6">
    <w:name w:val="xl86"/>
    <w:basedOn w:val="a"/>
    <w:rsid w:val="00863F53"/>
    <w:pPr>
      <w:spacing w:before="100" w:beforeAutospacing="1" w:after="100" w:afterAutospacing="1"/>
      <w:jc w:val="center"/>
    </w:pPr>
    <w:rPr>
      <w:b/>
      <w:bCs/>
    </w:rPr>
  </w:style>
  <w:style w:type="paragraph" w:customStyle="1" w:styleId="xl87">
    <w:name w:val="xl87"/>
    <w:basedOn w:val="a"/>
    <w:rsid w:val="00863F53"/>
    <w:pPr>
      <w:spacing w:before="100" w:beforeAutospacing="1" w:after="100" w:afterAutospacing="1"/>
      <w:textAlignment w:val="center"/>
    </w:pPr>
    <w:rPr>
      <w:b/>
      <w:bCs/>
    </w:rPr>
  </w:style>
  <w:style w:type="paragraph" w:customStyle="1" w:styleId="xl88">
    <w:name w:val="xl88"/>
    <w:basedOn w:val="a"/>
    <w:rsid w:val="00863F53"/>
    <w:pPr>
      <w:spacing w:before="100" w:beforeAutospacing="1" w:after="100" w:afterAutospacing="1"/>
      <w:textAlignment w:val="center"/>
    </w:pPr>
  </w:style>
  <w:style w:type="paragraph" w:customStyle="1" w:styleId="xl89">
    <w:name w:val="xl89"/>
    <w:basedOn w:val="a"/>
    <w:rsid w:val="00863F53"/>
    <w:pPr>
      <w:spacing w:before="100" w:beforeAutospacing="1" w:after="100" w:afterAutospacing="1"/>
      <w:textAlignment w:val="center"/>
    </w:pPr>
  </w:style>
  <w:style w:type="character" w:customStyle="1" w:styleId="WW8Num1z0">
    <w:name w:val="WW8Num1z0"/>
    <w:rsid w:val="00863F53"/>
    <w:rPr>
      <w:rFonts w:cs="Times New Roman"/>
    </w:rPr>
  </w:style>
  <w:style w:type="character" w:customStyle="1" w:styleId="WW8Num2z0">
    <w:name w:val="WW8Num2z0"/>
    <w:rsid w:val="00863F53"/>
    <w:rPr>
      <w:rFonts w:ascii="Symbol" w:hAnsi="Symbol" w:cs="Symbol"/>
    </w:rPr>
  </w:style>
  <w:style w:type="character" w:customStyle="1" w:styleId="WW8Num2z1">
    <w:name w:val="WW8Num2z1"/>
    <w:rsid w:val="00863F53"/>
    <w:rPr>
      <w:rFonts w:ascii="Courier New" w:hAnsi="Courier New" w:cs="Courier New"/>
    </w:rPr>
  </w:style>
  <w:style w:type="character" w:customStyle="1" w:styleId="WW8Num2z2">
    <w:name w:val="WW8Num2z2"/>
    <w:rsid w:val="00863F53"/>
    <w:rPr>
      <w:rFonts w:ascii="Wingdings" w:hAnsi="Wingdings" w:cs="Wingdings"/>
    </w:rPr>
  </w:style>
  <w:style w:type="character" w:customStyle="1" w:styleId="13">
    <w:name w:val="Основной шрифт абзаца1"/>
    <w:rsid w:val="00863F53"/>
  </w:style>
  <w:style w:type="character" w:customStyle="1" w:styleId="14">
    <w:name w:val="Знак Знак1"/>
    <w:rsid w:val="00863F53"/>
    <w:rPr>
      <w:rFonts w:ascii="Calibri" w:hAnsi="Calibri" w:cs="Calibri"/>
      <w:lang w:val="ru-RU" w:bidi="ar-SA"/>
    </w:rPr>
  </w:style>
  <w:style w:type="character" w:customStyle="1" w:styleId="af5">
    <w:name w:val="Символ сноски"/>
    <w:rsid w:val="00863F53"/>
    <w:rPr>
      <w:rFonts w:cs="Times New Roman"/>
      <w:vertAlign w:val="superscript"/>
    </w:rPr>
  </w:style>
  <w:style w:type="character" w:styleId="af6">
    <w:name w:val="footnote reference"/>
    <w:rsid w:val="00863F53"/>
    <w:rPr>
      <w:vertAlign w:val="superscript"/>
    </w:rPr>
  </w:style>
  <w:style w:type="character" w:styleId="af7">
    <w:name w:val="endnote reference"/>
    <w:rsid w:val="00863F53"/>
    <w:rPr>
      <w:vertAlign w:val="superscript"/>
    </w:rPr>
  </w:style>
  <w:style w:type="character" w:customStyle="1" w:styleId="af8">
    <w:name w:val="Символы концевой сноски"/>
    <w:rsid w:val="00863F53"/>
  </w:style>
  <w:style w:type="paragraph" w:customStyle="1" w:styleId="af9">
    <w:name w:val="Заголовок"/>
    <w:basedOn w:val="a"/>
    <w:next w:val="af0"/>
    <w:rsid w:val="00863F53"/>
    <w:pPr>
      <w:keepNext/>
      <w:suppressAutoHyphens/>
      <w:spacing w:before="240" w:after="120"/>
    </w:pPr>
    <w:rPr>
      <w:rFonts w:ascii="Arial" w:eastAsia="Arial Unicode MS" w:hAnsi="Arial" w:cs="Mangal"/>
      <w:sz w:val="28"/>
      <w:szCs w:val="28"/>
      <w:lang w:eastAsia="zh-CN"/>
    </w:rPr>
  </w:style>
  <w:style w:type="paragraph" w:styleId="afa">
    <w:name w:val="List"/>
    <w:basedOn w:val="af0"/>
    <w:rsid w:val="00863F53"/>
    <w:pPr>
      <w:suppressAutoHyphens/>
    </w:pPr>
    <w:rPr>
      <w:rFonts w:cs="Mangal"/>
      <w:lang w:eastAsia="zh-CN"/>
    </w:rPr>
  </w:style>
  <w:style w:type="paragraph" w:styleId="afb">
    <w:name w:val="caption"/>
    <w:basedOn w:val="a"/>
    <w:qFormat/>
    <w:locked/>
    <w:rsid w:val="00863F53"/>
    <w:pPr>
      <w:suppressLineNumbers/>
      <w:suppressAutoHyphens/>
      <w:spacing w:before="120" w:after="120"/>
    </w:pPr>
    <w:rPr>
      <w:rFonts w:cs="Mangal"/>
      <w:i/>
      <w:iCs/>
      <w:lang w:eastAsia="zh-CN"/>
    </w:rPr>
  </w:style>
  <w:style w:type="paragraph" w:customStyle="1" w:styleId="15">
    <w:name w:val="Указатель1"/>
    <w:basedOn w:val="a"/>
    <w:rsid w:val="00863F53"/>
    <w:pPr>
      <w:suppressLineNumbers/>
      <w:suppressAutoHyphens/>
    </w:pPr>
    <w:rPr>
      <w:rFonts w:cs="Mangal"/>
      <w:lang w:eastAsia="zh-CN"/>
    </w:rPr>
  </w:style>
  <w:style w:type="paragraph" w:customStyle="1" w:styleId="16">
    <w:name w:val="Схема документа1"/>
    <w:basedOn w:val="a"/>
    <w:rsid w:val="00863F53"/>
    <w:pPr>
      <w:shd w:val="clear" w:color="auto" w:fill="000080"/>
      <w:suppressAutoHyphens/>
    </w:pPr>
    <w:rPr>
      <w:rFonts w:ascii="Tahoma" w:hAnsi="Tahoma" w:cs="Tahoma"/>
      <w:sz w:val="20"/>
      <w:szCs w:val="20"/>
      <w:lang w:eastAsia="zh-CN"/>
    </w:rPr>
  </w:style>
  <w:style w:type="paragraph" w:styleId="afc">
    <w:name w:val="footnote text"/>
    <w:basedOn w:val="a"/>
    <w:link w:val="afd"/>
    <w:rsid w:val="00863F53"/>
    <w:pPr>
      <w:suppressAutoHyphens/>
      <w:spacing w:after="200" w:line="276" w:lineRule="auto"/>
    </w:pPr>
    <w:rPr>
      <w:rFonts w:ascii="Calibri" w:hAnsi="Calibri" w:cs="Calibri"/>
      <w:sz w:val="20"/>
      <w:szCs w:val="20"/>
      <w:lang w:eastAsia="zh-CN"/>
    </w:rPr>
  </w:style>
  <w:style w:type="character" w:customStyle="1" w:styleId="afd">
    <w:name w:val="Текст сноски Знак"/>
    <w:basedOn w:val="a0"/>
    <w:link w:val="afc"/>
    <w:rsid w:val="00863F53"/>
    <w:rPr>
      <w:rFonts w:eastAsia="Times New Roman" w:cs="Calibri"/>
      <w:sz w:val="20"/>
      <w:szCs w:val="20"/>
      <w:lang w:eastAsia="zh-CN"/>
    </w:rPr>
  </w:style>
  <w:style w:type="paragraph" w:customStyle="1" w:styleId="17">
    <w:name w:val="Абзац списка1"/>
    <w:basedOn w:val="a"/>
    <w:rsid w:val="00863F53"/>
    <w:pPr>
      <w:suppressAutoHyphens/>
      <w:spacing w:after="200" w:line="276" w:lineRule="auto"/>
      <w:ind w:left="720"/>
    </w:pPr>
    <w:rPr>
      <w:rFonts w:ascii="Calibri" w:hAnsi="Calibri" w:cs="Calibri"/>
      <w:sz w:val="22"/>
      <w:szCs w:val="22"/>
      <w:lang w:eastAsia="zh-CN"/>
    </w:rPr>
  </w:style>
  <w:style w:type="paragraph" w:customStyle="1" w:styleId="afe">
    <w:name w:val="Содержимое таблицы"/>
    <w:basedOn w:val="a"/>
    <w:rsid w:val="00863F53"/>
    <w:pPr>
      <w:suppressLineNumbers/>
      <w:suppressAutoHyphens/>
    </w:pPr>
    <w:rPr>
      <w:lang w:eastAsia="zh-CN"/>
    </w:rPr>
  </w:style>
  <w:style w:type="paragraph" w:customStyle="1" w:styleId="aff">
    <w:name w:val="Заголовок таблицы"/>
    <w:basedOn w:val="afe"/>
    <w:rsid w:val="00863F53"/>
    <w:pPr>
      <w:jc w:val="center"/>
    </w:pPr>
    <w:rPr>
      <w:b/>
      <w:bCs/>
    </w:rPr>
  </w:style>
  <w:style w:type="paragraph" w:styleId="aff0">
    <w:name w:val="Document Map"/>
    <w:basedOn w:val="a"/>
    <w:link w:val="aff1"/>
    <w:semiHidden/>
    <w:rsid w:val="00863F53"/>
    <w:pPr>
      <w:shd w:val="clear" w:color="auto" w:fill="000080"/>
      <w:suppressAutoHyphens/>
    </w:pPr>
    <w:rPr>
      <w:rFonts w:ascii="Tahoma" w:hAnsi="Tahoma" w:cs="Tahoma"/>
      <w:sz w:val="20"/>
      <w:szCs w:val="20"/>
      <w:lang w:eastAsia="zh-CN"/>
    </w:rPr>
  </w:style>
  <w:style w:type="character" w:customStyle="1" w:styleId="aff1">
    <w:name w:val="Схема документа Знак"/>
    <w:basedOn w:val="a0"/>
    <w:link w:val="aff0"/>
    <w:semiHidden/>
    <w:rsid w:val="00863F53"/>
    <w:rPr>
      <w:rFonts w:ascii="Tahoma" w:eastAsia="Times New Roman" w:hAnsi="Tahoma" w:cs="Tahoma"/>
      <w:sz w:val="20"/>
      <w:szCs w:val="20"/>
      <w:shd w:val="clear" w:color="auto" w:fill="000080"/>
      <w:lang w:eastAsia="zh-CN"/>
    </w:rPr>
  </w:style>
  <w:style w:type="table" w:customStyle="1" w:styleId="18">
    <w:name w:val="Сетка таблицы1"/>
    <w:basedOn w:val="a1"/>
    <w:next w:val="a7"/>
    <w:uiPriority w:val="59"/>
    <w:rsid w:val="00863F5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63F53"/>
    <w:pPr>
      <w:widowControl w:val="0"/>
      <w:ind w:firstLine="720"/>
    </w:pPr>
    <w:rPr>
      <w:rFonts w:ascii="Times New Roman" w:eastAsia="Times New Roman" w:hAnsi="Times New Roman"/>
      <w:snapToGrid w:val="0"/>
      <w:sz w:val="20"/>
      <w:szCs w:val="20"/>
    </w:rPr>
  </w:style>
  <w:style w:type="character" w:styleId="aff2">
    <w:name w:val="Strong"/>
    <w:basedOn w:val="a0"/>
    <w:uiPriority w:val="22"/>
    <w:qFormat/>
    <w:locked/>
    <w:rsid w:val="00863F53"/>
    <w:rPr>
      <w:b/>
      <w:bCs/>
    </w:rPr>
  </w:style>
  <w:style w:type="numbering" w:customStyle="1" w:styleId="24">
    <w:name w:val="Нет списка2"/>
    <w:next w:val="a2"/>
    <w:uiPriority w:val="99"/>
    <w:semiHidden/>
    <w:unhideWhenUsed/>
    <w:rsid w:val="00863F53"/>
  </w:style>
  <w:style w:type="paragraph" w:customStyle="1" w:styleId="xl63">
    <w:name w:val="xl63"/>
    <w:basedOn w:val="a"/>
    <w:rsid w:val="00863F53"/>
    <w:pPr>
      <w:spacing w:before="100" w:beforeAutospacing="1" w:after="100" w:afterAutospacing="1"/>
    </w:pPr>
  </w:style>
  <w:style w:type="paragraph" w:customStyle="1" w:styleId="xl64">
    <w:name w:val="xl6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f3">
    <w:name w:val="Title"/>
    <w:basedOn w:val="a"/>
    <w:next w:val="a"/>
    <w:link w:val="aff4"/>
    <w:uiPriority w:val="10"/>
    <w:qFormat/>
    <w:locked/>
    <w:rsid w:val="00863F53"/>
    <w:pPr>
      <w:widowControl w:val="0"/>
      <w:autoSpaceDE w:val="0"/>
      <w:autoSpaceDN w:val="0"/>
      <w:adjustRightInd w:val="0"/>
      <w:spacing w:line="240" w:lineRule="exact"/>
      <w:ind w:left="5222"/>
      <w:jc w:val="center"/>
    </w:pPr>
    <w:rPr>
      <w:rFonts w:eastAsiaTheme="minorHAnsi"/>
      <w:bCs/>
      <w:sz w:val="28"/>
      <w:szCs w:val="28"/>
      <w:lang w:eastAsia="en-US"/>
    </w:rPr>
  </w:style>
  <w:style w:type="character" w:customStyle="1" w:styleId="aff4">
    <w:name w:val="Название Знак"/>
    <w:basedOn w:val="a0"/>
    <w:link w:val="aff3"/>
    <w:uiPriority w:val="10"/>
    <w:rsid w:val="00863F53"/>
    <w:rPr>
      <w:rFonts w:ascii="Times New Roman" w:eastAsiaTheme="minorHAnsi" w:hAnsi="Times New Roman"/>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List"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48"/>
    <w:rPr>
      <w:rFonts w:ascii="Times New Roman" w:eastAsia="Times New Roman" w:hAnsi="Times New Roman"/>
      <w:sz w:val="24"/>
      <w:szCs w:val="24"/>
    </w:rPr>
  </w:style>
  <w:style w:type="paragraph" w:styleId="1">
    <w:name w:val="heading 1"/>
    <w:basedOn w:val="a"/>
    <w:next w:val="a"/>
    <w:link w:val="10"/>
    <w:qFormat/>
    <w:locked/>
    <w:rsid w:val="00863F53"/>
    <w:pPr>
      <w:keepNext/>
      <w:jc w:val="center"/>
      <w:outlineLvl w:val="0"/>
    </w:pPr>
    <w:rPr>
      <w:sz w:val="28"/>
      <w:szCs w:val="20"/>
    </w:rPr>
  </w:style>
  <w:style w:type="paragraph" w:styleId="2">
    <w:name w:val="heading 2"/>
    <w:basedOn w:val="a"/>
    <w:link w:val="20"/>
    <w:uiPriority w:val="9"/>
    <w:unhideWhenUsed/>
    <w:qFormat/>
    <w:locked/>
    <w:rsid w:val="00863F53"/>
    <w:pPr>
      <w:spacing w:before="100" w:beforeAutospacing="1" w:after="100" w:afterAutospacing="1"/>
      <w:outlineLvl w:val="1"/>
    </w:pPr>
    <w:rPr>
      <w:b/>
      <w:bCs/>
      <w:sz w:val="36"/>
      <w:szCs w:val="36"/>
    </w:rPr>
  </w:style>
  <w:style w:type="paragraph" w:styleId="4">
    <w:name w:val="heading 4"/>
    <w:basedOn w:val="a"/>
    <w:link w:val="40"/>
    <w:uiPriority w:val="9"/>
    <w:unhideWhenUsed/>
    <w:qFormat/>
    <w:locked/>
    <w:rsid w:val="00863F53"/>
    <w:pPr>
      <w:spacing w:before="100" w:beforeAutospacing="1" w:after="100" w:afterAutospacing="1"/>
      <w:outlineLvl w:val="3"/>
    </w:pPr>
    <w:rPr>
      <w:b/>
      <w:bCs/>
    </w:rPr>
  </w:style>
  <w:style w:type="paragraph" w:styleId="8">
    <w:name w:val="heading 8"/>
    <w:basedOn w:val="a"/>
    <w:next w:val="a"/>
    <w:link w:val="80"/>
    <w:qFormat/>
    <w:locked/>
    <w:rsid w:val="00863F5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rsid w:val="006A703A"/>
    <w:rPr>
      <w:rFonts w:ascii="Tahoma" w:eastAsia="Calibri" w:hAnsi="Tahoma"/>
      <w:sz w:val="16"/>
      <w:szCs w:val="20"/>
    </w:rPr>
  </w:style>
  <w:style w:type="character" w:customStyle="1" w:styleId="a4">
    <w:name w:val="Текст выноски Знак"/>
    <w:basedOn w:val="a0"/>
    <w:link w:val="a3"/>
    <w:uiPriority w:val="99"/>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34"/>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 w:type="paragraph" w:customStyle="1" w:styleId="21">
    <w:name w:val="Основной текст с отступом 21"/>
    <w:basedOn w:val="a"/>
    <w:rsid w:val="00E83A3E"/>
    <w:pPr>
      <w:spacing w:before="120"/>
      <w:ind w:firstLine="709"/>
      <w:jc w:val="both"/>
    </w:pPr>
    <w:rPr>
      <w:rFonts w:eastAsia="Calibri"/>
      <w:sz w:val="26"/>
      <w:szCs w:val="20"/>
    </w:rPr>
  </w:style>
  <w:style w:type="character" w:customStyle="1" w:styleId="22">
    <w:name w:val="Основной текст (2)_"/>
    <w:link w:val="23"/>
    <w:locked/>
    <w:rsid w:val="00863F53"/>
    <w:rPr>
      <w:sz w:val="26"/>
      <w:shd w:val="clear" w:color="auto" w:fill="FFFFFF"/>
    </w:rPr>
  </w:style>
  <w:style w:type="paragraph" w:customStyle="1" w:styleId="23">
    <w:name w:val="Основной текст (2)"/>
    <w:basedOn w:val="a"/>
    <w:link w:val="22"/>
    <w:rsid w:val="00863F53"/>
    <w:pPr>
      <w:widowControl w:val="0"/>
      <w:shd w:val="clear" w:color="auto" w:fill="FFFFFF"/>
      <w:spacing w:line="456" w:lineRule="exact"/>
      <w:jc w:val="both"/>
    </w:pPr>
    <w:rPr>
      <w:rFonts w:ascii="Calibri" w:eastAsia="Calibri" w:hAnsi="Calibri"/>
      <w:sz w:val="26"/>
      <w:szCs w:val="22"/>
    </w:rPr>
  </w:style>
  <w:style w:type="character" w:customStyle="1" w:styleId="3">
    <w:name w:val="Основной текст (3)_"/>
    <w:link w:val="30"/>
    <w:rsid w:val="00863F53"/>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863F53"/>
    <w:pPr>
      <w:widowControl w:val="0"/>
      <w:shd w:val="clear" w:color="auto" w:fill="FFFFFF"/>
      <w:spacing w:before="600" w:after="420" w:line="307" w:lineRule="exact"/>
      <w:ind w:firstLine="700"/>
    </w:pPr>
    <w:rPr>
      <w:b/>
      <w:bCs/>
      <w:sz w:val="26"/>
      <w:szCs w:val="26"/>
    </w:rPr>
  </w:style>
  <w:style w:type="character" w:customStyle="1" w:styleId="10">
    <w:name w:val="Заголовок 1 Знак"/>
    <w:basedOn w:val="a0"/>
    <w:link w:val="1"/>
    <w:rsid w:val="00863F53"/>
    <w:rPr>
      <w:rFonts w:ascii="Times New Roman" w:eastAsia="Times New Roman" w:hAnsi="Times New Roman"/>
      <w:sz w:val="28"/>
      <w:szCs w:val="20"/>
    </w:rPr>
  </w:style>
  <w:style w:type="character" w:customStyle="1" w:styleId="20">
    <w:name w:val="Заголовок 2 Знак"/>
    <w:basedOn w:val="a0"/>
    <w:link w:val="2"/>
    <w:uiPriority w:val="9"/>
    <w:rsid w:val="00863F53"/>
    <w:rPr>
      <w:rFonts w:ascii="Times New Roman" w:eastAsia="Times New Roman" w:hAnsi="Times New Roman"/>
      <w:b/>
      <w:bCs/>
      <w:sz w:val="36"/>
      <w:szCs w:val="36"/>
    </w:rPr>
  </w:style>
  <w:style w:type="character" w:customStyle="1" w:styleId="40">
    <w:name w:val="Заголовок 4 Знак"/>
    <w:basedOn w:val="a0"/>
    <w:link w:val="4"/>
    <w:uiPriority w:val="9"/>
    <w:rsid w:val="00863F53"/>
    <w:rPr>
      <w:rFonts w:ascii="Times New Roman" w:eastAsia="Times New Roman" w:hAnsi="Times New Roman"/>
      <w:b/>
      <w:bCs/>
      <w:sz w:val="24"/>
      <w:szCs w:val="24"/>
    </w:rPr>
  </w:style>
  <w:style w:type="character" w:customStyle="1" w:styleId="80">
    <w:name w:val="Заголовок 8 Знак"/>
    <w:basedOn w:val="a0"/>
    <w:link w:val="8"/>
    <w:rsid w:val="00863F53"/>
    <w:rPr>
      <w:rFonts w:ascii="Times New Roman" w:eastAsia="Times New Roman" w:hAnsi="Times New Roman"/>
      <w:i/>
      <w:iCs/>
      <w:sz w:val="24"/>
      <w:szCs w:val="24"/>
    </w:rPr>
  </w:style>
  <w:style w:type="character" w:styleId="ad">
    <w:name w:val="FollowedHyperlink"/>
    <w:basedOn w:val="a0"/>
    <w:uiPriority w:val="99"/>
    <w:semiHidden/>
    <w:unhideWhenUsed/>
    <w:rsid w:val="00863F53"/>
    <w:rPr>
      <w:color w:val="800080"/>
      <w:u w:val="single"/>
    </w:rPr>
  </w:style>
  <w:style w:type="character" w:styleId="HTML">
    <w:name w:val="HTML Code"/>
    <w:basedOn w:val="a0"/>
    <w:uiPriority w:val="99"/>
    <w:semiHidden/>
    <w:unhideWhenUsed/>
    <w:rsid w:val="00863F53"/>
    <w:rPr>
      <w:rFonts w:ascii="Courier New" w:eastAsia="Times New Roman" w:hAnsi="Courier New" w:cs="Courier New" w:hint="default"/>
      <w:sz w:val="20"/>
      <w:szCs w:val="20"/>
    </w:rPr>
  </w:style>
  <w:style w:type="paragraph" w:styleId="ae">
    <w:name w:val="Normal (Web)"/>
    <w:basedOn w:val="a"/>
    <w:uiPriority w:val="99"/>
    <w:unhideWhenUsed/>
    <w:rsid w:val="00863F53"/>
    <w:pPr>
      <w:spacing w:before="100" w:beforeAutospacing="1" w:after="100" w:afterAutospacing="1"/>
    </w:pPr>
  </w:style>
  <w:style w:type="paragraph" w:customStyle="1" w:styleId="highslide-image">
    <w:name w:val="highslide-image"/>
    <w:basedOn w:val="a"/>
    <w:rsid w:val="00863F53"/>
    <w:pPr>
      <w:pBdr>
        <w:top w:val="single" w:sz="48" w:space="0" w:color="FFFFFF"/>
        <w:left w:val="single" w:sz="48" w:space="0" w:color="FFFFFF"/>
        <w:bottom w:val="single" w:sz="48" w:space="0" w:color="FFFFFF"/>
        <w:right w:val="single" w:sz="48" w:space="0" w:color="FFFFFF"/>
      </w:pBdr>
      <w:spacing w:before="100" w:beforeAutospacing="1" w:after="100" w:afterAutospacing="1"/>
    </w:pPr>
  </w:style>
  <w:style w:type="paragraph" w:customStyle="1" w:styleId="highslide-caption">
    <w:name w:val="highslide-caption"/>
    <w:basedOn w:val="a"/>
    <w:rsid w:val="00863F53"/>
    <w:pPr>
      <w:shd w:val="clear" w:color="auto" w:fill="FFFFFF"/>
      <w:spacing w:before="100" w:beforeAutospacing="1" w:after="100" w:afterAutospacing="1"/>
      <w:jc w:val="both"/>
    </w:pPr>
    <w:rPr>
      <w:vanish/>
    </w:rPr>
  </w:style>
  <w:style w:type="paragraph" w:customStyle="1" w:styleId="highslide-dimming">
    <w:name w:val="highslide-dimming"/>
    <w:basedOn w:val="a"/>
    <w:rsid w:val="00863F53"/>
    <w:pPr>
      <w:shd w:val="clear" w:color="auto" w:fill="000000"/>
      <w:spacing w:before="100" w:beforeAutospacing="1" w:after="100" w:afterAutospacing="1"/>
    </w:pPr>
  </w:style>
  <w:style w:type="paragraph" w:customStyle="1" w:styleId="highslide-loading">
    <w:name w:val="highslide-loading"/>
    <w:basedOn w:val="a"/>
    <w:rsid w:val="00863F53"/>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hAnsi="Arial" w:cs="Arial"/>
      <w:b/>
      <w:bCs/>
      <w:color w:val="000000"/>
      <w:sz w:val="16"/>
      <w:szCs w:val="16"/>
    </w:rPr>
  </w:style>
  <w:style w:type="paragraph" w:customStyle="1" w:styleId="control">
    <w:name w:val="control"/>
    <w:basedOn w:val="a"/>
    <w:rsid w:val="00863F53"/>
    <w:pPr>
      <w:ind w:left="75" w:right="75"/>
    </w:pPr>
    <w:rPr>
      <w:b/>
      <w:bCs/>
      <w:caps/>
      <w:sz w:val="18"/>
      <w:szCs w:val="18"/>
    </w:rPr>
  </w:style>
  <w:style w:type="paragraph" w:customStyle="1" w:styleId="highslide-move">
    <w:name w:val="highslide-move"/>
    <w:basedOn w:val="a"/>
    <w:rsid w:val="00863F53"/>
    <w:pPr>
      <w:spacing w:before="100" w:beforeAutospacing="1" w:after="100" w:afterAutospacing="1"/>
    </w:pPr>
  </w:style>
  <w:style w:type="paragraph" w:customStyle="1" w:styleId="highslide-overlay">
    <w:name w:val="highslide-overlay"/>
    <w:basedOn w:val="a"/>
    <w:rsid w:val="00863F53"/>
    <w:pPr>
      <w:spacing w:before="100" w:beforeAutospacing="1" w:after="100" w:afterAutospacing="1"/>
    </w:pPr>
    <w:rPr>
      <w:vanish/>
    </w:rPr>
  </w:style>
  <w:style w:type="paragraph" w:customStyle="1" w:styleId="highslide-previous-next">
    <w:name w:val="highslide-previous-next"/>
    <w:basedOn w:val="a"/>
    <w:rsid w:val="00863F53"/>
    <w:pPr>
      <w:spacing w:before="100" w:beforeAutospacing="1" w:after="100" w:afterAutospacing="1"/>
      <w:jc w:val="center"/>
    </w:pPr>
  </w:style>
  <w:style w:type="paragraph" w:customStyle="1" w:styleId="highslide-html">
    <w:name w:val="highslide-html"/>
    <w:basedOn w:val="a"/>
    <w:rsid w:val="00863F5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style>
  <w:style w:type="paragraph" w:customStyle="1" w:styleId="highslide-html-blur">
    <w:name w:val="highslide-html-blur"/>
    <w:basedOn w:val="a"/>
    <w:rsid w:val="00863F53"/>
    <w:pPr>
      <w:pBdr>
        <w:top w:val="single" w:sz="6" w:space="0" w:color="C0C0C0"/>
        <w:left w:val="single" w:sz="6" w:space="0" w:color="C0C0C0"/>
        <w:bottom w:val="single" w:sz="6" w:space="0" w:color="C0C0C0"/>
        <w:right w:val="single" w:sz="6" w:space="0" w:color="C0C0C0"/>
      </w:pBdr>
      <w:spacing w:before="100" w:beforeAutospacing="1" w:after="100" w:afterAutospacing="1"/>
    </w:pPr>
  </w:style>
  <w:style w:type="paragraph" w:customStyle="1" w:styleId="highslide-html-content">
    <w:name w:val="highslide-html-content"/>
    <w:basedOn w:val="a"/>
    <w:rsid w:val="00863F53"/>
    <w:pPr>
      <w:spacing w:before="100" w:beforeAutospacing="1" w:after="100" w:afterAutospacing="1"/>
    </w:pPr>
    <w:rPr>
      <w:vanish/>
    </w:rPr>
  </w:style>
  <w:style w:type="paragraph" w:customStyle="1" w:styleId="highslide-wrapper">
    <w:name w:val="highslide-wrapper"/>
    <w:basedOn w:val="a"/>
    <w:rsid w:val="00863F53"/>
    <w:pPr>
      <w:shd w:val="clear" w:color="auto" w:fill="FFFFFF"/>
      <w:spacing w:before="100" w:beforeAutospacing="1" w:after="100" w:afterAutospacing="1"/>
    </w:pPr>
  </w:style>
  <w:style w:type="paragraph" w:customStyle="1" w:styleId="highslide-no-border">
    <w:name w:val="highslide-no-border"/>
    <w:basedOn w:val="a"/>
    <w:rsid w:val="00863F53"/>
    <w:pPr>
      <w:shd w:val="clear" w:color="auto" w:fill="808080"/>
      <w:spacing w:before="100" w:beforeAutospacing="1" w:after="100" w:afterAutospacing="1"/>
    </w:pPr>
  </w:style>
  <w:style w:type="paragraph" w:customStyle="1" w:styleId="highslide-white">
    <w:name w:val="highslide-white"/>
    <w:basedOn w:val="a"/>
    <w:rsid w:val="00863F53"/>
    <w:pPr>
      <w:shd w:val="clear" w:color="auto" w:fill="FFFFFF"/>
      <w:spacing w:before="100" w:beforeAutospacing="1" w:after="100" w:afterAutospacing="1"/>
    </w:pPr>
  </w:style>
  <w:style w:type="paragraph" w:customStyle="1" w:styleId="glossy-dark">
    <w:name w:val="glossy-dark"/>
    <w:basedOn w:val="a"/>
    <w:rsid w:val="00863F53"/>
    <w:pPr>
      <w:shd w:val="clear" w:color="auto" w:fill="101010"/>
      <w:spacing w:before="100" w:beforeAutospacing="1" w:after="100" w:afterAutospacing="1"/>
    </w:pPr>
  </w:style>
  <w:style w:type="paragraph" w:customStyle="1" w:styleId="highslide-narrow-border">
    <w:name w:val="highslide-narrow-border"/>
    <w:basedOn w:val="a"/>
    <w:rsid w:val="00863F53"/>
    <w:pPr>
      <w:shd w:val="clear" w:color="auto" w:fill="FFFFFF"/>
      <w:spacing w:before="100" w:beforeAutospacing="1" w:after="100" w:afterAutospacing="1"/>
    </w:pPr>
  </w:style>
  <w:style w:type="paragraph" w:customStyle="1" w:styleId="highslide-black-border">
    <w:name w:val="highslide-black-border"/>
    <w:basedOn w:val="a"/>
    <w:rsid w:val="00863F53"/>
    <w:pPr>
      <w:shd w:val="clear" w:color="auto" w:fill="FFFFFF"/>
      <w:spacing w:before="100" w:beforeAutospacing="1" w:after="100" w:afterAutospacing="1"/>
    </w:pPr>
  </w:style>
  <w:style w:type="paragraph" w:customStyle="1" w:styleId="html-header">
    <w:name w:val="html-header"/>
    <w:basedOn w:val="a"/>
    <w:rsid w:val="00863F53"/>
    <w:pPr>
      <w:spacing w:before="100" w:beforeAutospacing="1" w:after="100" w:afterAutospacing="1"/>
    </w:pPr>
  </w:style>
  <w:style w:type="paragraph" w:customStyle="1" w:styleId="controlbar">
    <w:name w:val="controlbar"/>
    <w:basedOn w:val="a"/>
    <w:rsid w:val="00863F53"/>
    <w:pPr>
      <w:spacing w:before="100" w:beforeAutospacing="1" w:after="100" w:afterAutospacing="1"/>
    </w:pPr>
  </w:style>
  <w:style w:type="paragraph" w:customStyle="1" w:styleId="controlbar2">
    <w:name w:val="controlbar2"/>
    <w:basedOn w:val="a"/>
    <w:rsid w:val="00863F53"/>
    <w:pPr>
      <w:spacing w:before="100" w:beforeAutospacing="1" w:after="100" w:afterAutospacing="1"/>
      <w:ind w:left="900"/>
    </w:pPr>
  </w:style>
  <w:style w:type="paragraph" w:customStyle="1" w:styleId="controlbar5">
    <w:name w:val="controlbar5"/>
    <w:basedOn w:val="a"/>
    <w:rsid w:val="00863F53"/>
    <w:pPr>
      <w:spacing w:before="100" w:beforeAutospacing="1" w:after="100" w:afterAutospacing="1"/>
    </w:pPr>
  </w:style>
  <w:style w:type="paragraph" w:customStyle="1" w:styleId="closebutton">
    <w:name w:val="closebutton"/>
    <w:basedOn w:val="a"/>
    <w:rsid w:val="00863F53"/>
    <w:pPr>
      <w:spacing w:before="100" w:beforeAutospacing="1" w:after="100" w:afterAutospacing="1"/>
    </w:pPr>
  </w:style>
  <w:style w:type="paragraph" w:customStyle="1" w:styleId="modules-title">
    <w:name w:val="modules-title"/>
    <w:basedOn w:val="a"/>
    <w:rsid w:val="00863F53"/>
    <w:pPr>
      <w:spacing w:before="100" w:beforeAutospacing="1" w:after="100" w:afterAutospacing="1"/>
    </w:pPr>
    <w:rPr>
      <w:color w:val="04064B"/>
    </w:rPr>
  </w:style>
  <w:style w:type="paragraph" w:customStyle="1" w:styleId="classimg">
    <w:name w:val="class_img"/>
    <w:basedOn w:val="a"/>
    <w:rsid w:val="00863F53"/>
    <w:pPr>
      <w:spacing w:before="100" w:beforeAutospacing="1" w:after="100" w:afterAutospacing="1"/>
      <w:ind w:right="150"/>
    </w:pPr>
  </w:style>
  <w:style w:type="paragraph" w:customStyle="1" w:styleId="highslide-close">
    <w:name w:val="highslide-close"/>
    <w:basedOn w:val="a"/>
    <w:rsid w:val="00863F53"/>
    <w:pPr>
      <w:spacing w:before="100" w:beforeAutospacing="1" w:after="100" w:afterAutospacing="1"/>
    </w:pPr>
  </w:style>
  <w:style w:type="paragraph" w:customStyle="1" w:styleId="system-unpublished">
    <w:name w:val="system-unpublished"/>
    <w:basedOn w:val="a"/>
    <w:rsid w:val="00863F53"/>
    <w:pPr>
      <w:pBdr>
        <w:top w:val="single" w:sz="24" w:space="0" w:color="C4D3DF"/>
        <w:bottom w:val="single" w:sz="24" w:space="0" w:color="C4D3DF"/>
      </w:pBdr>
      <w:shd w:val="clear" w:color="auto" w:fill="E8EDF1"/>
      <w:spacing w:before="100" w:beforeAutospacing="1" w:after="100" w:afterAutospacing="1"/>
    </w:pPr>
  </w:style>
  <w:style w:type="paragraph" w:customStyle="1" w:styleId="invalid">
    <w:name w:val="invalid"/>
    <w:basedOn w:val="a"/>
    <w:rsid w:val="00863F53"/>
    <w:pPr>
      <w:spacing w:before="100" w:beforeAutospacing="1" w:after="100" w:afterAutospacing="1"/>
    </w:pPr>
  </w:style>
  <w:style w:type="paragraph" w:customStyle="1" w:styleId="button2-left">
    <w:name w:val="button2-left"/>
    <w:basedOn w:val="a"/>
    <w:rsid w:val="00863F53"/>
    <w:pPr>
      <w:spacing w:before="100" w:beforeAutospacing="1" w:after="100" w:afterAutospacing="1"/>
      <w:ind w:left="75"/>
    </w:pPr>
  </w:style>
  <w:style w:type="paragraph" w:customStyle="1" w:styleId="button2-right">
    <w:name w:val="button2-right"/>
    <w:basedOn w:val="a"/>
    <w:rsid w:val="00863F53"/>
    <w:pPr>
      <w:spacing w:before="100" w:beforeAutospacing="1" w:after="100" w:afterAutospacing="1"/>
      <w:ind w:left="75"/>
    </w:pPr>
  </w:style>
  <w:style w:type="paragraph" w:customStyle="1" w:styleId="highslide">
    <w:name w:val="highslide"/>
    <w:basedOn w:val="a"/>
    <w:rsid w:val="00863F53"/>
    <w:pPr>
      <w:spacing w:before="100" w:beforeAutospacing="1" w:after="100" w:afterAutospacing="1"/>
    </w:pPr>
  </w:style>
  <w:style w:type="paragraph" w:customStyle="1" w:styleId="highslide-footer">
    <w:name w:val="highslide-footer"/>
    <w:basedOn w:val="a"/>
    <w:rsid w:val="00863F53"/>
    <w:pPr>
      <w:spacing w:before="100" w:beforeAutospacing="1" w:after="100" w:afterAutospacing="1"/>
    </w:pPr>
  </w:style>
  <w:style w:type="paragraph" w:customStyle="1" w:styleId="highslide-image-blur">
    <w:name w:val="highslide-image-blur"/>
    <w:basedOn w:val="a"/>
    <w:rsid w:val="00863F53"/>
    <w:pPr>
      <w:spacing w:before="100" w:beforeAutospacing="1" w:after="100" w:afterAutospacing="1"/>
    </w:pPr>
  </w:style>
  <w:style w:type="paragraph" w:customStyle="1" w:styleId="highslide-caption-blur">
    <w:name w:val="highslide-caption-blur"/>
    <w:basedOn w:val="a"/>
    <w:rsid w:val="00863F53"/>
    <w:pPr>
      <w:spacing w:before="100" w:beforeAutospacing="1" w:after="100" w:afterAutospacing="1"/>
    </w:pPr>
  </w:style>
  <w:style w:type="paragraph" w:customStyle="1" w:styleId="previous">
    <w:name w:val="previous"/>
    <w:basedOn w:val="a"/>
    <w:rsid w:val="00863F53"/>
    <w:pPr>
      <w:spacing w:before="100" w:beforeAutospacing="1" w:after="100" w:afterAutospacing="1"/>
    </w:pPr>
  </w:style>
  <w:style w:type="paragraph" w:customStyle="1" w:styleId="next">
    <w:name w:val="next"/>
    <w:basedOn w:val="a"/>
    <w:rsid w:val="00863F53"/>
    <w:pPr>
      <w:spacing w:before="100" w:beforeAutospacing="1" w:after="100" w:afterAutospacing="1"/>
    </w:pPr>
  </w:style>
  <w:style w:type="paragraph" w:customStyle="1" w:styleId="close">
    <w:name w:val="close"/>
    <w:basedOn w:val="a"/>
    <w:rsid w:val="00863F53"/>
    <w:pPr>
      <w:spacing w:before="100" w:beforeAutospacing="1" w:after="100" w:afterAutospacing="1"/>
    </w:pPr>
  </w:style>
  <w:style w:type="paragraph" w:customStyle="1" w:styleId="image">
    <w:name w:val="image"/>
    <w:basedOn w:val="a"/>
    <w:rsid w:val="00863F53"/>
    <w:pPr>
      <w:spacing w:before="100" w:beforeAutospacing="1" w:after="100" w:afterAutospacing="1"/>
    </w:pPr>
  </w:style>
  <w:style w:type="paragraph" w:customStyle="1" w:styleId="readmore">
    <w:name w:val="readmore"/>
    <w:basedOn w:val="a"/>
    <w:rsid w:val="00863F53"/>
    <w:pPr>
      <w:spacing w:before="100" w:beforeAutospacing="1" w:after="100" w:afterAutospacing="1"/>
    </w:pPr>
  </w:style>
  <w:style w:type="paragraph" w:customStyle="1" w:styleId="pagebreak">
    <w:name w:val="pagebreak"/>
    <w:basedOn w:val="a"/>
    <w:rsid w:val="00863F53"/>
    <w:pPr>
      <w:spacing w:before="100" w:beforeAutospacing="1" w:after="100" w:afterAutospacing="1"/>
    </w:pPr>
  </w:style>
  <w:style w:type="paragraph" w:customStyle="1" w:styleId="blank">
    <w:name w:val="blank"/>
    <w:basedOn w:val="a"/>
    <w:rsid w:val="00863F53"/>
    <w:pPr>
      <w:spacing w:before="100" w:beforeAutospacing="1" w:after="100" w:afterAutospacing="1"/>
    </w:pPr>
  </w:style>
  <w:style w:type="paragraph" w:customStyle="1" w:styleId="highslide-resize">
    <w:name w:val="highslide-resize"/>
    <w:basedOn w:val="a"/>
    <w:rsid w:val="00863F53"/>
    <w:pPr>
      <w:spacing w:before="100" w:beforeAutospacing="1" w:after="100" w:afterAutospacing="1"/>
    </w:pPr>
  </w:style>
  <w:style w:type="paragraph" w:customStyle="1" w:styleId="highslide1">
    <w:name w:val="highslide1"/>
    <w:basedOn w:val="a"/>
    <w:rsid w:val="00863F53"/>
    <w:pPr>
      <w:spacing w:before="100" w:beforeAutospacing="1" w:after="100" w:afterAutospacing="1"/>
      <w:jc w:val="center"/>
    </w:pPr>
    <w:rPr>
      <w:sz w:val="22"/>
      <w:szCs w:val="22"/>
    </w:rPr>
  </w:style>
  <w:style w:type="paragraph" w:customStyle="1" w:styleId="highslide-html-content1">
    <w:name w:val="highslide-html-content1"/>
    <w:basedOn w:val="a"/>
    <w:rsid w:val="00863F53"/>
    <w:pPr>
      <w:spacing w:before="100" w:beforeAutospacing="1" w:after="100" w:afterAutospacing="1"/>
    </w:pPr>
    <w:rPr>
      <w:vanish/>
    </w:rPr>
  </w:style>
  <w:style w:type="paragraph" w:customStyle="1" w:styleId="highslide-footer1">
    <w:name w:val="highslide-footer1"/>
    <w:basedOn w:val="a"/>
    <w:rsid w:val="00863F53"/>
    <w:pPr>
      <w:spacing w:before="100" w:beforeAutospacing="1" w:after="100" w:afterAutospacing="1"/>
    </w:pPr>
  </w:style>
  <w:style w:type="paragraph" w:customStyle="1" w:styleId="highslide-resize1">
    <w:name w:val="highslide-resize1"/>
    <w:basedOn w:val="a"/>
    <w:rsid w:val="00863F53"/>
    <w:pPr>
      <w:spacing w:before="100" w:beforeAutospacing="1" w:after="100" w:afterAutospacing="1"/>
    </w:pPr>
  </w:style>
  <w:style w:type="paragraph" w:customStyle="1" w:styleId="highslide-image1">
    <w:name w:val="highslide-image1"/>
    <w:basedOn w:val="a"/>
    <w:rsid w:val="00863F53"/>
    <w:pPr>
      <w:pBdr>
        <w:bottom w:val="single" w:sz="6" w:space="0" w:color="FFFFFF"/>
      </w:pBdr>
      <w:spacing w:before="100" w:beforeAutospacing="1" w:after="100" w:afterAutospacing="1"/>
    </w:pPr>
  </w:style>
  <w:style w:type="paragraph" w:customStyle="1" w:styleId="highslide-html1">
    <w:name w:val="highslide-html1"/>
    <w:basedOn w:val="a"/>
    <w:rsid w:val="00863F53"/>
    <w:pPr>
      <w:shd w:val="clear" w:color="auto" w:fill="FFFFFF"/>
      <w:spacing w:before="100" w:beforeAutospacing="1" w:after="100" w:afterAutospacing="1"/>
    </w:pPr>
  </w:style>
  <w:style w:type="paragraph" w:customStyle="1" w:styleId="highslide-caption1">
    <w:name w:val="highslide-caption1"/>
    <w:basedOn w:val="a"/>
    <w:rsid w:val="00863F53"/>
    <w:pPr>
      <w:pBdr>
        <w:bottom w:val="single" w:sz="6" w:space="0" w:color="FFFFFF"/>
      </w:pBdr>
      <w:shd w:val="clear" w:color="auto" w:fill="808080"/>
      <w:spacing w:before="100" w:beforeAutospacing="1" w:after="100" w:afterAutospacing="1"/>
      <w:jc w:val="both"/>
    </w:pPr>
    <w:rPr>
      <w:vanish/>
      <w:color w:val="FFFFFF"/>
    </w:rPr>
  </w:style>
  <w:style w:type="paragraph" w:customStyle="1" w:styleId="highslide-image2">
    <w:name w:val="highslide-image2"/>
    <w:basedOn w:val="a"/>
    <w:rsid w:val="00863F53"/>
    <w:pPr>
      <w:pBdr>
        <w:top w:val="single" w:sz="36" w:space="0" w:color="FFFFFF"/>
        <w:left w:val="single" w:sz="36" w:space="0" w:color="FFFFFF"/>
        <w:bottom w:val="single" w:sz="36" w:space="0" w:color="FFFFFF"/>
        <w:right w:val="single" w:sz="36" w:space="0" w:color="FFFFFF"/>
      </w:pBdr>
      <w:spacing w:before="100" w:beforeAutospacing="1" w:after="100" w:afterAutospacing="1"/>
    </w:pPr>
  </w:style>
  <w:style w:type="paragraph" w:customStyle="1" w:styleId="highslide-caption2">
    <w:name w:val="highslide-caption2"/>
    <w:basedOn w:val="a"/>
    <w:rsid w:val="00863F53"/>
    <w:pPr>
      <w:shd w:val="clear" w:color="auto" w:fill="FFFFFF"/>
      <w:spacing w:before="100" w:beforeAutospacing="1" w:after="100" w:afterAutospacing="1"/>
      <w:jc w:val="both"/>
    </w:pPr>
    <w:rPr>
      <w:vanish/>
    </w:rPr>
  </w:style>
  <w:style w:type="paragraph" w:customStyle="1" w:styleId="highslide-html2">
    <w:name w:val="highslide-html2"/>
    <w:basedOn w:val="a"/>
    <w:rsid w:val="00863F53"/>
    <w:pPr>
      <w:pBdr>
        <w:top w:val="single" w:sz="12" w:space="0" w:color="FFFFFF"/>
        <w:left w:val="single" w:sz="12" w:space="0" w:color="FFFFFF"/>
        <w:bottom w:val="single" w:sz="12" w:space="0" w:color="FFFFFF"/>
        <w:right w:val="single" w:sz="12" w:space="0" w:color="FFFFFF"/>
      </w:pBdr>
      <w:shd w:val="clear" w:color="auto" w:fill="FFFFFF"/>
      <w:spacing w:before="100" w:beforeAutospacing="1" w:after="100" w:afterAutospacing="1"/>
    </w:pPr>
  </w:style>
  <w:style w:type="paragraph" w:customStyle="1" w:styleId="highslide-image3">
    <w:name w:val="highslide-image3"/>
    <w:basedOn w:val="a"/>
    <w:rsid w:val="00863F53"/>
    <w:pPr>
      <w:pBdr>
        <w:top w:val="single" w:sz="12" w:space="0" w:color="000000"/>
        <w:left w:val="single" w:sz="12" w:space="0" w:color="000000"/>
        <w:bottom w:val="single" w:sz="12" w:space="0" w:color="202020"/>
        <w:right w:val="single" w:sz="12" w:space="0" w:color="000000"/>
      </w:pBdr>
      <w:spacing w:before="100" w:beforeAutospacing="1" w:after="100" w:afterAutospacing="1"/>
    </w:pPr>
  </w:style>
  <w:style w:type="paragraph" w:customStyle="1" w:styleId="highslide-caption3">
    <w:name w:val="highslide-caption3"/>
    <w:basedOn w:val="a"/>
    <w:rsid w:val="00863F53"/>
    <w:pPr>
      <w:shd w:val="clear" w:color="auto" w:fill="101010"/>
      <w:spacing w:before="100" w:beforeAutospacing="1" w:after="100" w:afterAutospacing="1"/>
      <w:jc w:val="both"/>
    </w:pPr>
    <w:rPr>
      <w:vanish/>
    </w:rPr>
  </w:style>
  <w:style w:type="paragraph" w:customStyle="1" w:styleId="highslide-image4">
    <w:name w:val="highslide-image4"/>
    <w:basedOn w:val="a"/>
    <w:rsid w:val="00863F53"/>
    <w:pPr>
      <w:pBdr>
        <w:top w:val="single" w:sz="12" w:space="0" w:color="FFFFFF"/>
        <w:left w:val="single" w:sz="12" w:space="0" w:color="FFFFFF"/>
        <w:bottom w:val="single" w:sz="12" w:space="0" w:color="FFFFFF"/>
        <w:right w:val="single" w:sz="12" w:space="0" w:color="FFFFFF"/>
      </w:pBdr>
      <w:spacing w:before="100" w:beforeAutospacing="1" w:after="100" w:afterAutospacing="1"/>
    </w:pPr>
  </w:style>
  <w:style w:type="paragraph" w:customStyle="1" w:styleId="highslide-caption4">
    <w:name w:val="highslide-caption4"/>
    <w:basedOn w:val="a"/>
    <w:rsid w:val="00863F53"/>
    <w:pPr>
      <w:shd w:val="clear" w:color="auto" w:fill="FFFFFF"/>
      <w:spacing w:before="100" w:beforeAutospacing="1" w:after="100" w:afterAutospacing="1"/>
      <w:jc w:val="both"/>
    </w:pPr>
    <w:rPr>
      <w:vanish/>
    </w:rPr>
  </w:style>
  <w:style w:type="paragraph" w:customStyle="1" w:styleId="highslide-image5">
    <w:name w:val="highslide-image5"/>
    <w:basedOn w:val="a"/>
    <w:rsid w:val="00863F53"/>
    <w:pPr>
      <w:pBdr>
        <w:top w:val="single" w:sz="12" w:space="0" w:color="655F2F"/>
        <w:left w:val="single" w:sz="12" w:space="0" w:color="655F2F"/>
        <w:bottom w:val="single" w:sz="12" w:space="0" w:color="655F2F"/>
        <w:right w:val="single" w:sz="12" w:space="0" w:color="655F2F"/>
      </w:pBdr>
      <w:spacing w:before="100" w:beforeAutospacing="1" w:after="100" w:afterAutospacing="1"/>
    </w:pPr>
  </w:style>
  <w:style w:type="paragraph" w:customStyle="1" w:styleId="highslide-caption5">
    <w:name w:val="highslide-caption5"/>
    <w:basedOn w:val="a"/>
    <w:rsid w:val="00863F53"/>
    <w:pPr>
      <w:pBdr>
        <w:left w:val="single" w:sz="12" w:space="0" w:color="655F2F"/>
        <w:bottom w:val="single" w:sz="12" w:space="0" w:color="655F2F"/>
        <w:right w:val="single" w:sz="12" w:space="0" w:color="655F2F"/>
      </w:pBdr>
      <w:shd w:val="clear" w:color="auto" w:fill="FFFFFF"/>
      <w:spacing w:before="100" w:beforeAutospacing="1" w:after="100" w:afterAutospacing="1"/>
      <w:jc w:val="both"/>
    </w:pPr>
    <w:rPr>
      <w:vanish/>
      <w:color w:val="333333"/>
    </w:rPr>
  </w:style>
  <w:style w:type="paragraph" w:customStyle="1" w:styleId="highslide-image-blur1">
    <w:name w:val="highslide-image-blur1"/>
    <w:basedOn w:val="a"/>
    <w:rsid w:val="00863F53"/>
    <w:pPr>
      <w:spacing w:before="100" w:beforeAutospacing="1" w:after="100" w:afterAutospacing="1"/>
    </w:pPr>
  </w:style>
  <w:style w:type="paragraph" w:customStyle="1" w:styleId="highslide-caption-blur1">
    <w:name w:val="highslide-caption-blur1"/>
    <w:basedOn w:val="a"/>
    <w:rsid w:val="00863F53"/>
    <w:pPr>
      <w:spacing w:before="100" w:beforeAutospacing="1" w:after="100" w:afterAutospacing="1"/>
    </w:pPr>
  </w:style>
  <w:style w:type="paragraph" w:customStyle="1" w:styleId="previous1">
    <w:name w:val="previous1"/>
    <w:basedOn w:val="a"/>
    <w:rsid w:val="00863F53"/>
    <w:pPr>
      <w:spacing w:before="100" w:beforeAutospacing="1" w:after="100" w:afterAutospacing="1"/>
    </w:pPr>
  </w:style>
  <w:style w:type="paragraph" w:customStyle="1" w:styleId="next1">
    <w:name w:val="next1"/>
    <w:basedOn w:val="a"/>
    <w:rsid w:val="00863F53"/>
    <w:pPr>
      <w:spacing w:before="100" w:beforeAutospacing="1" w:after="100" w:afterAutospacing="1"/>
    </w:pPr>
  </w:style>
  <w:style w:type="paragraph" w:customStyle="1" w:styleId="highslide-move1">
    <w:name w:val="highslide-move1"/>
    <w:basedOn w:val="a"/>
    <w:rsid w:val="00863F53"/>
    <w:pPr>
      <w:spacing w:before="100" w:beforeAutospacing="1" w:after="100" w:afterAutospacing="1"/>
    </w:pPr>
  </w:style>
  <w:style w:type="paragraph" w:customStyle="1" w:styleId="close1">
    <w:name w:val="close1"/>
    <w:basedOn w:val="a"/>
    <w:rsid w:val="00863F53"/>
    <w:pPr>
      <w:spacing w:before="100" w:beforeAutospacing="1" w:after="100" w:afterAutospacing="1"/>
    </w:pPr>
  </w:style>
  <w:style w:type="paragraph" w:customStyle="1" w:styleId="previous2">
    <w:name w:val="previous2"/>
    <w:basedOn w:val="a"/>
    <w:rsid w:val="00863F53"/>
    <w:pPr>
      <w:spacing w:before="100" w:beforeAutospacing="1" w:after="100" w:afterAutospacing="1"/>
    </w:pPr>
  </w:style>
  <w:style w:type="paragraph" w:customStyle="1" w:styleId="next2">
    <w:name w:val="next2"/>
    <w:basedOn w:val="a"/>
    <w:rsid w:val="00863F53"/>
    <w:pPr>
      <w:spacing w:before="100" w:beforeAutospacing="1" w:after="100" w:afterAutospacing="1"/>
    </w:pPr>
  </w:style>
  <w:style w:type="paragraph" w:customStyle="1" w:styleId="highslide-move2">
    <w:name w:val="highslide-move2"/>
    <w:basedOn w:val="a"/>
    <w:rsid w:val="00863F53"/>
    <w:pPr>
      <w:spacing w:before="100" w:beforeAutospacing="1" w:after="100" w:afterAutospacing="1"/>
    </w:pPr>
  </w:style>
  <w:style w:type="paragraph" w:customStyle="1" w:styleId="close2">
    <w:name w:val="close2"/>
    <w:basedOn w:val="a"/>
    <w:rsid w:val="00863F53"/>
    <w:pPr>
      <w:spacing w:before="100" w:beforeAutospacing="1" w:after="100" w:afterAutospacing="1"/>
    </w:pPr>
  </w:style>
  <w:style w:type="paragraph" w:customStyle="1" w:styleId="image1">
    <w:name w:val="image1"/>
    <w:basedOn w:val="a"/>
    <w:rsid w:val="00863F53"/>
    <w:pPr>
      <w:spacing w:before="100" w:beforeAutospacing="1" w:after="100" w:afterAutospacing="1"/>
    </w:pPr>
  </w:style>
  <w:style w:type="paragraph" w:customStyle="1" w:styleId="readmore1">
    <w:name w:val="readmore1"/>
    <w:basedOn w:val="a"/>
    <w:rsid w:val="00863F53"/>
    <w:pPr>
      <w:spacing w:before="100" w:beforeAutospacing="1" w:after="100" w:afterAutospacing="1"/>
    </w:pPr>
  </w:style>
  <w:style w:type="paragraph" w:customStyle="1" w:styleId="pagebreak1">
    <w:name w:val="pagebreak1"/>
    <w:basedOn w:val="a"/>
    <w:rsid w:val="00863F53"/>
    <w:pPr>
      <w:spacing w:before="100" w:beforeAutospacing="1" w:after="100" w:afterAutospacing="1"/>
    </w:pPr>
  </w:style>
  <w:style w:type="paragraph" w:customStyle="1" w:styleId="blank1">
    <w:name w:val="blank1"/>
    <w:basedOn w:val="a"/>
    <w:rsid w:val="00863F53"/>
    <w:pPr>
      <w:spacing w:before="100" w:beforeAutospacing="1" w:after="100" w:afterAutospacing="1"/>
    </w:pPr>
  </w:style>
  <w:style w:type="character" w:customStyle="1" w:styleId="articleseparator">
    <w:name w:val="article_separator"/>
    <w:basedOn w:val="a0"/>
    <w:rsid w:val="00863F53"/>
  </w:style>
  <w:style w:type="numbering" w:customStyle="1" w:styleId="11">
    <w:name w:val="Нет списка1"/>
    <w:next w:val="a2"/>
    <w:uiPriority w:val="99"/>
    <w:semiHidden/>
    <w:unhideWhenUsed/>
    <w:rsid w:val="00863F53"/>
  </w:style>
  <w:style w:type="paragraph" w:customStyle="1" w:styleId="af">
    <w:name w:val="Знак Знак Знак"/>
    <w:basedOn w:val="a"/>
    <w:rsid w:val="00863F53"/>
    <w:pPr>
      <w:spacing w:after="160" w:line="240" w:lineRule="exact"/>
    </w:pPr>
    <w:rPr>
      <w:rFonts w:ascii="Verdana" w:hAnsi="Verdana"/>
      <w:sz w:val="20"/>
      <w:szCs w:val="20"/>
      <w:lang w:val="en-US" w:eastAsia="en-US"/>
    </w:rPr>
  </w:style>
  <w:style w:type="paragraph" w:styleId="af0">
    <w:name w:val="Body Text"/>
    <w:basedOn w:val="a"/>
    <w:link w:val="af1"/>
    <w:rsid w:val="00863F53"/>
    <w:pPr>
      <w:spacing w:after="120"/>
    </w:pPr>
  </w:style>
  <w:style w:type="character" w:customStyle="1" w:styleId="af1">
    <w:name w:val="Основной текст Знак"/>
    <w:basedOn w:val="a0"/>
    <w:link w:val="af0"/>
    <w:rsid w:val="00863F53"/>
    <w:rPr>
      <w:rFonts w:ascii="Times New Roman" w:eastAsia="Times New Roman" w:hAnsi="Times New Roman"/>
      <w:sz w:val="24"/>
      <w:szCs w:val="24"/>
    </w:rPr>
  </w:style>
  <w:style w:type="paragraph" w:customStyle="1" w:styleId="BodyText21">
    <w:name w:val="Body Text 21"/>
    <w:basedOn w:val="a"/>
    <w:rsid w:val="00863F53"/>
    <w:rPr>
      <w:sz w:val="28"/>
      <w:szCs w:val="20"/>
    </w:rPr>
  </w:style>
  <w:style w:type="paragraph" w:styleId="af2">
    <w:name w:val="Body Text Indent"/>
    <w:basedOn w:val="a"/>
    <w:link w:val="af3"/>
    <w:rsid w:val="00863F53"/>
    <w:pPr>
      <w:spacing w:after="120"/>
      <w:ind w:left="283"/>
    </w:pPr>
  </w:style>
  <w:style w:type="character" w:customStyle="1" w:styleId="af3">
    <w:name w:val="Основной текст с отступом Знак"/>
    <w:basedOn w:val="a0"/>
    <w:link w:val="af2"/>
    <w:rsid w:val="00863F53"/>
    <w:rPr>
      <w:rFonts w:ascii="Times New Roman" w:eastAsia="Times New Roman" w:hAnsi="Times New Roman"/>
      <w:sz w:val="24"/>
      <w:szCs w:val="24"/>
    </w:rPr>
  </w:style>
  <w:style w:type="paragraph" w:customStyle="1" w:styleId="12">
    <w:name w:val="заголовок 1"/>
    <w:basedOn w:val="a"/>
    <w:next w:val="a"/>
    <w:rsid w:val="00863F53"/>
    <w:pPr>
      <w:keepNext/>
      <w:jc w:val="center"/>
    </w:pPr>
    <w:rPr>
      <w:b/>
      <w:sz w:val="28"/>
      <w:szCs w:val="20"/>
    </w:rPr>
  </w:style>
  <w:style w:type="paragraph" w:styleId="31">
    <w:name w:val="Body Text Indent 3"/>
    <w:basedOn w:val="a"/>
    <w:link w:val="32"/>
    <w:rsid w:val="00863F53"/>
    <w:pPr>
      <w:spacing w:after="120"/>
      <w:ind w:left="283"/>
    </w:pPr>
    <w:rPr>
      <w:sz w:val="16"/>
      <w:szCs w:val="16"/>
    </w:rPr>
  </w:style>
  <w:style w:type="character" w:customStyle="1" w:styleId="32">
    <w:name w:val="Основной текст с отступом 3 Знак"/>
    <w:basedOn w:val="a0"/>
    <w:link w:val="31"/>
    <w:rsid w:val="00863F53"/>
    <w:rPr>
      <w:rFonts w:ascii="Times New Roman" w:eastAsia="Times New Roman" w:hAnsi="Times New Roman"/>
      <w:sz w:val="16"/>
      <w:szCs w:val="16"/>
    </w:rPr>
  </w:style>
  <w:style w:type="paragraph" w:styleId="af4">
    <w:name w:val="No Spacing"/>
    <w:uiPriority w:val="1"/>
    <w:qFormat/>
    <w:rsid w:val="00863F53"/>
    <w:rPr>
      <w:lang w:eastAsia="en-US"/>
    </w:rPr>
  </w:style>
  <w:style w:type="paragraph" w:customStyle="1" w:styleId="font5">
    <w:name w:val="font5"/>
    <w:basedOn w:val="a"/>
    <w:rsid w:val="00863F53"/>
    <w:pPr>
      <w:spacing w:before="100" w:beforeAutospacing="1" w:after="100" w:afterAutospacing="1"/>
    </w:pPr>
    <w:rPr>
      <w:b/>
      <w:bCs/>
      <w:sz w:val="20"/>
      <w:szCs w:val="20"/>
    </w:rPr>
  </w:style>
  <w:style w:type="paragraph" w:customStyle="1" w:styleId="font6">
    <w:name w:val="font6"/>
    <w:basedOn w:val="a"/>
    <w:rsid w:val="00863F53"/>
    <w:pPr>
      <w:spacing w:before="100" w:beforeAutospacing="1" w:after="100" w:afterAutospacing="1"/>
    </w:pPr>
    <w:rPr>
      <w:sz w:val="20"/>
      <w:szCs w:val="20"/>
    </w:rPr>
  </w:style>
  <w:style w:type="paragraph" w:customStyle="1" w:styleId="font7">
    <w:name w:val="font7"/>
    <w:basedOn w:val="a"/>
    <w:rsid w:val="00863F53"/>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63F53"/>
    <w:pPr>
      <w:spacing w:before="100" w:beforeAutospacing="1" w:after="100" w:afterAutospacing="1"/>
    </w:pPr>
    <w:rPr>
      <w:rFonts w:ascii="Tahoma" w:hAnsi="Tahoma" w:cs="Tahoma"/>
      <w:color w:val="000000"/>
      <w:sz w:val="16"/>
      <w:szCs w:val="16"/>
    </w:rPr>
  </w:style>
  <w:style w:type="paragraph" w:customStyle="1" w:styleId="font9">
    <w:name w:val="font9"/>
    <w:basedOn w:val="a"/>
    <w:rsid w:val="00863F53"/>
    <w:pPr>
      <w:spacing w:before="100" w:beforeAutospacing="1" w:after="100" w:afterAutospacing="1"/>
    </w:pPr>
    <w:rPr>
      <w:i/>
      <w:iCs/>
      <w:color w:val="FF0000"/>
      <w:sz w:val="20"/>
      <w:szCs w:val="20"/>
    </w:rPr>
  </w:style>
  <w:style w:type="paragraph" w:customStyle="1" w:styleId="xl65">
    <w:name w:val="xl65"/>
    <w:basedOn w:val="a"/>
    <w:rsid w:val="00863F53"/>
    <w:pPr>
      <w:spacing w:before="100" w:beforeAutospacing="1" w:after="100" w:afterAutospacing="1"/>
    </w:pPr>
  </w:style>
  <w:style w:type="paragraph" w:customStyle="1" w:styleId="xl66">
    <w:name w:val="xl66"/>
    <w:basedOn w:val="a"/>
    <w:rsid w:val="00863F53"/>
    <w:pPr>
      <w:spacing w:before="100" w:beforeAutospacing="1" w:after="100" w:afterAutospacing="1"/>
    </w:pPr>
  </w:style>
  <w:style w:type="paragraph" w:customStyle="1" w:styleId="xl67">
    <w:name w:val="xl67"/>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863F53"/>
    <w:pPr>
      <w:spacing w:before="100" w:beforeAutospacing="1" w:after="100" w:afterAutospacing="1"/>
      <w:textAlignment w:val="center"/>
    </w:pPr>
  </w:style>
  <w:style w:type="paragraph" w:customStyle="1" w:styleId="xl69">
    <w:name w:val="xl69"/>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863F53"/>
    <w:pPr>
      <w:spacing w:before="100" w:beforeAutospacing="1" w:after="100" w:afterAutospacing="1"/>
      <w:textAlignment w:val="center"/>
    </w:pPr>
  </w:style>
  <w:style w:type="paragraph" w:customStyle="1" w:styleId="xl71">
    <w:name w:val="xl71"/>
    <w:basedOn w:val="a"/>
    <w:rsid w:val="00863F53"/>
    <w:pPr>
      <w:spacing w:before="100" w:beforeAutospacing="1" w:after="100" w:afterAutospacing="1"/>
      <w:textAlignment w:val="center"/>
    </w:pPr>
  </w:style>
  <w:style w:type="paragraph" w:customStyle="1" w:styleId="xl72">
    <w:name w:val="xl72"/>
    <w:basedOn w:val="a"/>
    <w:rsid w:val="00863F53"/>
    <w:pPr>
      <w:spacing w:before="100" w:beforeAutospacing="1" w:after="100" w:afterAutospacing="1"/>
      <w:jc w:val="center"/>
      <w:textAlignment w:val="center"/>
    </w:pPr>
  </w:style>
  <w:style w:type="paragraph" w:customStyle="1" w:styleId="xl73">
    <w:name w:val="xl73"/>
    <w:basedOn w:val="a"/>
    <w:rsid w:val="00863F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863F53"/>
    <w:pPr>
      <w:spacing w:before="100" w:beforeAutospacing="1" w:after="100" w:afterAutospacing="1"/>
      <w:jc w:val="right"/>
    </w:pPr>
  </w:style>
  <w:style w:type="paragraph" w:customStyle="1" w:styleId="xl77">
    <w:name w:val="xl77"/>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8">
    <w:name w:val="xl78"/>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79">
    <w:name w:val="xl79"/>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2">
    <w:name w:val="xl82"/>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863F53"/>
    <w:pPr>
      <w:spacing w:before="100" w:beforeAutospacing="1" w:after="100" w:afterAutospacing="1"/>
      <w:jc w:val="center"/>
    </w:pPr>
    <w:rPr>
      <w:b/>
      <w:bCs/>
    </w:rPr>
  </w:style>
  <w:style w:type="paragraph" w:customStyle="1" w:styleId="xl84">
    <w:name w:val="xl8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6">
    <w:name w:val="xl86"/>
    <w:basedOn w:val="a"/>
    <w:rsid w:val="00863F53"/>
    <w:pPr>
      <w:spacing w:before="100" w:beforeAutospacing="1" w:after="100" w:afterAutospacing="1"/>
      <w:jc w:val="center"/>
    </w:pPr>
    <w:rPr>
      <w:b/>
      <w:bCs/>
    </w:rPr>
  </w:style>
  <w:style w:type="paragraph" w:customStyle="1" w:styleId="xl87">
    <w:name w:val="xl87"/>
    <w:basedOn w:val="a"/>
    <w:rsid w:val="00863F53"/>
    <w:pPr>
      <w:spacing w:before="100" w:beforeAutospacing="1" w:after="100" w:afterAutospacing="1"/>
      <w:textAlignment w:val="center"/>
    </w:pPr>
    <w:rPr>
      <w:b/>
      <w:bCs/>
    </w:rPr>
  </w:style>
  <w:style w:type="paragraph" w:customStyle="1" w:styleId="xl88">
    <w:name w:val="xl88"/>
    <w:basedOn w:val="a"/>
    <w:rsid w:val="00863F53"/>
    <w:pPr>
      <w:spacing w:before="100" w:beforeAutospacing="1" w:after="100" w:afterAutospacing="1"/>
      <w:textAlignment w:val="center"/>
    </w:pPr>
  </w:style>
  <w:style w:type="paragraph" w:customStyle="1" w:styleId="xl89">
    <w:name w:val="xl89"/>
    <w:basedOn w:val="a"/>
    <w:rsid w:val="00863F53"/>
    <w:pPr>
      <w:spacing w:before="100" w:beforeAutospacing="1" w:after="100" w:afterAutospacing="1"/>
      <w:textAlignment w:val="center"/>
    </w:pPr>
  </w:style>
  <w:style w:type="character" w:customStyle="1" w:styleId="WW8Num1z0">
    <w:name w:val="WW8Num1z0"/>
    <w:rsid w:val="00863F53"/>
    <w:rPr>
      <w:rFonts w:cs="Times New Roman"/>
    </w:rPr>
  </w:style>
  <w:style w:type="character" w:customStyle="1" w:styleId="WW8Num2z0">
    <w:name w:val="WW8Num2z0"/>
    <w:rsid w:val="00863F53"/>
    <w:rPr>
      <w:rFonts w:ascii="Symbol" w:hAnsi="Symbol" w:cs="Symbol"/>
    </w:rPr>
  </w:style>
  <w:style w:type="character" w:customStyle="1" w:styleId="WW8Num2z1">
    <w:name w:val="WW8Num2z1"/>
    <w:rsid w:val="00863F53"/>
    <w:rPr>
      <w:rFonts w:ascii="Courier New" w:hAnsi="Courier New" w:cs="Courier New"/>
    </w:rPr>
  </w:style>
  <w:style w:type="character" w:customStyle="1" w:styleId="WW8Num2z2">
    <w:name w:val="WW8Num2z2"/>
    <w:rsid w:val="00863F53"/>
    <w:rPr>
      <w:rFonts w:ascii="Wingdings" w:hAnsi="Wingdings" w:cs="Wingdings"/>
    </w:rPr>
  </w:style>
  <w:style w:type="character" w:customStyle="1" w:styleId="13">
    <w:name w:val="Основной шрифт абзаца1"/>
    <w:rsid w:val="00863F53"/>
  </w:style>
  <w:style w:type="character" w:customStyle="1" w:styleId="14">
    <w:name w:val="Знак Знак1"/>
    <w:rsid w:val="00863F53"/>
    <w:rPr>
      <w:rFonts w:ascii="Calibri" w:hAnsi="Calibri" w:cs="Calibri"/>
      <w:lang w:val="ru-RU" w:bidi="ar-SA"/>
    </w:rPr>
  </w:style>
  <w:style w:type="character" w:customStyle="1" w:styleId="af5">
    <w:name w:val="Символ сноски"/>
    <w:rsid w:val="00863F53"/>
    <w:rPr>
      <w:rFonts w:cs="Times New Roman"/>
      <w:vertAlign w:val="superscript"/>
    </w:rPr>
  </w:style>
  <w:style w:type="character" w:styleId="af6">
    <w:name w:val="footnote reference"/>
    <w:rsid w:val="00863F53"/>
    <w:rPr>
      <w:vertAlign w:val="superscript"/>
    </w:rPr>
  </w:style>
  <w:style w:type="character" w:styleId="af7">
    <w:name w:val="endnote reference"/>
    <w:rsid w:val="00863F53"/>
    <w:rPr>
      <w:vertAlign w:val="superscript"/>
    </w:rPr>
  </w:style>
  <w:style w:type="character" w:customStyle="1" w:styleId="af8">
    <w:name w:val="Символы концевой сноски"/>
    <w:rsid w:val="00863F53"/>
  </w:style>
  <w:style w:type="paragraph" w:customStyle="1" w:styleId="af9">
    <w:name w:val="Заголовок"/>
    <w:basedOn w:val="a"/>
    <w:next w:val="af0"/>
    <w:rsid w:val="00863F53"/>
    <w:pPr>
      <w:keepNext/>
      <w:suppressAutoHyphens/>
      <w:spacing w:before="240" w:after="120"/>
    </w:pPr>
    <w:rPr>
      <w:rFonts w:ascii="Arial" w:eastAsia="Arial Unicode MS" w:hAnsi="Arial" w:cs="Mangal"/>
      <w:sz w:val="28"/>
      <w:szCs w:val="28"/>
      <w:lang w:eastAsia="zh-CN"/>
    </w:rPr>
  </w:style>
  <w:style w:type="paragraph" w:styleId="afa">
    <w:name w:val="List"/>
    <w:basedOn w:val="af0"/>
    <w:rsid w:val="00863F53"/>
    <w:pPr>
      <w:suppressAutoHyphens/>
    </w:pPr>
    <w:rPr>
      <w:rFonts w:cs="Mangal"/>
      <w:lang w:eastAsia="zh-CN"/>
    </w:rPr>
  </w:style>
  <w:style w:type="paragraph" w:styleId="afb">
    <w:name w:val="caption"/>
    <w:basedOn w:val="a"/>
    <w:qFormat/>
    <w:locked/>
    <w:rsid w:val="00863F53"/>
    <w:pPr>
      <w:suppressLineNumbers/>
      <w:suppressAutoHyphens/>
      <w:spacing w:before="120" w:after="120"/>
    </w:pPr>
    <w:rPr>
      <w:rFonts w:cs="Mangal"/>
      <w:i/>
      <w:iCs/>
      <w:lang w:eastAsia="zh-CN"/>
    </w:rPr>
  </w:style>
  <w:style w:type="paragraph" w:customStyle="1" w:styleId="15">
    <w:name w:val="Указатель1"/>
    <w:basedOn w:val="a"/>
    <w:rsid w:val="00863F53"/>
    <w:pPr>
      <w:suppressLineNumbers/>
      <w:suppressAutoHyphens/>
    </w:pPr>
    <w:rPr>
      <w:rFonts w:cs="Mangal"/>
      <w:lang w:eastAsia="zh-CN"/>
    </w:rPr>
  </w:style>
  <w:style w:type="paragraph" w:customStyle="1" w:styleId="16">
    <w:name w:val="Схема документа1"/>
    <w:basedOn w:val="a"/>
    <w:rsid w:val="00863F53"/>
    <w:pPr>
      <w:shd w:val="clear" w:color="auto" w:fill="000080"/>
      <w:suppressAutoHyphens/>
    </w:pPr>
    <w:rPr>
      <w:rFonts w:ascii="Tahoma" w:hAnsi="Tahoma" w:cs="Tahoma"/>
      <w:sz w:val="20"/>
      <w:szCs w:val="20"/>
      <w:lang w:eastAsia="zh-CN"/>
    </w:rPr>
  </w:style>
  <w:style w:type="paragraph" w:styleId="afc">
    <w:name w:val="footnote text"/>
    <w:basedOn w:val="a"/>
    <w:link w:val="afd"/>
    <w:rsid w:val="00863F53"/>
    <w:pPr>
      <w:suppressAutoHyphens/>
      <w:spacing w:after="200" w:line="276" w:lineRule="auto"/>
    </w:pPr>
    <w:rPr>
      <w:rFonts w:ascii="Calibri" w:hAnsi="Calibri" w:cs="Calibri"/>
      <w:sz w:val="20"/>
      <w:szCs w:val="20"/>
      <w:lang w:eastAsia="zh-CN"/>
    </w:rPr>
  </w:style>
  <w:style w:type="character" w:customStyle="1" w:styleId="afd">
    <w:name w:val="Текст сноски Знак"/>
    <w:basedOn w:val="a0"/>
    <w:link w:val="afc"/>
    <w:rsid w:val="00863F53"/>
    <w:rPr>
      <w:rFonts w:eastAsia="Times New Roman" w:cs="Calibri"/>
      <w:sz w:val="20"/>
      <w:szCs w:val="20"/>
      <w:lang w:eastAsia="zh-CN"/>
    </w:rPr>
  </w:style>
  <w:style w:type="paragraph" w:customStyle="1" w:styleId="17">
    <w:name w:val="Абзац списка1"/>
    <w:basedOn w:val="a"/>
    <w:rsid w:val="00863F53"/>
    <w:pPr>
      <w:suppressAutoHyphens/>
      <w:spacing w:after="200" w:line="276" w:lineRule="auto"/>
      <w:ind w:left="720"/>
    </w:pPr>
    <w:rPr>
      <w:rFonts w:ascii="Calibri" w:hAnsi="Calibri" w:cs="Calibri"/>
      <w:sz w:val="22"/>
      <w:szCs w:val="22"/>
      <w:lang w:eastAsia="zh-CN"/>
    </w:rPr>
  </w:style>
  <w:style w:type="paragraph" w:customStyle="1" w:styleId="afe">
    <w:name w:val="Содержимое таблицы"/>
    <w:basedOn w:val="a"/>
    <w:rsid w:val="00863F53"/>
    <w:pPr>
      <w:suppressLineNumbers/>
      <w:suppressAutoHyphens/>
    </w:pPr>
    <w:rPr>
      <w:lang w:eastAsia="zh-CN"/>
    </w:rPr>
  </w:style>
  <w:style w:type="paragraph" w:customStyle="1" w:styleId="aff">
    <w:name w:val="Заголовок таблицы"/>
    <w:basedOn w:val="afe"/>
    <w:rsid w:val="00863F53"/>
    <w:pPr>
      <w:jc w:val="center"/>
    </w:pPr>
    <w:rPr>
      <w:b/>
      <w:bCs/>
    </w:rPr>
  </w:style>
  <w:style w:type="paragraph" w:styleId="aff0">
    <w:name w:val="Document Map"/>
    <w:basedOn w:val="a"/>
    <w:link w:val="aff1"/>
    <w:semiHidden/>
    <w:rsid w:val="00863F53"/>
    <w:pPr>
      <w:shd w:val="clear" w:color="auto" w:fill="000080"/>
      <w:suppressAutoHyphens/>
    </w:pPr>
    <w:rPr>
      <w:rFonts w:ascii="Tahoma" w:hAnsi="Tahoma" w:cs="Tahoma"/>
      <w:sz w:val="20"/>
      <w:szCs w:val="20"/>
      <w:lang w:eastAsia="zh-CN"/>
    </w:rPr>
  </w:style>
  <w:style w:type="character" w:customStyle="1" w:styleId="aff1">
    <w:name w:val="Схема документа Знак"/>
    <w:basedOn w:val="a0"/>
    <w:link w:val="aff0"/>
    <w:semiHidden/>
    <w:rsid w:val="00863F53"/>
    <w:rPr>
      <w:rFonts w:ascii="Tahoma" w:eastAsia="Times New Roman" w:hAnsi="Tahoma" w:cs="Tahoma"/>
      <w:sz w:val="20"/>
      <w:szCs w:val="20"/>
      <w:shd w:val="clear" w:color="auto" w:fill="000080"/>
      <w:lang w:eastAsia="zh-CN"/>
    </w:rPr>
  </w:style>
  <w:style w:type="table" w:customStyle="1" w:styleId="18">
    <w:name w:val="Сетка таблицы1"/>
    <w:basedOn w:val="a1"/>
    <w:next w:val="a7"/>
    <w:uiPriority w:val="59"/>
    <w:rsid w:val="00863F5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63F53"/>
    <w:pPr>
      <w:widowControl w:val="0"/>
      <w:ind w:firstLine="720"/>
    </w:pPr>
    <w:rPr>
      <w:rFonts w:ascii="Times New Roman" w:eastAsia="Times New Roman" w:hAnsi="Times New Roman"/>
      <w:snapToGrid w:val="0"/>
      <w:sz w:val="20"/>
      <w:szCs w:val="20"/>
    </w:rPr>
  </w:style>
  <w:style w:type="character" w:styleId="aff2">
    <w:name w:val="Strong"/>
    <w:basedOn w:val="a0"/>
    <w:uiPriority w:val="22"/>
    <w:qFormat/>
    <w:locked/>
    <w:rsid w:val="00863F53"/>
    <w:rPr>
      <w:b/>
      <w:bCs/>
    </w:rPr>
  </w:style>
  <w:style w:type="numbering" w:customStyle="1" w:styleId="24">
    <w:name w:val="Нет списка2"/>
    <w:next w:val="a2"/>
    <w:uiPriority w:val="99"/>
    <w:semiHidden/>
    <w:unhideWhenUsed/>
    <w:rsid w:val="00863F53"/>
  </w:style>
  <w:style w:type="paragraph" w:customStyle="1" w:styleId="xl63">
    <w:name w:val="xl63"/>
    <w:basedOn w:val="a"/>
    <w:rsid w:val="00863F53"/>
    <w:pPr>
      <w:spacing w:before="100" w:beforeAutospacing="1" w:after="100" w:afterAutospacing="1"/>
    </w:pPr>
  </w:style>
  <w:style w:type="paragraph" w:customStyle="1" w:styleId="xl64">
    <w:name w:val="xl64"/>
    <w:basedOn w:val="a"/>
    <w:rsid w:val="00863F5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f3">
    <w:name w:val="Title"/>
    <w:basedOn w:val="a"/>
    <w:next w:val="a"/>
    <w:link w:val="aff4"/>
    <w:uiPriority w:val="10"/>
    <w:qFormat/>
    <w:locked/>
    <w:rsid w:val="00863F53"/>
    <w:pPr>
      <w:widowControl w:val="0"/>
      <w:autoSpaceDE w:val="0"/>
      <w:autoSpaceDN w:val="0"/>
      <w:adjustRightInd w:val="0"/>
      <w:spacing w:line="240" w:lineRule="exact"/>
      <w:ind w:left="5222"/>
      <w:jc w:val="center"/>
    </w:pPr>
    <w:rPr>
      <w:rFonts w:eastAsiaTheme="minorHAnsi"/>
      <w:bCs/>
      <w:sz w:val="28"/>
      <w:szCs w:val="28"/>
      <w:lang w:eastAsia="en-US"/>
    </w:rPr>
  </w:style>
  <w:style w:type="character" w:customStyle="1" w:styleId="aff4">
    <w:name w:val="Название Знак"/>
    <w:basedOn w:val="a0"/>
    <w:link w:val="aff3"/>
    <w:uiPriority w:val="10"/>
    <w:rsid w:val="00863F53"/>
    <w:rPr>
      <w:rFonts w:ascii="Times New Roman" w:eastAsiaTheme="minorHAnsi" w:hAnsi="Times New Roman"/>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260">
      <w:bodyDiv w:val="1"/>
      <w:marLeft w:val="0"/>
      <w:marRight w:val="0"/>
      <w:marTop w:val="0"/>
      <w:marBottom w:val="0"/>
      <w:divBdr>
        <w:top w:val="none" w:sz="0" w:space="0" w:color="auto"/>
        <w:left w:val="none" w:sz="0" w:space="0" w:color="auto"/>
        <w:bottom w:val="none" w:sz="0" w:space="0" w:color="auto"/>
        <w:right w:val="none" w:sz="0" w:space="0" w:color="auto"/>
      </w:divBdr>
    </w:div>
    <w:div w:id="139661040">
      <w:bodyDiv w:val="1"/>
      <w:marLeft w:val="0"/>
      <w:marRight w:val="0"/>
      <w:marTop w:val="0"/>
      <w:marBottom w:val="0"/>
      <w:divBdr>
        <w:top w:val="none" w:sz="0" w:space="0" w:color="auto"/>
        <w:left w:val="none" w:sz="0" w:space="0" w:color="auto"/>
        <w:bottom w:val="none" w:sz="0" w:space="0" w:color="auto"/>
        <w:right w:val="none" w:sz="0" w:space="0" w:color="auto"/>
      </w:divBdr>
    </w:div>
    <w:div w:id="230434462">
      <w:bodyDiv w:val="1"/>
      <w:marLeft w:val="0"/>
      <w:marRight w:val="0"/>
      <w:marTop w:val="0"/>
      <w:marBottom w:val="0"/>
      <w:divBdr>
        <w:top w:val="none" w:sz="0" w:space="0" w:color="auto"/>
        <w:left w:val="none" w:sz="0" w:space="0" w:color="auto"/>
        <w:bottom w:val="none" w:sz="0" w:space="0" w:color="auto"/>
        <w:right w:val="none" w:sz="0" w:space="0" w:color="auto"/>
      </w:divBdr>
    </w:div>
    <w:div w:id="298073399">
      <w:bodyDiv w:val="1"/>
      <w:marLeft w:val="0"/>
      <w:marRight w:val="0"/>
      <w:marTop w:val="0"/>
      <w:marBottom w:val="0"/>
      <w:divBdr>
        <w:top w:val="none" w:sz="0" w:space="0" w:color="auto"/>
        <w:left w:val="none" w:sz="0" w:space="0" w:color="auto"/>
        <w:bottom w:val="none" w:sz="0" w:space="0" w:color="auto"/>
        <w:right w:val="none" w:sz="0" w:space="0" w:color="auto"/>
      </w:divBdr>
    </w:div>
    <w:div w:id="881330528">
      <w:bodyDiv w:val="1"/>
      <w:marLeft w:val="0"/>
      <w:marRight w:val="0"/>
      <w:marTop w:val="0"/>
      <w:marBottom w:val="0"/>
      <w:divBdr>
        <w:top w:val="none" w:sz="0" w:space="0" w:color="auto"/>
        <w:left w:val="none" w:sz="0" w:space="0" w:color="auto"/>
        <w:bottom w:val="none" w:sz="0" w:space="0" w:color="auto"/>
        <w:right w:val="none" w:sz="0" w:space="0" w:color="auto"/>
      </w:divBdr>
    </w:div>
    <w:div w:id="1583954399">
      <w:bodyDiv w:val="1"/>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684431595">
      <w:marLeft w:val="0"/>
      <w:marRight w:val="0"/>
      <w:marTop w:val="0"/>
      <w:marBottom w:val="0"/>
      <w:divBdr>
        <w:top w:val="none" w:sz="0" w:space="0" w:color="auto"/>
        <w:left w:val="none" w:sz="0" w:space="0" w:color="auto"/>
        <w:bottom w:val="none" w:sz="0" w:space="0" w:color="auto"/>
        <w:right w:val="none" w:sz="0" w:space="0" w:color="auto"/>
      </w:divBdr>
    </w:div>
    <w:div w:id="1684431596">
      <w:marLeft w:val="0"/>
      <w:marRight w:val="0"/>
      <w:marTop w:val="0"/>
      <w:marBottom w:val="0"/>
      <w:divBdr>
        <w:top w:val="none" w:sz="0" w:space="0" w:color="auto"/>
        <w:left w:val="none" w:sz="0" w:space="0" w:color="auto"/>
        <w:bottom w:val="none" w:sz="0" w:space="0" w:color="auto"/>
        <w:right w:val="none" w:sz="0" w:space="0" w:color="auto"/>
      </w:divBdr>
    </w:div>
    <w:div w:id="1684431597">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684431599">
      <w:marLeft w:val="0"/>
      <w:marRight w:val="0"/>
      <w:marTop w:val="0"/>
      <w:marBottom w:val="0"/>
      <w:divBdr>
        <w:top w:val="none" w:sz="0" w:space="0" w:color="auto"/>
        <w:left w:val="none" w:sz="0" w:space="0" w:color="auto"/>
        <w:bottom w:val="none" w:sz="0" w:space="0" w:color="auto"/>
        <w:right w:val="none" w:sz="0" w:space="0" w:color="auto"/>
      </w:divBdr>
    </w:div>
    <w:div w:id="1687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1\MEHANT~1\LOCALS~1\Temp\Rar$DI04.859\&#1058;&#1055;&#1043;&#1043;%202016.docx" TargetMode="External"/><Relationship Id="rId18" Type="http://schemas.openxmlformats.org/officeDocument/2006/relationships/hyperlink" Target="file:///C:\DOCUME~1\MEHANT~1\LOCALS~1\Temp\Rar$DI04.859\&#1058;&#1055;&#1043;&#1043;%202016.docx" TargetMode="External"/><Relationship Id="rId26" Type="http://schemas.openxmlformats.org/officeDocument/2006/relationships/hyperlink" Target="consultantplus://offline/ref=2509FBF5F6411B37021A4F7C964F75F63EF324629973F9EABD7CA0273368959CA59B2A18932D756A876D04ABP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09FBF5F6411B37021A517180232BF93FF078669470F1BAE623FB7A64A6P1G" TargetMode="External"/><Relationship Id="rId34" Type="http://schemas.openxmlformats.org/officeDocument/2006/relationships/hyperlink" Target="consultantplus://offline/ref=96D648187E2030C08E7EB023074585FB7D855FFFE74937C1E6B089E40A1FG" TargetMode="External"/><Relationship Id="rId7" Type="http://schemas.openxmlformats.org/officeDocument/2006/relationships/footnotes" Target="footnotes.xml"/><Relationship Id="rId12" Type="http://schemas.openxmlformats.org/officeDocument/2006/relationships/hyperlink" Target="file:///C:\DOCUME~1\MEHANT~1\LOCALS~1\Temp\Rar$DI04.859\&#1058;&#1055;&#1043;&#1043;%202016.docx" TargetMode="External"/><Relationship Id="rId17" Type="http://schemas.openxmlformats.org/officeDocument/2006/relationships/hyperlink" Target="consultantplus://offline/ref=4A091A3E4B5A481E33325FCA14508FD23DA3B3686DB0B47412A1B4C35DF9D6B4EF14A037544FBE11aES4I" TargetMode="External"/><Relationship Id="rId25" Type="http://schemas.openxmlformats.org/officeDocument/2006/relationships/hyperlink" Target="consultantplus://offline/ref=2509FBF5F6411B37021A4F7C964F75F63EF324629672FBEEBC7CA0273368959CA59B2A18932D756A876D02ABPAG" TargetMode="External"/><Relationship Id="rId33" Type="http://schemas.openxmlformats.org/officeDocument/2006/relationships/footer" Target="footer2.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4A091A3E4B5A481E33325FCA14508FD23DA4B36F69B7B47412A1B4C35DF9D6B4EF14A037544FBE11aES8I" TargetMode="External"/><Relationship Id="rId20" Type="http://schemas.openxmlformats.org/officeDocument/2006/relationships/hyperlink" Target="consultantplus://offline/ref=2509FBF5F6411B37021A517180232BF93FFC796E9270F1BAE623FB7A64619FCBE2D4735AD720746AA8PEG" TargetMode="External"/><Relationship Id="rId29" Type="http://schemas.openxmlformats.org/officeDocument/2006/relationships/hyperlink" Target="consultantplus://offline/ref=2509FBF5F6411B37021A4F7C964F75F63EF32462967EF8E8BD7CA0273368959CAAP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09FBF5F6411B37021A517180232BF93FFF7B689973F1BAE623FB7A64A6P1G" TargetMode="External"/><Relationship Id="rId24" Type="http://schemas.openxmlformats.org/officeDocument/2006/relationships/hyperlink" Target="consultantplus://offline/ref=2509FBF5F6411B37021A517180232BF93FFE7F669775F1BAE623FB7A64619FCBE2D4735AD7207568A8PFG" TargetMode="External"/><Relationship Id="rId32" Type="http://schemas.openxmlformats.org/officeDocument/2006/relationships/footer" Target="footer1.xml"/><Relationship Id="rId37" Type="http://schemas.openxmlformats.org/officeDocument/2006/relationships/hyperlink" Target="consultantplus://offline/ref=8FA9C11FE736D5A1B6F0BDCB6104FF793520044492A2BA7E4B810FD3486E3F402C1B80EFFDB645WEp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A091A3E4B5A481E33325FCA14508FD23DA7B16A6AB3B47412A1B4C35DF9D6B4EF14A037544FBE11aES4I" TargetMode="External"/><Relationship Id="rId23" Type="http://schemas.openxmlformats.org/officeDocument/2006/relationships/hyperlink" Target="consultantplus://offline/ref=2509FBF5F6411B37021A517180232BF93FFF7B689474F1BAE623FB7A64A6P1G" TargetMode="External"/><Relationship Id="rId28" Type="http://schemas.openxmlformats.org/officeDocument/2006/relationships/hyperlink" Target="consultantplus://offline/ref=2509FBF5F6411B37021A4F7C964F75F63EF324629972F2E8BE7CA0273368959CAAP5G" TargetMode="External"/><Relationship Id="rId36" Type="http://schemas.openxmlformats.org/officeDocument/2006/relationships/hyperlink" Target="consultantplus://offline/ref=8FA9C11FE736D5A1B6F0BDCB6104FF793526044C91A2BA7E4B810FD3486E3F402C1B80EFFDB646WEp5K" TargetMode="External"/><Relationship Id="rId10" Type="http://schemas.openxmlformats.org/officeDocument/2006/relationships/hyperlink" Target="consultantplus://offline/ref=2509FBF5F6411B37021A517180232BF93FF078669470F1BAE623FB7A64619FCBE2D4735AD720766AA8P0G" TargetMode="External"/><Relationship Id="rId19" Type="http://schemas.openxmlformats.org/officeDocument/2006/relationships/hyperlink" Target="file:///C:\DOCUME~1\MEHANT~1\LOCALS~1\Temp\Rar$DI04.859\&#1058;&#1055;&#1043;&#1043;%202016.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2509FBF5F6411B37021A517180232BF93FFF7B689474F1BAE623FB7A64A6P1G" TargetMode="External"/><Relationship Id="rId14" Type="http://schemas.openxmlformats.org/officeDocument/2006/relationships/hyperlink" Target="file:///C:\DOCUME~1\MEHANT~1\LOCALS~1\Temp\Rar$DI04.859\&#1058;&#1055;&#1043;&#1043;%202016.docx" TargetMode="External"/><Relationship Id="rId22" Type="http://schemas.openxmlformats.org/officeDocument/2006/relationships/hyperlink" Target="consultantplus://offline/ref=2509FBF5F6411B37021A517180232BF93FFB7C6D917FF1BAE623FB7A64A6P1G" TargetMode="External"/><Relationship Id="rId27" Type="http://schemas.openxmlformats.org/officeDocument/2006/relationships/hyperlink" Target="consultantplus://offline/ref=2509FBF5F6411B37021A4F7C964F75F63EF324629973F9EABD7CA0273368959CA59B2A18932D756A876D04ABPAG" TargetMode="External"/><Relationship Id="rId30" Type="http://schemas.openxmlformats.org/officeDocument/2006/relationships/header" Target="header1.xml"/><Relationship Id="rId35" Type="http://schemas.openxmlformats.org/officeDocument/2006/relationships/hyperlink" Target="consultantplus://offline/ref=673A74AC57C75ABC8ECE1A4B756A288E4B623D5EE09B84AA329664818275A7D3h35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9633-B896-4DB6-8CF8-F615F469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152</Pages>
  <Words>31997</Words>
  <Characters>182383</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APK</Company>
  <LinksUpToDate>false</LinksUpToDate>
  <CharactersWithSpaces>213953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Механцева Ольга Дмитриевна</dc:creator>
  <cp:lastModifiedBy>Светлана А. Бондарь</cp:lastModifiedBy>
  <cp:revision>3</cp:revision>
  <cp:lastPrinted>2018-12-26T07:42:00Z</cp:lastPrinted>
  <dcterms:created xsi:type="dcterms:W3CDTF">2019-01-09T23:33:00Z</dcterms:created>
  <dcterms:modified xsi:type="dcterms:W3CDTF">2019-01-10T00:42:00Z</dcterms:modified>
</cp:coreProperties>
</file>